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0D" w:rsidRPr="008B398F" w:rsidRDefault="00067A0D" w:rsidP="008B398F">
      <w:pPr>
        <w:spacing w:after="161" w:line="600" w:lineRule="atLeast"/>
        <w:outlineLvl w:val="0"/>
        <w:rPr>
          <w:rFonts w:ascii="Times New Roman" w:eastAsia="Times New Roman" w:hAnsi="Times New Roman" w:cs="Times New Roman"/>
          <w:bCs/>
          <w:color w:val="1C1C1C"/>
          <w:kern w:val="36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bCs/>
          <w:color w:val="1C1C1C"/>
          <w:kern w:val="36"/>
          <w:sz w:val="28"/>
          <w:szCs w:val="28"/>
          <w:lang w:eastAsia="ru-RU"/>
        </w:rPr>
        <w:t xml:space="preserve">Прием документов </w:t>
      </w:r>
      <w:r w:rsidR="008B398F" w:rsidRPr="008B398F">
        <w:rPr>
          <w:rFonts w:ascii="Times New Roman" w:hAnsi="Times New Roman" w:cs="Times New Roman"/>
          <w:sz w:val="28"/>
          <w:szCs w:val="28"/>
        </w:rPr>
        <w:t>через операторов почтовой связи</w:t>
      </w:r>
    </w:p>
    <w:p w:rsidR="00067A0D" w:rsidRPr="008B398F" w:rsidRDefault="00067A0D" w:rsidP="00067A0D">
      <w:pPr>
        <w:spacing w:before="100" w:beforeAutospacing="1" w:after="100" w:afterAutospacing="1" w:line="450" w:lineRule="atLeast"/>
        <w:outlineLvl w:val="2"/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Пошаговая инструкция для подачи заявления через операторов почтовой связи общего пользования: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1. Распечатайте прикрепленные бланки: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8B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8B398F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заявление о приеме</w:t>
        </w:r>
      </w:hyperlink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8B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(два) согласия на обработку персональных данных родителей (законных представителей) и их несовершеннолетних детей</w:t>
      </w:r>
      <w:r w:rsidR="008B398F" w:rsidRPr="008B398F">
        <w:rPr>
          <w:rFonts w:ascii="Times New Roman" w:eastAsia="Times New Roman" w:hAnsi="Times New Roman" w:cs="Times New Roman"/>
          <w:b/>
          <w:bCs/>
          <w:color w:val="828282"/>
          <w:sz w:val="28"/>
          <w:szCs w:val="28"/>
          <w:lang w:eastAsia="ru-RU"/>
        </w:rPr>
        <w:t>;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8B398F"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 </w:t>
      </w: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документов исключительно на обучение по договору об оказании платных образовательных услуг: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2. Заполните все пункты, указанные в распечатанных бланках.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3. Вложите в почтовый конверт следующие документы: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заполненное заявление;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заполненное согласие на обработку персональных данных;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заполненный договор об оказании платных образовательных услуг (при наличии);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копию документа, удостоверяющего личность абитуриента (+ копию СНИЛС);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иностранных граждан: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 копию заверенного в установленном порядке перевода на русский язык документа, удостоверяющего личность абитуриента (при необходимости);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копию/оригинал документа об образовании и (или) документ об образовании и о квалификации;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иностранных граждан: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 копию документа иностранного государства об образовании;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 копию заверенного в установленном порядке перевода на русский язык документа иностранного государства об образовании и копию приложения к нему (если последнее предусмотрено законодательством государства, в котором выдан такой документ);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фотографии 3х4 для фо</w:t>
      </w:r>
      <w:r w:rsidR="008B398F"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рмирования личного дела (4 шт.)</w:t>
      </w:r>
      <w:r w:rsid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соблюдением официальных требований</w:t>
      </w: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фотографиям на документы.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результаты индивидуальных достижений (при наличии);</w:t>
      </w:r>
    </w:p>
    <w:p w:rsidR="00067A0D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r w:rsidR="008B398F"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о</w:t>
      </w: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целевом обучении (при наличии).</w:t>
      </w:r>
    </w:p>
    <w:p w:rsidR="00171572" w:rsidRPr="008B398F" w:rsidRDefault="00171572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копии документов, подтверждающих льготное право поступления. (Справка, свидетельство о рождении, удостоверение).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4. Отправьте документы, указанные в шаге 3 через операторов почтовой связи общего пользования с пометкой «Приемная комиссия» по адресу:</w:t>
      </w:r>
    </w:p>
    <w:p w:rsidR="008B398F" w:rsidRPr="008B398F" w:rsidRDefault="008B398F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414011 г. Астрахань, ул. Туапсинская, 34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документов на очную форму обучения –</w:t>
      </w:r>
      <w:r w:rsid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15 августа</w:t>
      </w:r>
    </w:p>
    <w:p w:rsidR="008B398F" w:rsidRPr="008B398F" w:rsidRDefault="00067A0D" w:rsidP="00067A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документов на очную форму обучения по специальности </w:t>
      </w:r>
      <w:r w:rsidR="008B398F"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43.02.17 </w:t>
      </w:r>
      <w:r w:rsidR="00262F67"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="008B398F"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индустрии красоты</w:t>
      </w: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8B398F"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10 августа.</w:t>
      </w:r>
    </w:p>
    <w:p w:rsidR="008B398F" w:rsidRPr="008B398F" w:rsidRDefault="008B398F" w:rsidP="0006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98F" w:rsidRPr="008B398F" w:rsidRDefault="00067A0D" w:rsidP="00067A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свободных мест приём заявлений на очную форму получения образования продлевается</w:t>
      </w:r>
      <w:r w:rsidR="008B398F"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25 ноября.</w:t>
      </w:r>
    </w:p>
    <w:p w:rsidR="00067A0D" w:rsidRPr="008B398F" w:rsidRDefault="00067A0D" w:rsidP="00067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свободных мест приём заявлений на заочную форму получения образования продлевается</w:t>
      </w:r>
      <w:r w:rsidR="008B398F"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01 декабря.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 о принятии документов с указ</w:t>
      </w:r>
      <w:bookmarkStart w:id="0" w:name="_GoBack"/>
      <w:bookmarkEnd w:id="0"/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анием регистрационного номера абитуриента будет отправлено Вам приемной комиссией </w:t>
      </w:r>
      <w:r w:rsidR="0026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ГБПОУ АО «АГКПТ»</w:t>
      </w: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течение 3-х рабочих дней с момента поступления заявления</w:t>
      </w:r>
      <w:r w:rsidR="0026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электронный адрес указанный в заявлении</w:t>
      </w: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67A0D" w:rsidRPr="008B398F" w:rsidRDefault="00067A0D" w:rsidP="00067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Зачисление в колледж осуществляется по среднему баллу аттестата при наличии оригинала документа об образовании.</w:t>
      </w:r>
    </w:p>
    <w:p w:rsidR="00067A0D" w:rsidRPr="008B398F" w:rsidRDefault="00067A0D" w:rsidP="00067A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Оригинал документа об образовании должен быть представлен в приемную комиссию</w:t>
      </w:r>
      <w:r w:rsidR="00262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B3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позднее 15 августа</w:t>
      </w:r>
    </w:p>
    <w:p w:rsidR="003E2D55" w:rsidRPr="008B398F" w:rsidRDefault="003E2D55">
      <w:pPr>
        <w:rPr>
          <w:rFonts w:ascii="Times New Roman" w:hAnsi="Times New Roman" w:cs="Times New Roman"/>
          <w:sz w:val="28"/>
          <w:szCs w:val="28"/>
        </w:rPr>
      </w:pPr>
    </w:p>
    <w:sectPr w:rsidR="003E2D55" w:rsidRPr="008B398F" w:rsidSect="008B398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8A"/>
    <w:rsid w:val="00067A0D"/>
    <w:rsid w:val="00171572"/>
    <w:rsid w:val="00262F67"/>
    <w:rsid w:val="003E2D55"/>
    <w:rsid w:val="0047542C"/>
    <w:rsid w:val="007C288A"/>
    <w:rsid w:val="008B398F"/>
    <w:rsid w:val="008B4B02"/>
    <w:rsid w:val="00F5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3491"/>
  <w15:chartTrackingRefBased/>
  <w15:docId w15:val="{62A36721-9AE1-402D-95D8-5D2A2D0B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pc-edu.ru/upload/blanki2023/%D0%97%D0%B0%D1%8F%D0%B2%D0%BB%D0%B5%D0%BD%D0%B8%D0%B5%20%D0%BD%D0%B0%20%D0%BE%D0%B1%D1%83%D1%87%D0%B5%D0%BD%D0%B8%D0%B5%20(2023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Свиридова</dc:creator>
  <cp:keywords/>
  <dc:description/>
  <cp:lastModifiedBy>Юлия Владимировна Свиридова</cp:lastModifiedBy>
  <cp:revision>6</cp:revision>
  <dcterms:created xsi:type="dcterms:W3CDTF">2025-02-10T10:31:00Z</dcterms:created>
  <dcterms:modified xsi:type="dcterms:W3CDTF">2026-07-10T06:37:00Z</dcterms:modified>
</cp:coreProperties>
</file>