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53" w:rsidRPr="008F4953" w:rsidRDefault="008F4953" w:rsidP="003B705F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  <w:bookmarkStart w:id="0" w:name="_Toc29817669"/>
      <w:r>
        <w:rPr>
          <w:sz w:val="28"/>
          <w:szCs w:val="28"/>
          <w:lang w:eastAsia="ru-RU"/>
        </w:rPr>
        <w:t xml:space="preserve">Приложение </w:t>
      </w:r>
      <w:r w:rsidRPr="008F4953">
        <w:rPr>
          <w:sz w:val="28"/>
          <w:szCs w:val="28"/>
          <w:lang w:eastAsia="ru-RU"/>
        </w:rPr>
        <w:t xml:space="preserve"> к ОПОП ППССЗ</w:t>
      </w:r>
    </w:p>
    <w:p w:rsidR="008F4953" w:rsidRPr="008F4953" w:rsidRDefault="008F4953" w:rsidP="003B705F">
      <w:pPr>
        <w:widowControl/>
        <w:suppressAutoHyphens w:val="0"/>
        <w:autoSpaceDE/>
        <w:autoSpaceDN w:val="0"/>
        <w:ind w:left="4395"/>
        <w:jc w:val="right"/>
        <w:rPr>
          <w:sz w:val="28"/>
          <w:szCs w:val="28"/>
          <w:lang w:eastAsia="ru-RU"/>
        </w:rPr>
      </w:pPr>
      <w:r w:rsidRPr="008F4953">
        <w:rPr>
          <w:sz w:val="28"/>
          <w:szCs w:val="28"/>
          <w:lang w:eastAsia="ru-RU"/>
        </w:rPr>
        <w:t xml:space="preserve">по специальности  23.02.07 Техническое обслуживание и ремонт двигателей, систем и агрегатов автомобилей </w:t>
      </w:r>
    </w:p>
    <w:p w:rsidR="008F4953" w:rsidRPr="008F4953" w:rsidRDefault="008F4953" w:rsidP="003B705F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 w:rsidRPr="008F4953">
        <w:rPr>
          <w:sz w:val="28"/>
          <w:szCs w:val="28"/>
          <w:lang w:eastAsia="ru-RU"/>
        </w:rPr>
        <w:t>Аннотация образовательной программы СПО ППССЗ</w:t>
      </w:r>
    </w:p>
    <w:p w:rsidR="008F4953" w:rsidRPr="008F4953" w:rsidRDefault="008F4953" w:rsidP="003B705F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8F4953">
        <w:rPr>
          <w:sz w:val="28"/>
          <w:szCs w:val="28"/>
          <w:lang w:eastAsia="ru-RU"/>
        </w:rPr>
        <w:t>специальности  23.02.07 Техническое обслуживание и ремонт двигателей, систем и агрегатов автомобилей</w:t>
      </w:r>
    </w:p>
    <w:p w:rsidR="008F4953" w:rsidRPr="008F4953" w:rsidRDefault="008F4953" w:rsidP="008F4953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8F4953">
        <w:rPr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 23.02.07 Техническое обслуживание и ремонт двигателей, систем и агрегатов автомобилей,  </w:t>
      </w:r>
    </w:p>
    <w:p w:rsidR="008F4953" w:rsidRPr="008F4953" w:rsidRDefault="008F4953" w:rsidP="008F4953">
      <w:pPr>
        <w:suppressAutoHyphens w:val="0"/>
        <w:autoSpaceDN w:val="0"/>
        <w:adjustRightInd w:val="0"/>
        <w:ind w:firstLine="709"/>
        <w:jc w:val="center"/>
        <w:rPr>
          <w:rFonts w:cs="Arial"/>
          <w:sz w:val="28"/>
          <w:szCs w:val="28"/>
          <w:lang w:eastAsia="ru-RU"/>
        </w:rPr>
      </w:pPr>
      <w:r w:rsidRPr="008F4953">
        <w:rPr>
          <w:sz w:val="28"/>
          <w:szCs w:val="28"/>
          <w:lang w:eastAsia="ru-RU"/>
        </w:rPr>
        <w:t>утвержденный приказом Министерства образования и науки Российской Федерации от 09.12.2016г. №1568</w:t>
      </w:r>
      <w:r w:rsidRPr="008F495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F4953">
        <w:rPr>
          <w:rFonts w:cs="Arial"/>
          <w:sz w:val="28"/>
          <w:szCs w:val="28"/>
          <w:lang w:eastAsia="ru-RU"/>
        </w:rPr>
        <w:t xml:space="preserve">предполагает освоение обучающимися образовательной программы СПО (ОП СПО) с </w:t>
      </w:r>
      <w:r w:rsidR="003B705F">
        <w:rPr>
          <w:rFonts w:cs="Arial"/>
          <w:sz w:val="28"/>
          <w:szCs w:val="28"/>
          <w:lang w:eastAsia="ru-RU"/>
        </w:rPr>
        <w:t>присвоением квалификации: специалист</w:t>
      </w:r>
    </w:p>
    <w:p w:rsidR="008F4953" w:rsidRDefault="008F4953" w:rsidP="008F4953">
      <w:pPr>
        <w:suppressAutoHyphens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F4953">
        <w:rPr>
          <w:rFonts w:cs="Arial"/>
          <w:sz w:val="28"/>
          <w:szCs w:val="28"/>
          <w:lang w:eastAsia="ru-RU"/>
        </w:rPr>
        <w:t xml:space="preserve">Образовательная программа СПО базовой подготовки по специальности  23.02.07 Техническое обслуживание и ремонт двигателей, систем и агрегатов автомобилей разработана на основе ФГОС по данной специальности СПО и является инструментом внедрения ФГОС в образовательную практику. </w:t>
      </w:r>
    </w:p>
    <w:p w:rsidR="0078326A" w:rsidRDefault="0078326A" w:rsidP="00D35678">
      <w:pPr>
        <w:suppressAutoHyphens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</w:p>
    <w:p w:rsidR="0078326A" w:rsidRPr="008F4953" w:rsidRDefault="0078326A" w:rsidP="008F4953">
      <w:pPr>
        <w:suppressAutoHyphens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ru-RU"/>
        </w:rPr>
      </w:pPr>
    </w:p>
    <w:p w:rsidR="008F4953" w:rsidRPr="00D35678" w:rsidRDefault="008F4953" w:rsidP="008F4953">
      <w:pPr>
        <w:widowControl/>
        <w:suppressAutoHyphens w:val="0"/>
        <w:autoSpaceDE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D35678">
        <w:rPr>
          <w:b/>
          <w:sz w:val="28"/>
          <w:szCs w:val="28"/>
          <w:lang w:eastAsia="ru-RU"/>
        </w:rPr>
        <w:t>Аннотации разработаны  в соответствии с учебным планом колледжа</w:t>
      </w:r>
      <w:bookmarkEnd w:id="0"/>
    </w:p>
    <w:p w:rsidR="003B705F" w:rsidRPr="00D35678" w:rsidRDefault="003B705F" w:rsidP="008F4953">
      <w:pPr>
        <w:widowControl/>
        <w:suppressAutoHyphens w:val="0"/>
        <w:autoSpaceDE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787"/>
        </w:tabs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3B705F">
        <w:rPr>
          <w:rFonts w:eastAsia="Calibri"/>
          <w:b/>
          <w:sz w:val="24"/>
          <w:szCs w:val="24"/>
          <w:lang w:eastAsia="en-US"/>
        </w:rPr>
        <w:t>О.00 Общеобразовательный цикл:</w:t>
      </w:r>
      <w:r w:rsidRPr="003B705F">
        <w:rPr>
          <w:rFonts w:eastAsia="Calibri"/>
          <w:b/>
          <w:sz w:val="24"/>
          <w:szCs w:val="24"/>
          <w:lang w:eastAsia="en-US"/>
        </w:rPr>
        <w:tab/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3B705F">
        <w:rPr>
          <w:rFonts w:eastAsia="Calibri"/>
          <w:b/>
          <w:sz w:val="24"/>
          <w:szCs w:val="24"/>
          <w:lang w:eastAsia="en-US"/>
        </w:rPr>
        <w:t>ОУП Общие учебные предметы: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ОУП.01 Русский язык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ОУП.02 Литература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ОУП.03 Математика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     ОУП.04.Иностранный язык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ОУП.05 История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ОУП.06 Физическая культура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ОУП.07 Основы безопасности жизнедеятельности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ОУП.08 Астрономия </w:t>
      </w:r>
    </w:p>
    <w:p w:rsidR="008F4953" w:rsidRPr="00257048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257048">
        <w:rPr>
          <w:rFonts w:eastAsia="Calibri"/>
          <w:b/>
          <w:sz w:val="24"/>
          <w:szCs w:val="24"/>
          <w:lang w:eastAsia="en-US"/>
        </w:rPr>
        <w:t>ОПВ Учебные предметы по выбору из обязательных предметных областей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ОПВ.01 Родная литература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ОПВ.02 Физика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ОПВ.03 Информатика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3B705F">
        <w:rPr>
          <w:rFonts w:eastAsia="Calibri"/>
          <w:b/>
          <w:sz w:val="24"/>
          <w:szCs w:val="24"/>
          <w:lang w:eastAsia="en-US"/>
        </w:rPr>
        <w:t>ДУП Дополнительные учебные предметы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ДУП.01 Основы профессиональной 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ПП Профессиональная подготовка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     </w:t>
      </w:r>
      <w:r w:rsidRPr="003B705F">
        <w:rPr>
          <w:rFonts w:eastAsia="Calibri"/>
          <w:b/>
          <w:sz w:val="24"/>
          <w:szCs w:val="24"/>
          <w:lang w:eastAsia="en-US"/>
        </w:rPr>
        <w:t>ОГСЭ.00 Общий гуманитарный и социально-экономический учебный цикл: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ОГСЭ.01 Основы философии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ОГСЭ.02 История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lastRenderedPageBreak/>
        <w:t>ОГСЭ.03 Иностранный язык в профессиональной 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ОГСЭ.04 Физическая культура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ОГСЭ.05 Психология общения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ЕН.00 Математический и общий естественнонаучный цикл: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ЕН.01 Математика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ЕН.02 Информатика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ЕН.03 Экология </w:t>
      </w:r>
    </w:p>
    <w:p w:rsidR="008F4953" w:rsidRPr="0013236B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13236B">
        <w:rPr>
          <w:rFonts w:eastAsia="Calibri"/>
          <w:b/>
          <w:sz w:val="24"/>
          <w:szCs w:val="24"/>
          <w:lang w:eastAsia="en-US"/>
        </w:rPr>
        <w:t>ОПЦ Общепрофессиональный цикл: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ОП.01 Инженерная графика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ОП.02 Техническая механика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ОП.03 Электротехника и электроника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ОП.04 Материаловедение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ОП.05 Метрология, стандартизация и сертификация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ОП.06 Информационные технологии в профессиональной 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ОП.07 Правовое обеспечение профессиональной 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ОП.08 Охрана труда 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ОП.09 Безопасность жизнедеятельности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ОП.10 Основы технологии производства автомобилей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ОП.11 Экспедирование грузов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ОП.12 Правила безопасности дорожного движения</w:t>
      </w:r>
    </w:p>
    <w:p w:rsidR="008F4953" w:rsidRPr="0013236B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13236B">
        <w:rPr>
          <w:rFonts w:eastAsia="Calibri"/>
          <w:b/>
          <w:sz w:val="24"/>
          <w:szCs w:val="24"/>
          <w:lang w:eastAsia="en-US"/>
        </w:rPr>
        <w:t>ПЦ  Профессиональный цикл: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ПМ.00 Профессиональные модули: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B705F">
        <w:rPr>
          <w:rFonts w:eastAsia="Calibri"/>
          <w:b/>
          <w:bCs/>
          <w:sz w:val="24"/>
          <w:szCs w:val="24"/>
          <w:lang w:eastAsia="en-US"/>
        </w:rPr>
        <w:t>ПМ.01 Техническое обслуживание и ремонт автотранспортных средств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МДК.01.01 Устройство автомобилей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МДК.01.02 Автомобильные эксплуатационные материалы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МДК.01.03</w:t>
      </w:r>
      <w:r w:rsidR="008F4953" w:rsidRPr="003B705F">
        <w:rPr>
          <w:rFonts w:eastAsia="Calibri"/>
          <w:bCs/>
          <w:sz w:val="24"/>
          <w:szCs w:val="24"/>
          <w:lang w:eastAsia="en-US"/>
        </w:rPr>
        <w:t xml:space="preserve"> Техническое обслуживание и ремонт автомобильных двигателей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МДК.01.04</w:t>
      </w:r>
      <w:r w:rsidR="008F4953" w:rsidRPr="003B705F">
        <w:rPr>
          <w:rFonts w:eastAsia="Calibri"/>
          <w:bCs/>
          <w:sz w:val="24"/>
          <w:szCs w:val="24"/>
          <w:lang w:eastAsia="en-US"/>
        </w:rPr>
        <w:t xml:space="preserve"> Техническое обслуживание и ремонт электрооборудования и электронных систем автомобилей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МДК.01.05</w:t>
      </w:r>
      <w:r w:rsidR="008F4953" w:rsidRPr="003B705F">
        <w:rPr>
          <w:rFonts w:eastAsia="Calibri"/>
          <w:bCs/>
          <w:sz w:val="24"/>
          <w:szCs w:val="24"/>
          <w:lang w:eastAsia="en-US"/>
        </w:rPr>
        <w:t xml:space="preserve"> Техническое обслуживание и ремонт шасси автомобилей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МДК.01.06</w:t>
      </w:r>
      <w:r w:rsidR="008F4953" w:rsidRPr="003B705F">
        <w:rPr>
          <w:rFonts w:eastAsia="Calibri"/>
          <w:bCs/>
          <w:sz w:val="24"/>
          <w:szCs w:val="24"/>
          <w:lang w:eastAsia="en-US"/>
        </w:rPr>
        <w:t xml:space="preserve"> Ремонт кузовов автомобилей</w:t>
      </w:r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УП.01 Учебная практика</w:t>
      </w:r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ПП.01 Производственная практика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 xml:space="preserve">     </w:t>
      </w:r>
      <w:r w:rsidR="008F4953" w:rsidRPr="003B705F">
        <w:rPr>
          <w:rFonts w:eastAsia="Calibri"/>
          <w:b/>
          <w:bCs/>
          <w:sz w:val="24"/>
          <w:szCs w:val="24"/>
          <w:lang w:eastAsia="en-US"/>
        </w:rPr>
        <w:t>ПМ.02 Организация процессов по техническому обслуживанию и ремонту автотранспортных средств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МДК.02.01 Техническая документация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МДК.02.02 Управление процессом технического обслуживания и ремонта автомобилей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МДК.02.03 Управление коллективом исполнителей</w:t>
      </w:r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ПП.02 Производственная практика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 xml:space="preserve">     </w:t>
      </w:r>
      <w:r w:rsidR="008F4953" w:rsidRPr="003B705F">
        <w:rPr>
          <w:rFonts w:eastAsia="Calibri"/>
          <w:b/>
          <w:bCs/>
          <w:sz w:val="24"/>
          <w:szCs w:val="24"/>
          <w:lang w:eastAsia="en-US"/>
        </w:rPr>
        <w:t>ПМ.03</w:t>
      </w:r>
      <w:r w:rsidR="008F4953" w:rsidRPr="003B705F">
        <w:rPr>
          <w:rFonts w:eastAsia="Calibri"/>
          <w:b/>
          <w:bCs/>
          <w:sz w:val="24"/>
          <w:szCs w:val="24"/>
          <w:lang w:eastAsia="en-US"/>
        </w:rPr>
        <w:tab/>
        <w:t>Организация процессов модернизации и модификации автотранспортных средств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МДК.03.01 Особенности конструкций автотранспортных средств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МДК.03.02 Организация работ по модернизации автотранспортных средств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МДК.03.03 Тюнинг автомобилей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>МДК.03.04 Производственное оборудование</w:t>
      </w:r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lastRenderedPageBreak/>
        <w:t>ПП.03 Производственная практика</w:t>
      </w:r>
    </w:p>
    <w:p w:rsidR="008F4953" w:rsidRPr="003B705F" w:rsidRDefault="001940DA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 xml:space="preserve">     </w:t>
      </w:r>
      <w:r w:rsidR="008F4953" w:rsidRPr="003B705F">
        <w:rPr>
          <w:rFonts w:eastAsia="Calibri"/>
          <w:b/>
          <w:bCs/>
          <w:sz w:val="24"/>
          <w:szCs w:val="24"/>
          <w:lang w:eastAsia="en-US"/>
        </w:rPr>
        <w:t>ПМ.04 Выполнен</w:t>
      </w:r>
      <w:r w:rsidRPr="003B705F">
        <w:rPr>
          <w:rFonts w:eastAsia="Calibri"/>
          <w:b/>
          <w:bCs/>
          <w:sz w:val="24"/>
          <w:szCs w:val="24"/>
          <w:lang w:eastAsia="en-US"/>
        </w:rPr>
        <w:t xml:space="preserve">ие работ по профессии 18511 Слесарь по ремонту автомобилей 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bCs/>
          <w:sz w:val="24"/>
          <w:szCs w:val="24"/>
          <w:lang w:eastAsia="en-US"/>
        </w:rPr>
        <w:t xml:space="preserve">МДК.04.01 </w:t>
      </w:r>
      <w:r w:rsidR="001940DA" w:rsidRPr="003B705F">
        <w:rPr>
          <w:rFonts w:eastAsia="Calibri"/>
          <w:bCs/>
          <w:sz w:val="24"/>
          <w:szCs w:val="24"/>
          <w:lang w:eastAsia="en-US"/>
        </w:rPr>
        <w:t>Технология выполнения работ слесарем по ремонту автомобилей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УП.04 Учебная практика</w:t>
      </w:r>
    </w:p>
    <w:p w:rsidR="008F4953" w:rsidRPr="003B705F" w:rsidRDefault="008F4953" w:rsidP="007832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>ПП.04 Производственная практика</w:t>
      </w:r>
      <w:bookmarkStart w:id="1" w:name="_GoBack"/>
      <w:bookmarkEnd w:id="1"/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      ПДП Производственная практика (преддипломная) </w:t>
      </w:r>
    </w:p>
    <w:p w:rsidR="001940DA" w:rsidRPr="003B705F" w:rsidRDefault="001940DA" w:rsidP="007832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B705F">
        <w:rPr>
          <w:rFonts w:eastAsia="Calibri"/>
          <w:sz w:val="24"/>
          <w:szCs w:val="24"/>
          <w:lang w:eastAsia="en-US"/>
        </w:rPr>
        <w:t xml:space="preserve">      ГИА</w:t>
      </w:r>
    </w:p>
    <w:p w:rsidR="008F4953" w:rsidRDefault="008F4953" w:rsidP="0078326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B705F" w:rsidRDefault="003B705F" w:rsidP="0078326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56B43" w:rsidRDefault="00056B43" w:rsidP="0078326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78326A" w:rsidRPr="008F4953" w:rsidRDefault="0078326A" w:rsidP="0078326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8F4953" w:rsidRPr="008F4953" w:rsidRDefault="008F4953" w:rsidP="008F4953">
      <w:pPr>
        <w:suppressAutoHyphens w:val="0"/>
        <w:autoSpaceDN w:val="0"/>
        <w:ind w:firstLine="709"/>
        <w:jc w:val="center"/>
        <w:outlineLvl w:val="0"/>
        <w:rPr>
          <w:b/>
          <w:bCs/>
          <w:sz w:val="24"/>
          <w:szCs w:val="26"/>
          <w:lang w:eastAsia="ru-RU" w:bidi="ru-RU"/>
        </w:rPr>
      </w:pPr>
      <w:bookmarkStart w:id="2" w:name="_Toc23329984"/>
      <w:r w:rsidRPr="008F4953">
        <w:rPr>
          <w:b/>
          <w:bCs/>
          <w:sz w:val="24"/>
          <w:szCs w:val="26"/>
          <w:lang w:eastAsia="ru-RU" w:bidi="ru-RU"/>
        </w:rPr>
        <w:t>Аннотации программ учебных дисциплин, профессиональных модулей</w:t>
      </w:r>
      <w:bookmarkEnd w:id="2"/>
    </w:p>
    <w:p w:rsid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78326A" w:rsidRPr="008F4953" w:rsidRDefault="0078326A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3B705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>.01 Русский язык»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1940DA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«Русский язык»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совершенствование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общеучебных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F4953" w:rsidRPr="008F4953" w:rsidRDefault="008F4953" w:rsidP="008A33B2">
      <w:pPr>
        <w:widowControl/>
        <w:numPr>
          <w:ilvl w:val="0"/>
          <w:numId w:val="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культуроведческой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>);</w:t>
      </w:r>
    </w:p>
    <w:p w:rsidR="008F4953" w:rsidRPr="008F4953" w:rsidRDefault="008F4953" w:rsidP="008A33B2">
      <w:pPr>
        <w:widowControl/>
        <w:numPr>
          <w:ilvl w:val="0"/>
          <w:numId w:val="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F4953" w:rsidRPr="008F4953" w:rsidRDefault="008F4953" w:rsidP="008A33B2">
      <w:pPr>
        <w:widowControl/>
        <w:numPr>
          <w:ilvl w:val="0"/>
          <w:numId w:val="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«Русский язык»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понимание роли родного языка как основы успешной социализации личности;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8F4953" w:rsidRPr="008F4953" w:rsidRDefault="008F4953" w:rsidP="008A33B2">
      <w:pPr>
        <w:widowControl/>
        <w:numPr>
          <w:ilvl w:val="0"/>
          <w:numId w:val="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всеми видами речевой деятельности: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аудированием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>, чтением (пониманием), говорением, письмом;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межпредметном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уровне;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нормами речевого поведения в различных ситуациях межличностного и межкультурного общения;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F4953" w:rsidRPr="008F4953" w:rsidRDefault="008F4953" w:rsidP="008A33B2">
      <w:pPr>
        <w:widowControl/>
        <w:numPr>
          <w:ilvl w:val="0"/>
          <w:numId w:val="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proofErr w:type="gram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об изобразительно-выразительных возможностях русского языка;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навыками анализа текста с учетом их стилистической и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жанровородовой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F4953" w:rsidRPr="008F4953" w:rsidRDefault="008F4953" w:rsidP="008A33B2">
      <w:pPr>
        <w:widowControl/>
        <w:numPr>
          <w:ilvl w:val="0"/>
          <w:numId w:val="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056B43" w:rsidRPr="008F4953" w:rsidRDefault="00056B4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3B705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>.02 Литература»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«Литература»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5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8F4953" w:rsidRPr="008F4953" w:rsidRDefault="008F4953" w:rsidP="008A33B2">
      <w:pPr>
        <w:widowControl/>
        <w:numPr>
          <w:ilvl w:val="0"/>
          <w:numId w:val="5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F4953" w:rsidRPr="008F4953" w:rsidRDefault="008F4953" w:rsidP="008A33B2">
      <w:pPr>
        <w:widowControl/>
        <w:numPr>
          <w:ilvl w:val="0"/>
          <w:numId w:val="5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F4953" w:rsidRPr="008F4953" w:rsidRDefault="008F4953" w:rsidP="008A33B2">
      <w:pPr>
        <w:widowControl/>
        <w:numPr>
          <w:ilvl w:val="0"/>
          <w:numId w:val="5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F4953" w:rsidRPr="008F4953" w:rsidRDefault="008F4953" w:rsidP="008A33B2">
      <w:pPr>
        <w:widowControl/>
        <w:numPr>
          <w:ilvl w:val="0"/>
          <w:numId w:val="5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 xml:space="preserve">Изучение учебной дисциплины «Литература»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эстетическое отношение к миру;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F03F8F" w:rsidRDefault="00F03F8F" w:rsidP="00F03F8F">
      <w:pPr>
        <w:widowControl/>
        <w:suppressAutoHyphens w:val="0"/>
        <w:autoSpaceDE/>
        <w:autoSpaceDN w:val="0"/>
        <w:spacing w:after="200"/>
        <w:ind w:left="284"/>
        <w:contextualSpacing/>
        <w:jc w:val="both"/>
        <w:rPr>
          <w:rFonts w:eastAsia="Lucida Sans Unicode"/>
          <w:sz w:val="24"/>
          <w:szCs w:val="24"/>
          <w:lang w:eastAsia="en-US"/>
        </w:rPr>
      </w:pPr>
    </w:p>
    <w:p w:rsidR="00056B43" w:rsidRDefault="00056B43" w:rsidP="00F03F8F">
      <w:pPr>
        <w:widowControl/>
        <w:suppressAutoHyphens w:val="0"/>
        <w:autoSpaceDE/>
        <w:autoSpaceDN w:val="0"/>
        <w:spacing w:after="200"/>
        <w:ind w:left="284"/>
        <w:contextualSpacing/>
        <w:jc w:val="both"/>
        <w:rPr>
          <w:rFonts w:eastAsia="Lucida Sans Unicode"/>
          <w:sz w:val="24"/>
          <w:szCs w:val="24"/>
          <w:lang w:eastAsia="en-US"/>
        </w:rPr>
      </w:pPr>
    </w:p>
    <w:p w:rsidR="00056B43" w:rsidRPr="008F4953" w:rsidRDefault="00056B43" w:rsidP="00F03F8F">
      <w:pPr>
        <w:widowControl/>
        <w:suppressAutoHyphens w:val="0"/>
        <w:autoSpaceDE/>
        <w:autoSpaceDN w:val="0"/>
        <w:spacing w:after="200"/>
        <w:ind w:left="284"/>
        <w:contextualSpacing/>
        <w:jc w:val="both"/>
        <w:rPr>
          <w:rFonts w:eastAsia="Lucida Sans Unicode"/>
          <w:sz w:val="24"/>
          <w:szCs w:val="24"/>
          <w:lang w:eastAsia="en-US"/>
        </w:rPr>
      </w:pPr>
    </w:p>
    <w:p w:rsidR="00F03F8F" w:rsidRPr="008F4953" w:rsidRDefault="00F03F8F" w:rsidP="00F03F8F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F03F8F" w:rsidRPr="008F4953" w:rsidRDefault="00F03F8F" w:rsidP="00F03F8F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«ОУП.03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 Математика»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««Математика»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F03F8F" w:rsidRPr="008F4953" w:rsidRDefault="00F03F8F" w:rsidP="008A33B2">
      <w:pPr>
        <w:widowControl/>
        <w:numPr>
          <w:ilvl w:val="0"/>
          <w:numId w:val="1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F03F8F" w:rsidRPr="008F4953" w:rsidRDefault="00F03F8F" w:rsidP="008A33B2">
      <w:pPr>
        <w:widowControl/>
        <w:numPr>
          <w:ilvl w:val="0"/>
          <w:numId w:val="1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логического, алгоритмического и математического мышления;</w:t>
      </w:r>
    </w:p>
    <w:p w:rsidR="00F03F8F" w:rsidRPr="008F4953" w:rsidRDefault="00F03F8F" w:rsidP="008A33B2">
      <w:pPr>
        <w:widowControl/>
        <w:numPr>
          <w:ilvl w:val="0"/>
          <w:numId w:val="1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применять полученные знания при решении различных задач;</w:t>
      </w:r>
    </w:p>
    <w:p w:rsidR="00F03F8F" w:rsidRPr="008F4953" w:rsidRDefault="00F03F8F" w:rsidP="008A33B2">
      <w:pPr>
        <w:widowControl/>
        <w:numPr>
          <w:ilvl w:val="0"/>
          <w:numId w:val="1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««Математика»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естественно-научных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дисциплин и дисциплин </w:t>
      </w:r>
      <w:r w:rsidRPr="008F4953">
        <w:rPr>
          <w:rFonts w:eastAsia="Lucida Sans Unicode"/>
          <w:sz w:val="24"/>
          <w:szCs w:val="24"/>
          <w:lang w:eastAsia="en-US"/>
        </w:rPr>
        <w:lastRenderedPageBreak/>
        <w:t>профессионального цикла, для получения образования в областях, не требующих углубленной математической подготовки;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творческой и ответственной деятельности;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самостоятельно осуществлять, контролировать и корректировать деятельность; 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выбирать успешные стратегии в различных ситуациях;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способность и готовность   поиску методов решения практических задач, применению различных методов познания;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дств дл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>я их достижения;</w:t>
      </w:r>
    </w:p>
    <w:p w:rsidR="00F03F8F" w:rsidRPr="008F4953" w:rsidRDefault="00F03F8F" w:rsidP="008A33B2">
      <w:pPr>
        <w:widowControl/>
        <w:numPr>
          <w:ilvl w:val="0"/>
          <w:numId w:val="1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понимание возможности аксиоматического построения математических теорий;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умения распознавать геометрические фигуры на чертежах, моделях и в реальном мире; 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:rsidR="00F03F8F" w:rsidRPr="008F4953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03F8F" w:rsidRDefault="00F03F8F" w:rsidP="008A33B2">
      <w:pPr>
        <w:widowControl/>
        <w:numPr>
          <w:ilvl w:val="0"/>
          <w:numId w:val="1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rFonts w:eastAsia="Lucida Sans Unicode"/>
          <w:sz w:val="24"/>
          <w:szCs w:val="24"/>
          <w:lang w:eastAsia="en-US"/>
        </w:rPr>
        <w:t xml:space="preserve">    </w:t>
      </w:r>
      <w:r w:rsidRPr="00673CCA">
        <w:rPr>
          <w:sz w:val="24"/>
          <w:szCs w:val="24"/>
        </w:rPr>
        <w:t>В результате освоения дисциплины обучающи</w:t>
      </w:r>
      <w:r>
        <w:rPr>
          <w:sz w:val="24"/>
          <w:szCs w:val="24"/>
        </w:rPr>
        <w:t>йся должен знать</w:t>
      </w:r>
      <w:r w:rsidRPr="00673CCA">
        <w:rPr>
          <w:sz w:val="24"/>
          <w:szCs w:val="24"/>
        </w:rPr>
        <w:t xml:space="preserve"> 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вероятностный характер различных процессов окружающего мира. 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В результате изучения дисциплины студенты должны уметь: 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При изучении нового материала делать ссылки на ранее </w:t>
      </w:r>
      <w:proofErr w:type="gramStart"/>
      <w:r w:rsidRPr="00673CCA">
        <w:rPr>
          <w:sz w:val="24"/>
          <w:szCs w:val="24"/>
        </w:rPr>
        <w:t>изученное</w:t>
      </w:r>
      <w:proofErr w:type="gramEnd"/>
      <w:r w:rsidRPr="00673CCA">
        <w:rPr>
          <w:sz w:val="24"/>
          <w:szCs w:val="24"/>
        </w:rPr>
        <w:t>;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>Проводить рассуждения, обосновывать решение задач и письменно оформлять их;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 Формулировать на математическом языке задачи прикладного характера и интерпретировать полученные результаты; </w:t>
      </w:r>
    </w:p>
    <w:p w:rsidR="00673CCA" w:rsidRPr="00673CCA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 xml:space="preserve">Пользоваться электронно–вычислительной техникой при решении математических задач; </w:t>
      </w:r>
    </w:p>
    <w:p w:rsidR="008F4953" w:rsidRDefault="00673CCA" w:rsidP="00673CCA">
      <w:pPr>
        <w:widowControl/>
        <w:autoSpaceDE/>
        <w:autoSpaceDN w:val="0"/>
        <w:rPr>
          <w:sz w:val="24"/>
          <w:szCs w:val="24"/>
        </w:rPr>
      </w:pPr>
      <w:r w:rsidRPr="00673CCA">
        <w:rPr>
          <w:sz w:val="24"/>
          <w:szCs w:val="24"/>
        </w:rPr>
        <w:t>Самостоятельно изучать материал по учебникам; пользоваться справочной литературой.</w:t>
      </w:r>
    </w:p>
    <w:p w:rsidR="00673CCA" w:rsidRDefault="00673CCA" w:rsidP="00673CCA">
      <w:pPr>
        <w:widowControl/>
        <w:autoSpaceDE/>
        <w:autoSpaceDN w:val="0"/>
        <w:rPr>
          <w:sz w:val="24"/>
          <w:szCs w:val="24"/>
        </w:rPr>
      </w:pPr>
    </w:p>
    <w:p w:rsidR="00673CCA" w:rsidRDefault="00673CCA" w:rsidP="00673CCA">
      <w:pPr>
        <w:widowControl/>
        <w:autoSpaceDE/>
        <w:autoSpaceDN w:val="0"/>
        <w:rPr>
          <w:sz w:val="24"/>
          <w:szCs w:val="24"/>
        </w:rPr>
      </w:pPr>
    </w:p>
    <w:p w:rsidR="00056B43" w:rsidRDefault="00056B43" w:rsidP="00673CCA">
      <w:pPr>
        <w:widowControl/>
        <w:autoSpaceDE/>
        <w:autoSpaceDN w:val="0"/>
        <w:rPr>
          <w:sz w:val="24"/>
          <w:szCs w:val="24"/>
        </w:rPr>
      </w:pPr>
    </w:p>
    <w:p w:rsidR="00056B43" w:rsidRPr="00673CCA" w:rsidRDefault="00056B43" w:rsidP="00673CCA">
      <w:pPr>
        <w:widowControl/>
        <w:autoSpaceDE/>
        <w:autoSpaceDN w:val="0"/>
        <w:rPr>
          <w:sz w:val="24"/>
          <w:szCs w:val="24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«ОУП.04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 xml:space="preserve"> Иностранный язык»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САО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8F4953">
        <w:rPr>
          <w:rFonts w:eastAsia="Lucida Sans Unicode"/>
          <w:sz w:val="24"/>
          <w:szCs w:val="24"/>
          <w:lang w:eastAsia="en-US"/>
        </w:rPr>
        <w:lastRenderedPageBreak/>
        <w:t>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«Иностранный язык»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 </w:t>
      </w:r>
    </w:p>
    <w:p w:rsidR="008F4953" w:rsidRPr="008F4953" w:rsidRDefault="008F4953" w:rsidP="008A33B2">
      <w:pPr>
        <w:widowControl/>
        <w:numPr>
          <w:ilvl w:val="0"/>
          <w:numId w:val="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8F4953" w:rsidRPr="008F4953" w:rsidRDefault="008F4953" w:rsidP="008A33B2">
      <w:pPr>
        <w:widowControl/>
        <w:numPr>
          <w:ilvl w:val="0"/>
          <w:numId w:val="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F4953" w:rsidRPr="008F4953" w:rsidRDefault="008F4953" w:rsidP="008A33B2">
      <w:pPr>
        <w:widowControl/>
        <w:numPr>
          <w:ilvl w:val="0"/>
          <w:numId w:val="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8F4953" w:rsidRPr="008F4953" w:rsidRDefault="008F4953" w:rsidP="008A33B2">
      <w:pPr>
        <w:widowControl/>
        <w:numPr>
          <w:ilvl w:val="0"/>
          <w:numId w:val="7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«Иностранный язык»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интереса и способности к наблюдению за иным способом мировидения;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умение проявлять толерантность к другому образу мыслей, к иной позиции партнера по общению;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выбирать успешные коммуникативные стратегии в различных ситуациях общения;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проектной деятельности, моделирующей реальные ситуации межкультурной коммуникации;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ясно, логично и точно излагать свою точку зрения, используя адекватные языковые средства;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F4953" w:rsidRPr="008F4953" w:rsidRDefault="008F4953" w:rsidP="008A33B2">
      <w:pPr>
        <w:widowControl/>
        <w:numPr>
          <w:ilvl w:val="0"/>
          <w:numId w:val="6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056B43" w:rsidRPr="008F4953" w:rsidRDefault="00056B4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«ОУП.05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 xml:space="preserve"> История»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САО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«История»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понимания истории как процесса эволюции общества, цивилизации и истории как науки;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развитие способности у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осмысливать важнейшие исторические события, процессы и явления;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4953" w:rsidRPr="008F4953" w:rsidRDefault="008F4953" w:rsidP="008A33B2">
      <w:pPr>
        <w:widowControl/>
        <w:numPr>
          <w:ilvl w:val="0"/>
          <w:numId w:val="8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«История»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lastRenderedPageBreak/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F4953" w:rsidRPr="008F4953" w:rsidRDefault="008F4953" w:rsidP="008A33B2">
      <w:pPr>
        <w:widowControl/>
        <w:numPr>
          <w:ilvl w:val="0"/>
          <w:numId w:val="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владение навыками проектной деятельности и исторической реконструкции с привлечением различных источников;</w:t>
      </w:r>
    </w:p>
    <w:p w:rsidR="008F4953" w:rsidRPr="008F4953" w:rsidRDefault="008F4953" w:rsidP="008A33B2">
      <w:pPr>
        <w:widowControl/>
        <w:numPr>
          <w:ilvl w:val="0"/>
          <w:numId w:val="1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«ОУП.06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 xml:space="preserve"> Физическая культура»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«Физическая культура»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САО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«Физическая культура»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F4953" w:rsidRPr="008F4953" w:rsidRDefault="008F4953" w:rsidP="008A33B2">
      <w:pPr>
        <w:widowControl/>
        <w:numPr>
          <w:ilvl w:val="0"/>
          <w:numId w:val="1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«Физическая культура»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к саморазвитию и личностному самоопределению;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lastRenderedPageBreak/>
        <w:t>валеологической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потребность к самостоятельному использованию физической культуры как составляющей доминанты здоровья;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патриотизм, уважение к своему народу, чувство ответственности перед Родиной;</w:t>
      </w:r>
    </w:p>
    <w:p w:rsidR="008F4953" w:rsidRPr="008F4953" w:rsidRDefault="008F4953" w:rsidP="008A33B2">
      <w:pPr>
        <w:widowControl/>
        <w:numPr>
          <w:ilvl w:val="0"/>
          <w:numId w:val="1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способность использовать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межпредметные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«ОУП.07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 xml:space="preserve"> Основы безопасности жизнедеятельности»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«Основы безопасности жизнедеятельности» предназначена для изучения Основы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«Основы безопасности жизнедеятельности»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1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F4953" w:rsidRPr="008F4953" w:rsidRDefault="008F4953" w:rsidP="008A33B2">
      <w:pPr>
        <w:widowControl/>
        <w:numPr>
          <w:ilvl w:val="0"/>
          <w:numId w:val="1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F4953" w:rsidRPr="008F4953" w:rsidRDefault="008F4953" w:rsidP="008A33B2">
      <w:pPr>
        <w:widowControl/>
        <w:numPr>
          <w:ilvl w:val="0"/>
          <w:numId w:val="1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8F4953">
        <w:rPr>
          <w:rFonts w:eastAsia="Lucida Sans Unicode"/>
          <w:sz w:val="24"/>
          <w:szCs w:val="24"/>
          <w:lang w:eastAsia="en-US"/>
        </w:rPr>
        <w:t>психоактивных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веществ, в том числе наркотиков;</w:t>
      </w:r>
    </w:p>
    <w:p w:rsidR="008F4953" w:rsidRPr="008F4953" w:rsidRDefault="008F4953" w:rsidP="008A33B2">
      <w:pPr>
        <w:widowControl/>
        <w:numPr>
          <w:ilvl w:val="0"/>
          <w:numId w:val="14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обеспечение профилактики асоциального поведения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>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«Основы безопасности жизнедеятельности»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готовность к служению Отечеству, его защите;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обобщать и сравнивать последствия опасных и чрезвычайных ситуаций;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установки на здоровый образ жизни;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lastRenderedPageBreak/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знания факторов, пагубно влияющих на здоровье человека;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F4953" w:rsidRPr="008F4953" w:rsidRDefault="008F4953" w:rsidP="008A33B2">
      <w:pPr>
        <w:widowControl/>
        <w:numPr>
          <w:ilvl w:val="0"/>
          <w:numId w:val="1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autoSpaceDN w:val="0"/>
        <w:jc w:val="center"/>
        <w:rPr>
          <w:rFonts w:eastAsia="Lucida Sans Unicode"/>
          <w:b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sz w:val="24"/>
          <w:szCs w:val="24"/>
          <w:lang w:eastAsia="ru-RU" w:bidi="ru-RU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autoSpaceDN w:val="0"/>
        <w:jc w:val="center"/>
        <w:rPr>
          <w:rFonts w:eastAsia="Lucida Sans Unicode"/>
          <w:b/>
          <w:sz w:val="24"/>
          <w:szCs w:val="24"/>
          <w:lang w:eastAsia="ru-RU" w:bidi="ru-RU"/>
        </w:rPr>
      </w:pPr>
      <w:r>
        <w:rPr>
          <w:rFonts w:eastAsia="Lucida Sans Unicode"/>
          <w:b/>
          <w:sz w:val="24"/>
          <w:szCs w:val="24"/>
          <w:lang w:eastAsia="ru-RU" w:bidi="ru-RU"/>
        </w:rPr>
        <w:t xml:space="preserve">«ОУП.08 </w:t>
      </w:r>
      <w:r w:rsidR="008F4953" w:rsidRPr="008F4953">
        <w:rPr>
          <w:rFonts w:eastAsia="Lucida Sans Unicode"/>
          <w:b/>
          <w:sz w:val="24"/>
          <w:szCs w:val="24"/>
          <w:lang w:eastAsia="ru-RU" w:bidi="ru-RU"/>
        </w:rPr>
        <w:t>Астрономия»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sz w:val="24"/>
          <w:szCs w:val="24"/>
          <w:lang w:eastAsia="ru-RU" w:bidi="ru-RU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ru-RU" w:bidi="ru-RU"/>
        </w:rPr>
        <w:t xml:space="preserve"> 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>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proofErr w:type="gramStart"/>
      <w:r w:rsidRPr="008F4953">
        <w:rPr>
          <w:rFonts w:eastAsia="Lucida Sans Unicode"/>
          <w:sz w:val="24"/>
          <w:szCs w:val="24"/>
          <w:lang w:eastAsia="ru-RU"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образования..</w:t>
      </w:r>
      <w:proofErr w:type="gramEnd"/>
    </w:p>
    <w:p w:rsidR="008F4953" w:rsidRPr="008F4953" w:rsidRDefault="008F4953" w:rsidP="008F4953">
      <w:pPr>
        <w:autoSpaceDN w:val="0"/>
        <w:jc w:val="both"/>
        <w:rPr>
          <w:rFonts w:eastAsia="Lucida Sans Unicode"/>
          <w:b/>
          <w:i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sz w:val="24"/>
          <w:szCs w:val="24"/>
          <w:lang w:eastAsia="ru-RU" w:bidi="ru-RU"/>
        </w:rPr>
        <w:lastRenderedPageBreak/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ru-RU" w:bidi="ru-RU"/>
        </w:rPr>
        <w:t xml:space="preserve">«Астрономия»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ru-RU" w:bidi="ru-RU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осознание  принципиальной  роли  астрономии  в  познании  фундаментальных  законов  природы и формировании современной естественнонаучной картины мира; 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приобретение знаний о физической природе небесных тел и систем, строения и эволюции  Вселенной,  пространственных  и  временных  масштабах  Вселенной,  наиболее  важных  астрономических открытиях, определивших развитие науки и техники; 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овладение  умениями  объяснять  видимое  положение  и  движение  небесных  тел  принципами  определения  местоположения  и  времени  по  астрономическим  объектам,  навыками  практического  использования  компьютерных  приложений  для  определения  вида звездного неба в конкретном пункте для заданного времени; 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развитие  познавательных  интересов,  интеллектуальных  и  творческих  способностей  в  процессе  приобретения  знаний по  астрономии  с  использованием различных  источников  информации и современных информационных технологий; 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использование  приобретенных  знаний  и  умений  для  решения  практических  задач  повседневной жизни; 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формирование научного мировоззрения; </w:t>
      </w:r>
    </w:p>
    <w:p w:rsidR="008F4953" w:rsidRPr="008F4953" w:rsidRDefault="008F4953" w:rsidP="008A33B2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формирование  навыков  использования  естественнонаучных  и  особенно  </w:t>
      </w:r>
      <w:proofErr w:type="gramStart"/>
      <w:r w:rsidRPr="008F4953">
        <w:rPr>
          <w:rFonts w:eastAsia="Lucida Sans Unicode"/>
          <w:sz w:val="24"/>
          <w:szCs w:val="24"/>
          <w:lang w:eastAsia="ru-RU" w:bidi="ru-RU"/>
        </w:rPr>
        <w:t>физико- математических</w:t>
      </w:r>
      <w:proofErr w:type="gramEnd"/>
      <w:r w:rsidRPr="008F4953">
        <w:rPr>
          <w:rFonts w:eastAsia="Lucida Sans Unicode"/>
          <w:sz w:val="24"/>
          <w:szCs w:val="24"/>
          <w:lang w:eastAsia="ru-RU" w:bidi="ru-RU"/>
        </w:rPr>
        <w:t xml:space="preserve">  знаний  для  объективного  анализа  устройства  окружающего  мира  на  примере достижений современной астрофизики, астрономии и космонавтики.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sz w:val="24"/>
          <w:szCs w:val="24"/>
          <w:lang w:eastAsia="ru-RU" w:bidi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ru-RU" w:bidi="ru-RU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sz w:val="24"/>
          <w:szCs w:val="24"/>
          <w:lang w:eastAsia="ru-RU" w:bidi="ru-RU"/>
        </w:rPr>
        <w:t>1.3.</w:t>
      </w:r>
      <w:r w:rsidRPr="008F4953">
        <w:rPr>
          <w:rFonts w:eastAsia="Lucida Sans Unicode"/>
          <w:sz w:val="24"/>
          <w:szCs w:val="24"/>
          <w:lang w:eastAsia="ru-RU" w:bidi="ru-RU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ru-RU" w:bidi="ru-RU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bCs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Изучение учебной дисциплины «Астрономия»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ru-RU" w:bidi="ru-RU"/>
        </w:rPr>
        <w:t>результатов: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чувство гордости и уважения к истории и достижениям отечественной физической науки;  физически  грамотное  поведение  в  профессиональной  деятельности  и  в  быту  при  обращении с приборами и устройствами;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готовность  к  продолжению  образования  и  повышения  квалификации  в  избранной  профессиональной деятельности и объективное осознание роли физических компетенций  в этом;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умение  использовать  достижения  современной  физической  науки  и  физических  технологий  для  повышения  собственного  интеллектуального  развития  в  выбранной  профессиональной деятельности;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самостоятельно  добывать  новые  для  себя  физические  знания,  используя  для  этого  доступные источники информации;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умение  выстраивать  конструктивные  взаимоотношения  в  команде  по  решению  общих  задач;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умение  управлять  своей  познавательной  деятельностью,  проводить  самооценку  уровня  собственного интеллектуального развития. 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использовать  различные  виды  познавательной  деятельности  для  решения  физических  задач,  применять  основные  методы  познания  (наблюдение,  описание,  измерение,  эксперимент) для изучения различных сторон окружающей действительности;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>использовать основные интеллектуальные операции: постановка задачи, формулирование  гипотез,  анализ  и  синтез,  сравнение,  обобщение,  систематизация,  выявление  причинн</w:t>
      </w:r>
      <w:proofErr w:type="gramStart"/>
      <w:r w:rsidRPr="008F4953">
        <w:rPr>
          <w:rFonts w:eastAsia="Lucida Sans Unicode"/>
          <w:sz w:val="24"/>
          <w:szCs w:val="24"/>
          <w:lang w:eastAsia="ru-RU" w:bidi="ru-RU"/>
        </w:rPr>
        <w:t>о-</w:t>
      </w:r>
      <w:proofErr w:type="gramEnd"/>
      <w:r w:rsidRPr="008F4953">
        <w:rPr>
          <w:rFonts w:eastAsia="Lucida Sans Unicode"/>
          <w:sz w:val="24"/>
          <w:szCs w:val="24"/>
          <w:lang w:eastAsia="ru-RU" w:bidi="ru-RU"/>
        </w:rPr>
        <w:t xml:space="preserve"> следственных связей, поиск аналогов, формулирование выводов для изучения различных  сторон физических объектов,  </w:t>
      </w:r>
      <w:r w:rsidRPr="008F4953">
        <w:rPr>
          <w:rFonts w:eastAsia="Lucida Sans Unicode"/>
          <w:sz w:val="24"/>
          <w:szCs w:val="24"/>
          <w:lang w:eastAsia="ru-RU" w:bidi="ru-RU"/>
        </w:rPr>
        <w:lastRenderedPageBreak/>
        <w:t xml:space="preserve">физических  явлений  и физических процессов,  с которыми  возникает необходимость сталкиваться в профессиональной сфере;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умение генерировать идеи и определять средства, необходимые для их реализации;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использовать  различные  источники  для  получения  физической  информации,  умение  оценить её достоверность;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анализировать и представлять информацию в различных видах;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>публично  представлять  результаты  собственного  исследования,  вести  дискуссии,  доступно и гармонично сочетая содержание и формы представляемой информации.</w:t>
      </w:r>
    </w:p>
    <w:p w:rsidR="008F4953" w:rsidRPr="008F4953" w:rsidRDefault="008F4953" w:rsidP="008F4953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F4953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ru-RU" w:bidi="ru-RU"/>
        </w:rPr>
        <w:t xml:space="preserve"> представлений о роли и месте физики в современной научной картине  мира;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понимание физической сущности наблюдаемых во  Вселенной явлений;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понимание  роли  физики  в  формировании  кругозора  и  функциональной  грамотности  человека  для  решения практических задач;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>владение  основополагающими  физическими  понятиями,  закономерностями,  законами  и  теориями;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уверенное использование физической терминологии и символики;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владение  основными  методами  научного  познания,  используемыми  в  физике:  наблюдение, описание, измерение, эксперимент;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 xml:space="preserve">умения  обрабатывать  результаты  измерений,  обнаруживать  зависимость  между  физическими величинами, объяснять полученные результаты и делать выводы; 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F4953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ru-RU" w:bidi="ru-RU"/>
        </w:rPr>
        <w:t xml:space="preserve"> умения решать физические задачи;  </w:t>
      </w:r>
    </w:p>
    <w:p w:rsidR="008F4953" w:rsidRP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F4953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ru-RU" w:bidi="ru-RU"/>
        </w:rPr>
        <w:t xml:space="preserve">  умения  применять  полученные  знания  для  объяснения  условий  протекания  физических  явлений  в  природе,  в  профессиональной  сфере  и  для  принятия  практических решений в повседневной жизни;   </w:t>
      </w:r>
    </w:p>
    <w:p w:rsidR="008F4953" w:rsidRDefault="008F4953" w:rsidP="008A33B2">
      <w:pPr>
        <w:widowControl/>
        <w:numPr>
          <w:ilvl w:val="0"/>
          <w:numId w:val="16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F4953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ru-RU" w:bidi="ru-RU"/>
        </w:rPr>
        <w:t xml:space="preserve">  собственной  позиции  по  отношению  к  физической  информации,  получаемой из разных источников.  </w:t>
      </w:r>
    </w:p>
    <w:p w:rsidR="00056B43" w:rsidRPr="008F4953" w:rsidRDefault="00056B43" w:rsidP="00056B43">
      <w:pPr>
        <w:widowControl/>
        <w:suppressAutoHyphens w:val="0"/>
        <w:autoSpaceDE/>
        <w:autoSpaceDN w:val="0"/>
        <w:ind w:left="284"/>
        <w:contextualSpacing/>
        <w:rPr>
          <w:rFonts w:eastAsia="Lucida Sans Unicode"/>
          <w:sz w:val="24"/>
          <w:szCs w:val="24"/>
          <w:lang w:eastAsia="ru-RU" w:bidi="ru-RU"/>
        </w:rPr>
      </w:pPr>
    </w:p>
    <w:p w:rsidR="00C473D3" w:rsidRDefault="00C473D3" w:rsidP="0092122E">
      <w:pPr>
        <w:widowControl/>
        <w:autoSpaceDE/>
        <w:autoSpaceDN w:val="0"/>
        <w:ind w:right="-284"/>
        <w:rPr>
          <w:rFonts w:eastAsia="Lucida Sans Unicode"/>
          <w:b/>
          <w:sz w:val="24"/>
          <w:szCs w:val="24"/>
          <w:lang w:eastAsia="en-US"/>
        </w:rPr>
      </w:pPr>
    </w:p>
    <w:p w:rsidR="00BA10EF" w:rsidRPr="00BA10EF" w:rsidRDefault="00BA10EF" w:rsidP="00BA10EF">
      <w:pPr>
        <w:keepNext/>
        <w:ind w:left="775" w:right="689"/>
        <w:jc w:val="center"/>
        <w:outlineLvl w:val="0"/>
        <w:rPr>
          <w:rFonts w:eastAsia="Andale Sans UI"/>
          <w:b/>
          <w:kern w:val="1"/>
          <w:sz w:val="24"/>
          <w:szCs w:val="24"/>
        </w:rPr>
      </w:pPr>
      <w:r w:rsidRPr="00BA10EF">
        <w:rPr>
          <w:rFonts w:eastAsia="Andale Sans UI"/>
          <w:b/>
          <w:kern w:val="1"/>
          <w:sz w:val="24"/>
          <w:szCs w:val="24"/>
        </w:rPr>
        <w:t>Аннотация</w:t>
      </w:r>
      <w:r w:rsidRPr="00BA10EF">
        <w:rPr>
          <w:rFonts w:eastAsia="Andale Sans UI"/>
          <w:b/>
          <w:spacing w:val="-3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kern w:val="1"/>
          <w:sz w:val="24"/>
          <w:szCs w:val="24"/>
        </w:rPr>
        <w:t>рабочей</w:t>
      </w:r>
      <w:r w:rsidRPr="00BA10EF">
        <w:rPr>
          <w:rFonts w:eastAsia="Andale Sans UI"/>
          <w:b/>
          <w:spacing w:val="-2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kern w:val="1"/>
          <w:sz w:val="24"/>
          <w:szCs w:val="24"/>
        </w:rPr>
        <w:t>программы</w:t>
      </w:r>
      <w:r w:rsidRPr="00BA10EF">
        <w:rPr>
          <w:rFonts w:eastAsia="Andale Sans UI"/>
          <w:b/>
          <w:spacing w:val="-4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kern w:val="1"/>
          <w:sz w:val="24"/>
          <w:szCs w:val="24"/>
        </w:rPr>
        <w:t>общеобразовательной</w:t>
      </w:r>
      <w:r w:rsidRPr="00BA10EF">
        <w:rPr>
          <w:rFonts w:eastAsia="Andale Sans UI"/>
          <w:b/>
          <w:spacing w:val="-2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kern w:val="1"/>
          <w:sz w:val="24"/>
          <w:szCs w:val="24"/>
        </w:rPr>
        <w:t>учебной</w:t>
      </w:r>
      <w:r w:rsidRPr="00BA10EF">
        <w:rPr>
          <w:rFonts w:eastAsia="Andale Sans UI"/>
          <w:b/>
          <w:spacing w:val="-4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kern w:val="1"/>
          <w:sz w:val="24"/>
          <w:szCs w:val="24"/>
        </w:rPr>
        <w:t>дисциплины</w:t>
      </w:r>
    </w:p>
    <w:p w:rsidR="00BA10EF" w:rsidRPr="00BA10EF" w:rsidRDefault="00BA10EF" w:rsidP="00BA10EF">
      <w:pPr>
        <w:ind w:left="779" w:right="689"/>
        <w:jc w:val="center"/>
        <w:rPr>
          <w:b/>
          <w:sz w:val="24"/>
        </w:rPr>
      </w:pPr>
      <w:r w:rsidRPr="00BA10EF">
        <w:rPr>
          <w:b/>
          <w:sz w:val="24"/>
        </w:rPr>
        <w:t>«ОПВ.01</w:t>
      </w:r>
      <w:r w:rsidRPr="00BA10EF">
        <w:rPr>
          <w:b/>
          <w:spacing w:val="-3"/>
          <w:sz w:val="24"/>
        </w:rPr>
        <w:t xml:space="preserve"> </w:t>
      </w:r>
      <w:r w:rsidRPr="00BA10EF">
        <w:rPr>
          <w:b/>
          <w:sz w:val="24"/>
        </w:rPr>
        <w:t>Родная</w:t>
      </w:r>
      <w:r w:rsidRPr="00BA10EF">
        <w:rPr>
          <w:b/>
          <w:spacing w:val="-2"/>
          <w:sz w:val="24"/>
        </w:rPr>
        <w:t xml:space="preserve"> </w:t>
      </w:r>
      <w:r w:rsidRPr="00BA10EF">
        <w:rPr>
          <w:b/>
          <w:sz w:val="24"/>
        </w:rPr>
        <w:t>литература»</w:t>
      </w:r>
    </w:p>
    <w:p w:rsidR="00BA10EF" w:rsidRPr="00BA10EF" w:rsidRDefault="00BA10EF" w:rsidP="00BA10EF">
      <w:pPr>
        <w:suppressAutoHyphens w:val="0"/>
        <w:autoSpaceDN w:val="0"/>
        <w:rPr>
          <w:b/>
          <w:sz w:val="24"/>
          <w:szCs w:val="24"/>
          <w:lang w:eastAsia="en-US"/>
        </w:rPr>
      </w:pPr>
    </w:p>
    <w:p w:rsidR="00BA10EF" w:rsidRPr="00BA10EF" w:rsidRDefault="00BA10EF" w:rsidP="008A33B2">
      <w:pPr>
        <w:numPr>
          <w:ilvl w:val="1"/>
          <w:numId w:val="35"/>
        </w:numPr>
        <w:tabs>
          <w:tab w:val="left" w:pos="709"/>
        </w:tabs>
        <w:suppressAutoHyphens w:val="0"/>
        <w:autoSpaceDN w:val="0"/>
        <w:spacing w:line="274" w:lineRule="exact"/>
        <w:ind w:left="567" w:hanging="425"/>
        <w:jc w:val="both"/>
        <w:outlineLvl w:val="0"/>
        <w:rPr>
          <w:rFonts w:eastAsia="Andale Sans UI"/>
          <w:kern w:val="1"/>
          <w:sz w:val="24"/>
          <w:szCs w:val="24"/>
        </w:rPr>
      </w:pPr>
      <w:r w:rsidRPr="00BA10EF">
        <w:rPr>
          <w:rFonts w:eastAsia="Andale Sans UI"/>
          <w:kern w:val="1"/>
          <w:sz w:val="24"/>
          <w:szCs w:val="24"/>
        </w:rPr>
        <w:t>Пояснительная</w:t>
      </w:r>
      <w:r w:rsidRPr="00BA10EF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        <w:t>записка</w:t>
      </w:r>
    </w:p>
    <w:p w:rsidR="00BA10EF" w:rsidRPr="008F4953" w:rsidRDefault="00BA10EF" w:rsidP="00BA10EF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F4953">
        <w:rPr>
          <w:rFonts w:eastAsia="Lucida Sans Unicode"/>
          <w:sz w:val="24"/>
          <w:szCs w:val="24"/>
          <w:lang w:eastAsia="ru-RU" w:bidi="ru-RU"/>
        </w:rPr>
        <w:t>Программа общеобразовательной учебной дисциплины «</w:t>
      </w:r>
      <w:r>
        <w:rPr>
          <w:rFonts w:eastAsia="Lucida Sans Unicode"/>
          <w:sz w:val="24"/>
          <w:szCs w:val="24"/>
          <w:lang w:eastAsia="ru-RU" w:bidi="ru-RU"/>
        </w:rPr>
        <w:t>Родная литература</w:t>
      </w:r>
      <w:r w:rsidRPr="008F4953">
        <w:rPr>
          <w:rFonts w:eastAsia="Lucida Sans Unicode"/>
          <w:sz w:val="24"/>
          <w:szCs w:val="24"/>
          <w:lang w:eastAsia="ru-RU" w:bidi="ru-RU"/>
        </w:rPr>
        <w:t xml:space="preserve">» предназначена для изучения </w:t>
      </w:r>
      <w:r>
        <w:rPr>
          <w:rFonts w:eastAsia="Lucida Sans Unicode"/>
          <w:sz w:val="24"/>
          <w:szCs w:val="24"/>
          <w:lang w:eastAsia="ru-RU" w:bidi="ru-RU"/>
        </w:rPr>
        <w:t>Родной литературы</w:t>
      </w:r>
      <w:r w:rsidRPr="008F4953">
        <w:rPr>
          <w:rFonts w:eastAsia="Lucida Sans Unicode"/>
          <w:sz w:val="24"/>
          <w:szCs w:val="24"/>
          <w:lang w:eastAsia="ru-RU" w:bidi="ru-RU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BA10EF" w:rsidRDefault="00BA10EF" w:rsidP="00BA10EF">
      <w:pPr>
        <w:suppressAutoHyphens w:val="0"/>
        <w:autoSpaceDN w:val="0"/>
        <w:ind w:right="444"/>
        <w:jc w:val="both"/>
        <w:rPr>
          <w:rFonts w:eastAsia="Lucida Sans Unicode"/>
          <w:sz w:val="24"/>
          <w:szCs w:val="24"/>
          <w:lang w:eastAsia="ru-RU" w:bidi="ru-RU"/>
        </w:rPr>
      </w:pPr>
      <w:proofErr w:type="gramStart"/>
      <w:r w:rsidRPr="008F4953">
        <w:rPr>
          <w:rFonts w:eastAsia="Lucida Sans Unicode"/>
          <w:sz w:val="24"/>
          <w:szCs w:val="24"/>
          <w:lang w:eastAsia="ru-RU"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>
        <w:rPr>
          <w:rFonts w:eastAsia="Lucida Sans Unicode"/>
          <w:sz w:val="24"/>
          <w:szCs w:val="24"/>
          <w:lang w:eastAsia="ru-RU" w:bidi="ru-RU"/>
        </w:rPr>
        <w:t>я учебной дисциплины «Родная литература</w:t>
      </w:r>
      <w:r w:rsidRPr="008F4953">
        <w:rPr>
          <w:rFonts w:eastAsia="Lucida Sans Unicode"/>
          <w:sz w:val="24"/>
          <w:szCs w:val="24"/>
          <w:lang w:eastAsia="ru-RU"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</w:t>
      </w:r>
      <w:r>
        <w:rPr>
          <w:rFonts w:eastAsia="Lucida Sans Unicode"/>
          <w:sz w:val="24"/>
          <w:szCs w:val="24"/>
          <w:lang w:eastAsia="ru-RU" w:bidi="ru-RU"/>
        </w:rPr>
        <w:t>.</w:t>
      </w:r>
      <w:proofErr w:type="gramEnd"/>
    </w:p>
    <w:p w:rsidR="00BA10EF" w:rsidRDefault="00BA10EF" w:rsidP="00BA10EF">
      <w:pPr>
        <w:suppressAutoHyphens w:val="0"/>
        <w:autoSpaceDN w:val="0"/>
        <w:ind w:right="444"/>
        <w:jc w:val="both"/>
        <w:rPr>
          <w:b/>
          <w:spacing w:val="1"/>
          <w:sz w:val="24"/>
          <w:szCs w:val="24"/>
          <w:lang w:eastAsia="en-US"/>
        </w:rPr>
      </w:pPr>
      <w:r w:rsidRPr="00BA10EF">
        <w:rPr>
          <w:b/>
          <w:sz w:val="24"/>
          <w:szCs w:val="24"/>
          <w:lang w:eastAsia="en-US"/>
        </w:rPr>
        <w:t xml:space="preserve">Содержание программы </w:t>
      </w:r>
      <w:r w:rsidRPr="00BA10EF">
        <w:rPr>
          <w:sz w:val="24"/>
          <w:szCs w:val="24"/>
          <w:lang w:eastAsia="en-US"/>
        </w:rPr>
        <w:t xml:space="preserve">«Родная литература» направлено на достижение следующих </w:t>
      </w:r>
      <w:r w:rsidRPr="00BA10EF">
        <w:rPr>
          <w:b/>
          <w:sz w:val="24"/>
          <w:szCs w:val="24"/>
          <w:lang w:eastAsia="en-US"/>
        </w:rPr>
        <w:t>целей:</w:t>
      </w:r>
      <w:r w:rsidRPr="00BA10EF">
        <w:rPr>
          <w:b/>
          <w:spacing w:val="1"/>
          <w:sz w:val="24"/>
          <w:szCs w:val="24"/>
          <w:lang w:eastAsia="en-US"/>
        </w:rPr>
        <w:t xml:space="preserve"> </w:t>
      </w:r>
    </w:p>
    <w:p w:rsidR="00BA10EF" w:rsidRPr="00BA10EF" w:rsidRDefault="00BA10EF" w:rsidP="00BA10EF">
      <w:pPr>
        <w:suppressAutoHyphens w:val="0"/>
        <w:autoSpaceDN w:val="0"/>
        <w:ind w:right="444"/>
        <w:jc w:val="both"/>
        <w:rPr>
          <w:sz w:val="24"/>
          <w:szCs w:val="24"/>
          <w:lang w:eastAsia="en-US"/>
        </w:rPr>
      </w:pPr>
      <w:r w:rsidRPr="00BA10EF">
        <w:rPr>
          <w:sz w:val="24"/>
          <w:szCs w:val="24"/>
          <w:lang w:eastAsia="en-US"/>
        </w:rPr>
        <w:t>воспитание ценностного отношения к родной литературе как хранителю культуры, включение</w:t>
      </w:r>
      <w:r w:rsidRPr="00BA10EF">
        <w:rPr>
          <w:spacing w:val="-57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в</w:t>
      </w:r>
      <w:r w:rsidRPr="00BA10EF">
        <w:rPr>
          <w:spacing w:val="-2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культурно-языковое</w:t>
      </w:r>
      <w:r w:rsidRPr="00BA10EF">
        <w:rPr>
          <w:spacing w:val="-1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поле</w:t>
      </w:r>
      <w:r w:rsidRPr="00BA10EF">
        <w:rPr>
          <w:spacing w:val="-1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своего</w:t>
      </w:r>
      <w:r w:rsidRPr="00BA10EF">
        <w:rPr>
          <w:spacing w:val="-1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народа;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приобщение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к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литературному</w:t>
      </w:r>
      <w:r w:rsidRPr="00BA10EF">
        <w:rPr>
          <w:spacing w:val="-7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наследию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своего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народа;</w:t>
      </w:r>
    </w:p>
    <w:p w:rsidR="00BA10EF" w:rsidRPr="00BA10EF" w:rsidRDefault="00BA10EF" w:rsidP="00BA10EF">
      <w:pPr>
        <w:tabs>
          <w:tab w:val="left" w:pos="811"/>
        </w:tabs>
        <w:suppressAutoHyphens w:val="0"/>
        <w:autoSpaceDN w:val="0"/>
        <w:ind w:right="443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lastRenderedPageBreak/>
        <w:t>-</w:t>
      </w:r>
      <w:r w:rsidRPr="00BA10EF">
        <w:rPr>
          <w:sz w:val="24"/>
          <w:szCs w:val="22"/>
          <w:lang w:eastAsia="en-US"/>
        </w:rPr>
        <w:t>формирование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причастности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к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свершениям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традициям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своего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народа,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осознание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исторической преемственности поколений, своей ответственности за сохранение культуры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народа;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формирование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общего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представления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об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историко-литературном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процессе;</w:t>
      </w:r>
    </w:p>
    <w:p w:rsidR="00BA10EF" w:rsidRPr="00BA10EF" w:rsidRDefault="00BA10EF" w:rsidP="00BA10EF">
      <w:pPr>
        <w:tabs>
          <w:tab w:val="left" w:pos="892"/>
        </w:tabs>
        <w:suppressAutoHyphens w:val="0"/>
        <w:autoSpaceDN w:val="0"/>
        <w:ind w:right="443"/>
        <w:jc w:val="both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обогащение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активного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потенциального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словарного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запаса,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развитие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у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обучающихся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культуры владения родным языком во всей полноте его функциональных возможностей в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соответствии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нормами</w:t>
      </w:r>
      <w:r w:rsidRPr="00BA10EF">
        <w:rPr>
          <w:spacing w:val="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устной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письменной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речи,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правилами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речевого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этикета;</w:t>
      </w:r>
      <w:proofErr w:type="gramEnd"/>
    </w:p>
    <w:p w:rsidR="00BA10EF" w:rsidRPr="00BA10EF" w:rsidRDefault="00BA10EF" w:rsidP="00BA10EF">
      <w:pPr>
        <w:tabs>
          <w:tab w:val="left" w:pos="753"/>
        </w:tabs>
        <w:suppressAutoHyphens w:val="0"/>
        <w:autoSpaceDN w:val="0"/>
        <w:ind w:right="444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получение знаний о родном языке как системе и как развивающемся явлении, о его уровнях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единицах,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закономерностях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его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функционирования,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освоение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базовых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понятий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 xml:space="preserve">лингвистики, формирование аналитических умений отношении языковых единиц и </w:t>
      </w:r>
      <w:proofErr w:type="gramStart"/>
      <w:r w:rsidRPr="00BA10EF">
        <w:rPr>
          <w:sz w:val="24"/>
          <w:szCs w:val="22"/>
          <w:lang w:eastAsia="en-US"/>
        </w:rPr>
        <w:t>текстов</w:t>
      </w:r>
      <w:proofErr w:type="gramEnd"/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разных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функционально-смысловых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типов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 жанров;</w:t>
      </w:r>
    </w:p>
    <w:p w:rsidR="00BA10EF" w:rsidRPr="00BA10EF" w:rsidRDefault="00BA10EF" w:rsidP="00BA10EF">
      <w:pPr>
        <w:tabs>
          <w:tab w:val="left" w:pos="859"/>
        </w:tabs>
        <w:suppressAutoHyphens w:val="0"/>
        <w:autoSpaceDN w:val="0"/>
        <w:ind w:right="448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поиск,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систематизация 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использование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необходимой информации, в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том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числе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в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сети</w:t>
      </w:r>
      <w:r w:rsidRPr="00BA10EF">
        <w:rPr>
          <w:spacing w:val="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Интернет.</w:t>
      </w:r>
    </w:p>
    <w:p w:rsidR="00BA10EF" w:rsidRPr="00BA10EF" w:rsidRDefault="00BA10EF" w:rsidP="008A33B2">
      <w:pPr>
        <w:pStyle w:val="af5"/>
        <w:numPr>
          <w:ilvl w:val="1"/>
          <w:numId w:val="35"/>
        </w:numPr>
        <w:tabs>
          <w:tab w:val="left" w:pos="426"/>
        </w:tabs>
        <w:spacing w:before="8" w:line="235" w:lineRule="auto"/>
        <w:ind w:left="0" w:right="450" w:firstLine="0"/>
        <w:jc w:val="both"/>
        <w:rPr>
          <w:sz w:val="24"/>
          <w:lang w:eastAsia="en-US"/>
        </w:rPr>
      </w:pPr>
      <w:r w:rsidRPr="00BA10EF">
        <w:rPr>
          <w:b/>
          <w:sz w:val="24"/>
          <w:lang w:eastAsia="en-US"/>
        </w:rPr>
        <w:t>Место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учебной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дисциплины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в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структуре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основной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профессиональной</w:t>
      </w:r>
      <w:r w:rsidRPr="00BA10EF">
        <w:rPr>
          <w:b/>
          <w:spacing w:val="1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образовательной</w:t>
      </w:r>
      <w:r w:rsidRPr="00BA10EF">
        <w:rPr>
          <w:b/>
          <w:spacing w:val="-4"/>
          <w:sz w:val="24"/>
          <w:lang w:eastAsia="en-US"/>
        </w:rPr>
        <w:t xml:space="preserve"> </w:t>
      </w:r>
      <w:r w:rsidRPr="00BA10EF">
        <w:rPr>
          <w:b/>
          <w:sz w:val="24"/>
          <w:lang w:eastAsia="en-US"/>
        </w:rPr>
        <w:t>программы:</w:t>
      </w:r>
      <w:r w:rsidRPr="00BA10EF">
        <w:rPr>
          <w:b/>
          <w:spacing w:val="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учебная</w:t>
      </w:r>
      <w:r w:rsidRPr="00BA10EF">
        <w:rPr>
          <w:spacing w:val="-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дисциплина</w:t>
      </w:r>
      <w:r w:rsidRPr="00BA10EF">
        <w:rPr>
          <w:spacing w:val="-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входит</w:t>
      </w:r>
      <w:r w:rsidRPr="00BA10EF">
        <w:rPr>
          <w:spacing w:val="-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в</w:t>
      </w:r>
      <w:r w:rsidRPr="00BA10EF">
        <w:rPr>
          <w:spacing w:val="-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общеобразовательный</w:t>
      </w:r>
      <w:r w:rsidRPr="00BA10EF">
        <w:rPr>
          <w:spacing w:val="-2"/>
          <w:sz w:val="24"/>
          <w:lang w:eastAsia="en-US"/>
        </w:rPr>
        <w:t xml:space="preserve"> </w:t>
      </w:r>
      <w:r w:rsidRPr="00BA10EF">
        <w:rPr>
          <w:sz w:val="24"/>
          <w:lang w:eastAsia="en-US"/>
        </w:rPr>
        <w:t>цикл.</w:t>
      </w:r>
    </w:p>
    <w:p w:rsidR="00BA10EF" w:rsidRPr="00BA10EF" w:rsidRDefault="00BA10EF" w:rsidP="008A33B2">
      <w:pPr>
        <w:numPr>
          <w:ilvl w:val="1"/>
          <w:numId w:val="35"/>
        </w:numPr>
        <w:tabs>
          <w:tab w:val="left" w:pos="567"/>
        </w:tabs>
        <w:suppressAutoHyphens w:val="0"/>
        <w:autoSpaceDN w:val="0"/>
        <w:spacing w:before="7"/>
        <w:ind w:hanging="816"/>
        <w:jc w:val="both"/>
        <w:outlineLvl w:val="0"/>
        <w:rPr>
          <w:rFonts w:eastAsia="Andale Sans UI"/>
          <w:kern w:val="1"/>
          <w:sz w:val="24"/>
          <w:szCs w:val="24"/>
        </w:rPr>
      </w:pPr>
      <w:r w:rsidRPr="00BA10EF">
        <w:rPr>
          <w:rFonts w:eastAsia="Andale Sans UI"/>
          <w:kern w:val="1"/>
          <w:sz w:val="24"/>
          <w:szCs w:val="24"/>
        </w:rPr>
        <w:t>Результаты</w:t>
      </w:r>
      <w:r w:rsidRPr="00BA10EF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        <w:t>освоения</w:t>
      </w:r>
      <w:r w:rsidRPr="00BA10EF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        <w:t>общеобразовательной</w:t>
      </w:r>
      <w:r w:rsidRPr="00BA10EF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        <w:t>учебной</w:t>
      </w:r>
      <w:r w:rsidRPr="00BA10EF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        <w:t>дисциплины</w:t>
      </w:r>
    </w:p>
    <w:p w:rsidR="00BA10EF" w:rsidRPr="00BA10EF" w:rsidRDefault="00BA10EF" w:rsidP="00BA10EF">
      <w:pPr>
        <w:tabs>
          <w:tab w:val="left" w:pos="1723"/>
          <w:tab w:val="left" w:pos="2771"/>
          <w:tab w:val="left" w:pos="4260"/>
          <w:tab w:val="left" w:pos="5299"/>
          <w:tab w:val="left" w:pos="7740"/>
          <w:tab w:val="left" w:pos="9098"/>
        </w:tabs>
        <w:suppressAutoHyphens w:val="0"/>
        <w:autoSpaceDN w:val="0"/>
        <w:spacing w:before="65"/>
        <w:ind w:left="142" w:right="449" w:hanging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Изучение учебной дисциплины </w:t>
      </w:r>
      <w:r w:rsidRPr="00BA10EF">
        <w:rPr>
          <w:sz w:val="24"/>
          <w:szCs w:val="24"/>
          <w:lang w:eastAsia="en-US"/>
        </w:rPr>
        <w:t>«Родная</w:t>
      </w:r>
      <w:r w:rsidRPr="00BA10EF">
        <w:rPr>
          <w:sz w:val="24"/>
          <w:szCs w:val="24"/>
          <w:lang w:eastAsia="en-US"/>
        </w:rPr>
        <w:tab/>
        <w:t xml:space="preserve">литература»  </w:t>
      </w:r>
      <w:r w:rsidRPr="00BA10EF">
        <w:rPr>
          <w:spacing w:val="18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должно обеспечить </w:t>
      </w:r>
      <w:r w:rsidRPr="00BA10EF">
        <w:rPr>
          <w:spacing w:val="-1"/>
          <w:sz w:val="24"/>
          <w:szCs w:val="24"/>
          <w:lang w:eastAsia="en-US"/>
        </w:rPr>
        <w:t>достижение</w:t>
      </w:r>
      <w:r>
        <w:rPr>
          <w:spacing w:val="-1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следующих</w:t>
      </w:r>
      <w:r w:rsidRPr="00BA10EF">
        <w:rPr>
          <w:spacing w:val="2"/>
          <w:sz w:val="24"/>
          <w:szCs w:val="24"/>
          <w:lang w:eastAsia="en-US"/>
        </w:rPr>
        <w:t xml:space="preserve"> </w:t>
      </w:r>
      <w:r w:rsidRPr="00BA10EF">
        <w:rPr>
          <w:sz w:val="24"/>
          <w:szCs w:val="24"/>
          <w:lang w:eastAsia="en-US"/>
        </w:rPr>
        <w:t>результатов:</w:t>
      </w:r>
    </w:p>
    <w:p w:rsidR="00BA10EF" w:rsidRPr="00BA10EF" w:rsidRDefault="00BA10EF" w:rsidP="00BA10EF">
      <w:pPr>
        <w:keepNext/>
        <w:spacing w:before="5" w:line="274" w:lineRule="exact"/>
        <w:outlineLvl w:val="0"/>
        <w:rPr>
          <w:rFonts w:eastAsia="Andale Sans UI"/>
          <w:b/>
          <w:i/>
          <w:kern w:val="1"/>
          <w:sz w:val="24"/>
          <w:szCs w:val="24"/>
        </w:rPr>
      </w:pPr>
      <w:r w:rsidRPr="00BA10EF">
        <w:rPr>
          <w:rFonts w:eastAsia="Andale Sans UI"/>
          <w:b/>
          <w:i/>
          <w:kern w:val="1"/>
          <w:sz w:val="24"/>
          <w:szCs w:val="24"/>
        </w:rPr>
        <w:t>личностные</w:t>
      </w:r>
      <w:r w:rsidRPr="00BA10EF">
        <w:rPr>
          <w:rFonts w:eastAsia="Andale Sans UI"/>
          <w:b/>
          <w:i/>
          <w:spacing w:val="-3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i/>
          <w:kern w:val="1"/>
          <w:sz w:val="24"/>
          <w:szCs w:val="24"/>
        </w:rPr>
        <w:t>результаты: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spacing w:line="274" w:lineRule="exact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развитие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эстетического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сознания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через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освоение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наследия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русских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мастеров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слова;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ind w:right="57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формирование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целостного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мировоззрения,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учитывающего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культурное,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языковое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духовное</w:t>
      </w:r>
      <w:r w:rsidRPr="00BA10EF">
        <w:rPr>
          <w:spacing w:val="-57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многообразие</w:t>
      </w:r>
      <w:r w:rsidRPr="00BA10EF">
        <w:rPr>
          <w:spacing w:val="-2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окружающего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мира;</w:t>
      </w:r>
    </w:p>
    <w:p w:rsidR="00BA10EF" w:rsidRDefault="00BA10EF" w:rsidP="00BA10EF">
      <w:pPr>
        <w:tabs>
          <w:tab w:val="left" w:pos="739"/>
        </w:tabs>
        <w:suppressAutoHyphens w:val="0"/>
        <w:autoSpaceDN w:val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формирование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умения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аргументировать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собственное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мнение.</w:t>
      </w:r>
      <w:r>
        <w:rPr>
          <w:sz w:val="24"/>
          <w:szCs w:val="22"/>
          <w:lang w:eastAsia="en-US"/>
        </w:rPr>
        <w:t xml:space="preserve"> 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rPr>
          <w:b/>
          <w:i/>
          <w:sz w:val="24"/>
          <w:szCs w:val="22"/>
          <w:lang w:eastAsia="en-US"/>
        </w:rPr>
      </w:pPr>
      <w:proofErr w:type="spellStart"/>
      <w:r w:rsidRPr="00BA10EF">
        <w:rPr>
          <w:rFonts w:eastAsia="Andale Sans UI"/>
          <w:b/>
          <w:i/>
          <w:kern w:val="1"/>
          <w:sz w:val="24"/>
          <w:szCs w:val="24"/>
        </w:rPr>
        <w:t>метапредметные</w:t>
      </w:r>
      <w:proofErr w:type="spellEnd"/>
      <w:r w:rsidRPr="00BA10EF">
        <w:rPr>
          <w:rFonts w:eastAsia="Andale Sans UI"/>
          <w:i/>
          <w:spacing w:val="-5"/>
          <w:kern w:val="1"/>
          <w:sz w:val="24"/>
          <w:szCs w:val="24"/>
        </w:rPr>
        <w:t xml:space="preserve"> </w:t>
      </w:r>
      <w:r w:rsidRPr="00BA10EF">
        <w:rPr>
          <w:rFonts w:eastAsia="Andale Sans UI"/>
          <w:b/>
          <w:i/>
          <w:kern w:val="1"/>
          <w:sz w:val="24"/>
          <w:szCs w:val="24"/>
        </w:rPr>
        <w:t>результаты: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spacing w:line="237" w:lineRule="auto"/>
        <w:ind w:right="1631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развитие логического мышления, самостоятельности и осмысле</w:t>
      </w:r>
      <w:r>
        <w:rPr>
          <w:sz w:val="24"/>
          <w:szCs w:val="22"/>
          <w:lang w:eastAsia="en-US"/>
        </w:rPr>
        <w:t xml:space="preserve">нности </w:t>
      </w:r>
      <w:r w:rsidRPr="00BA10EF">
        <w:rPr>
          <w:sz w:val="24"/>
          <w:szCs w:val="22"/>
          <w:lang w:eastAsia="en-US"/>
        </w:rPr>
        <w:t>выводов и</w:t>
      </w:r>
      <w:r w:rsidRPr="00BA10EF">
        <w:rPr>
          <w:spacing w:val="-57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умозаключений;</w:t>
      </w:r>
    </w:p>
    <w:p w:rsidR="00BA10EF" w:rsidRDefault="00BA10EF" w:rsidP="00BA10EF">
      <w:pPr>
        <w:tabs>
          <w:tab w:val="left" w:pos="739"/>
        </w:tabs>
        <w:suppressAutoHyphens w:val="0"/>
        <w:autoSpaceDN w:val="0"/>
        <w:spacing w:before="1" w:line="242" w:lineRule="auto"/>
        <w:ind w:right="548"/>
        <w:rPr>
          <w:spacing w:val="1"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 xml:space="preserve">развитие умения организовывать свою деятельность, определять </w:t>
      </w:r>
      <w:proofErr w:type="spellStart"/>
      <w:r w:rsidRPr="00BA10EF">
        <w:rPr>
          <w:sz w:val="24"/>
          <w:szCs w:val="22"/>
          <w:lang w:eastAsia="en-US"/>
        </w:rPr>
        <w:t>еѐ</w:t>
      </w:r>
      <w:proofErr w:type="spellEnd"/>
      <w:r w:rsidRPr="00BA10EF">
        <w:rPr>
          <w:sz w:val="24"/>
          <w:szCs w:val="22"/>
          <w:lang w:eastAsia="en-US"/>
        </w:rPr>
        <w:t xml:space="preserve"> цели и задачи, выбирать</w:t>
      </w:r>
      <w:r w:rsidRPr="00BA10EF">
        <w:rPr>
          <w:spacing w:val="-57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средства реализации цели и применять их на практике, оценивать достигнутые результаты.</w:t>
      </w:r>
      <w:r w:rsidRPr="00BA10EF">
        <w:rPr>
          <w:spacing w:val="1"/>
          <w:sz w:val="24"/>
          <w:szCs w:val="22"/>
          <w:lang w:eastAsia="en-US"/>
        </w:rPr>
        <w:t xml:space="preserve"> 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spacing w:before="1" w:line="242" w:lineRule="auto"/>
        <w:ind w:right="548"/>
        <w:rPr>
          <w:b/>
          <w:i/>
          <w:sz w:val="24"/>
          <w:szCs w:val="22"/>
          <w:lang w:eastAsia="en-US"/>
        </w:rPr>
      </w:pPr>
      <w:r w:rsidRPr="00BA10EF">
        <w:rPr>
          <w:b/>
          <w:i/>
          <w:sz w:val="24"/>
          <w:szCs w:val="22"/>
          <w:lang w:eastAsia="en-US"/>
        </w:rPr>
        <w:t>предметные</w:t>
      </w:r>
      <w:r w:rsidRPr="00BA10EF">
        <w:rPr>
          <w:b/>
          <w:i/>
          <w:spacing w:val="-3"/>
          <w:sz w:val="24"/>
          <w:szCs w:val="22"/>
          <w:lang w:eastAsia="en-US"/>
        </w:rPr>
        <w:t xml:space="preserve"> </w:t>
      </w:r>
      <w:r w:rsidRPr="00BA10EF">
        <w:rPr>
          <w:b/>
          <w:i/>
          <w:sz w:val="24"/>
          <w:szCs w:val="22"/>
          <w:lang w:eastAsia="en-US"/>
        </w:rPr>
        <w:t>результаты: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ind w:right="1488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овладение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навыками</w:t>
      </w:r>
      <w:r w:rsidRPr="00BA10EF">
        <w:rPr>
          <w:spacing w:val="-1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и</w:t>
      </w:r>
      <w:r w:rsidRPr="00BA10EF">
        <w:rPr>
          <w:spacing w:val="-4"/>
          <w:sz w:val="24"/>
          <w:szCs w:val="22"/>
          <w:lang w:eastAsia="en-US"/>
        </w:rPr>
        <w:t xml:space="preserve"> </w:t>
      </w:r>
      <w:proofErr w:type="spellStart"/>
      <w:proofErr w:type="gramStart"/>
      <w:r w:rsidRPr="00BA10EF">
        <w:rPr>
          <w:sz w:val="24"/>
          <w:szCs w:val="22"/>
          <w:lang w:eastAsia="en-US"/>
        </w:rPr>
        <w:t>приѐмами</w:t>
      </w:r>
      <w:proofErr w:type="spellEnd"/>
      <w:proofErr w:type="gramEnd"/>
      <w:r w:rsidRPr="00BA10EF"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филологического</w:t>
      </w:r>
      <w:r w:rsidRPr="00BA10EF">
        <w:rPr>
          <w:spacing w:val="-3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анализа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текста</w:t>
      </w:r>
      <w:r>
        <w:rPr>
          <w:spacing w:val="-4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художественной</w:t>
      </w:r>
      <w:r w:rsidRPr="00BA10EF">
        <w:rPr>
          <w:spacing w:val="-57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литературы;</w:t>
      </w:r>
    </w:p>
    <w:p w:rsidR="00BA10EF" w:rsidRPr="00BA10EF" w:rsidRDefault="00BA10EF" w:rsidP="00BA10EF">
      <w:pPr>
        <w:tabs>
          <w:tab w:val="left" w:pos="739"/>
        </w:tabs>
        <w:suppressAutoHyphens w:val="0"/>
        <w:autoSpaceDN w:val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BA10EF">
        <w:rPr>
          <w:sz w:val="24"/>
          <w:szCs w:val="22"/>
          <w:lang w:eastAsia="en-US"/>
        </w:rPr>
        <w:t>формирование</w:t>
      </w:r>
      <w:r w:rsidRPr="00BA10EF">
        <w:rPr>
          <w:spacing w:val="-6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коммуникативной</w:t>
      </w:r>
      <w:r w:rsidRPr="00BA10EF">
        <w:rPr>
          <w:spacing w:val="-5"/>
          <w:sz w:val="24"/>
          <w:szCs w:val="22"/>
          <w:lang w:eastAsia="en-US"/>
        </w:rPr>
        <w:t xml:space="preserve"> </w:t>
      </w:r>
      <w:r w:rsidRPr="00BA10EF">
        <w:rPr>
          <w:sz w:val="24"/>
          <w:szCs w:val="22"/>
          <w:lang w:eastAsia="en-US"/>
        </w:rPr>
        <w:t>грамотности;</w:t>
      </w:r>
    </w:p>
    <w:p w:rsidR="00BA10EF" w:rsidRDefault="00BA10EF" w:rsidP="00BA10EF">
      <w:pPr>
        <w:widowControl/>
        <w:autoSpaceDE/>
        <w:autoSpaceDN w:val="0"/>
        <w:ind w:left="-284" w:firstLine="284"/>
        <w:rPr>
          <w:sz w:val="24"/>
        </w:rPr>
      </w:pPr>
      <w:r>
        <w:rPr>
          <w:sz w:val="24"/>
        </w:rPr>
        <w:t>-</w:t>
      </w:r>
      <w:r w:rsidRPr="00BA10EF">
        <w:rPr>
          <w:sz w:val="24"/>
        </w:rPr>
        <w:t>формирование</w:t>
      </w:r>
      <w:r w:rsidRPr="00BA10EF">
        <w:rPr>
          <w:spacing w:val="-5"/>
          <w:sz w:val="24"/>
        </w:rPr>
        <w:t xml:space="preserve"> </w:t>
      </w:r>
      <w:r w:rsidRPr="00BA10EF">
        <w:rPr>
          <w:sz w:val="24"/>
        </w:rPr>
        <w:t>практических умений</w:t>
      </w:r>
      <w:r w:rsidRPr="00BA10EF">
        <w:rPr>
          <w:spacing w:val="-4"/>
          <w:sz w:val="24"/>
        </w:rPr>
        <w:t xml:space="preserve"> </w:t>
      </w:r>
      <w:r w:rsidRPr="00BA10EF">
        <w:rPr>
          <w:sz w:val="24"/>
        </w:rPr>
        <w:t>и</w:t>
      </w:r>
      <w:r w:rsidRPr="00BA10EF">
        <w:rPr>
          <w:spacing w:val="-4"/>
          <w:sz w:val="24"/>
        </w:rPr>
        <w:t xml:space="preserve"> </w:t>
      </w:r>
      <w:r w:rsidRPr="00BA10EF">
        <w:rPr>
          <w:sz w:val="24"/>
        </w:rPr>
        <w:t>навыков</w:t>
      </w:r>
      <w:r w:rsidRPr="00BA10EF">
        <w:rPr>
          <w:spacing w:val="-4"/>
          <w:sz w:val="24"/>
        </w:rPr>
        <w:t xml:space="preserve"> </w:t>
      </w:r>
      <w:r w:rsidRPr="00BA10EF">
        <w:rPr>
          <w:sz w:val="24"/>
        </w:rPr>
        <w:t>по</w:t>
      </w:r>
      <w:r w:rsidRPr="00BA10EF">
        <w:rPr>
          <w:spacing w:val="-4"/>
          <w:sz w:val="24"/>
        </w:rPr>
        <w:t xml:space="preserve"> </w:t>
      </w:r>
      <w:r w:rsidRPr="00BA10EF">
        <w:rPr>
          <w:sz w:val="24"/>
        </w:rPr>
        <w:t>самостоятельному</w:t>
      </w:r>
      <w:r w:rsidRPr="00BA10EF">
        <w:rPr>
          <w:spacing w:val="-7"/>
          <w:sz w:val="24"/>
        </w:rPr>
        <w:t xml:space="preserve"> </w:t>
      </w:r>
      <w:r w:rsidRPr="00BA10EF">
        <w:rPr>
          <w:sz w:val="24"/>
        </w:rPr>
        <w:t>созданию</w:t>
      </w:r>
      <w:r w:rsidRPr="00BA10EF">
        <w:rPr>
          <w:spacing w:val="-3"/>
          <w:sz w:val="24"/>
        </w:rPr>
        <w:t xml:space="preserve"> </w:t>
      </w:r>
      <w:r w:rsidRPr="00BA10EF"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 w:rsidRPr="00BA10EF">
        <w:rPr>
          <w:sz w:val="24"/>
        </w:rPr>
        <w:t>текстов</w:t>
      </w:r>
      <w:r w:rsidRPr="00BA10EF">
        <w:rPr>
          <w:spacing w:val="-1"/>
          <w:sz w:val="24"/>
        </w:rPr>
        <w:t xml:space="preserve"> </w:t>
      </w:r>
      <w:r w:rsidRPr="00BA10EF">
        <w:rPr>
          <w:sz w:val="24"/>
        </w:rPr>
        <w:t>различных</w:t>
      </w:r>
      <w:r w:rsidRPr="00BA10EF">
        <w:rPr>
          <w:spacing w:val="2"/>
          <w:sz w:val="24"/>
        </w:rPr>
        <w:t xml:space="preserve"> </w:t>
      </w:r>
      <w:r w:rsidRPr="00BA10EF">
        <w:rPr>
          <w:sz w:val="24"/>
        </w:rPr>
        <w:t>стилей и жанров.</w:t>
      </w:r>
    </w:p>
    <w:p w:rsidR="00BA10EF" w:rsidRDefault="00BA10EF" w:rsidP="00BA10EF">
      <w:pPr>
        <w:widowControl/>
        <w:autoSpaceDE/>
        <w:autoSpaceDN w:val="0"/>
        <w:ind w:left="-284" w:firstLine="284"/>
        <w:rPr>
          <w:sz w:val="24"/>
        </w:rPr>
      </w:pPr>
    </w:p>
    <w:p w:rsidR="00BA10EF" w:rsidRPr="008F4953" w:rsidRDefault="00BA10EF" w:rsidP="00BA10EF">
      <w:pPr>
        <w:widowControl/>
        <w:autoSpaceDE/>
        <w:autoSpaceDN w:val="0"/>
        <w:ind w:left="-284" w:firstLine="284"/>
        <w:rPr>
          <w:rFonts w:eastAsia="Lucida Sans Unicode"/>
          <w:b/>
          <w:sz w:val="24"/>
          <w:szCs w:val="24"/>
          <w:lang w:eastAsia="en-US"/>
        </w:rPr>
      </w:pPr>
    </w:p>
    <w:p w:rsidR="00F03F8F" w:rsidRPr="008F4953" w:rsidRDefault="00F03F8F" w:rsidP="00F03F8F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F03F8F" w:rsidRPr="008F4953" w:rsidRDefault="00673CCA" w:rsidP="00F03F8F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«ОПВ.02</w:t>
      </w:r>
      <w:r w:rsidR="00F03F8F" w:rsidRPr="008F4953">
        <w:rPr>
          <w:rFonts w:eastAsia="Lucida Sans Unicode"/>
          <w:b/>
          <w:sz w:val="24"/>
          <w:szCs w:val="24"/>
          <w:lang w:eastAsia="en-US"/>
        </w:rPr>
        <w:t xml:space="preserve"> Физика»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8F4953">
        <w:rPr>
          <w:rFonts w:eastAsia="Lucida Sans Unicode"/>
          <w:sz w:val="24"/>
          <w:szCs w:val="24"/>
          <w:lang w:eastAsia="en-US"/>
        </w:rPr>
        <w:lastRenderedPageBreak/>
        <w:t>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«Физика»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практически использовать физические знания; оценивать достоверность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естественно-научной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информации;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в  процессе приобретения знаний и умений по физике с использованием различных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источников информации и современных информационных технологий;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естественно-научного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</w:t>
      </w:r>
    </w:p>
    <w:p w:rsidR="00F03F8F" w:rsidRPr="008F4953" w:rsidRDefault="00F03F8F" w:rsidP="008A33B2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природопользования,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«Физика»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чувство гордости и уважения к истории и достижениям отечественной физической науки; 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физически грамотное поведение в профессиональной деятельности и быту при обращении с приборами и устройствами;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умение использовать достижения современной физической науки и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физических</w:t>
      </w:r>
      <w:proofErr w:type="gramEnd"/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технологий для повышения собственного интеллектуального развития в выбранной профессиональной деятельности;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выстраивать конструктивные взаимоотношения в команде по решению общих задач;</w:t>
      </w:r>
    </w:p>
    <w:p w:rsidR="00F03F8F" w:rsidRPr="008F4953" w:rsidRDefault="00F03F8F" w:rsidP="008A33B2">
      <w:pPr>
        <w:widowControl/>
        <w:numPr>
          <w:ilvl w:val="0"/>
          <w:numId w:val="22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</w:t>
      </w:r>
      <w:r w:rsidRPr="008F4953">
        <w:rPr>
          <w:rFonts w:eastAsia="Lucida Sans Unicode"/>
          <w:sz w:val="24"/>
          <w:szCs w:val="24"/>
          <w:lang w:eastAsia="en-US"/>
        </w:rPr>
        <w:lastRenderedPageBreak/>
        <w:t>измерения, эксперимента) для изучения различных сторон окружающей действительности;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генерировать идеи и определять средства, необходимые для их реализации;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анализировать и представлять информацию в различных видах;</w:t>
      </w:r>
      <w:r w:rsidRPr="008F4953">
        <w:rPr>
          <w:rFonts w:eastAsia="Lucida Sans Unicode"/>
          <w:sz w:val="24"/>
          <w:szCs w:val="24"/>
          <w:lang w:eastAsia="en-US"/>
        </w:rPr>
        <w:tab/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03F8F" w:rsidRPr="008F4953" w:rsidRDefault="00F03F8F" w:rsidP="00F03F8F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владение основополагающими физическими понятиями, закономерностями, законами и теориями; 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уверенное использование физической терминологии и символики;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умения решать физические задачи;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03F8F" w:rsidRPr="008F4953" w:rsidRDefault="00F03F8F" w:rsidP="008A33B2">
      <w:pPr>
        <w:widowControl/>
        <w:numPr>
          <w:ilvl w:val="0"/>
          <w:numId w:val="23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собственной позиции по отношению к физической информации, получаемой из разных источников.</w:t>
      </w:r>
    </w:p>
    <w:p w:rsidR="00F03F8F" w:rsidRPr="008F4953" w:rsidRDefault="00F03F8F" w:rsidP="00F03F8F">
      <w:pPr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8F4953" w:rsidRPr="008F4953" w:rsidRDefault="00F03F8F" w:rsidP="008F4953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>
        <w:rPr>
          <w:rFonts w:eastAsia="Lucida Sans Unicode"/>
          <w:b/>
          <w:sz w:val="24"/>
          <w:szCs w:val="24"/>
          <w:lang w:eastAsia="en-US"/>
        </w:rPr>
        <w:t>«ОПВ.03</w:t>
      </w:r>
      <w:r w:rsidR="008F4953" w:rsidRPr="008F4953">
        <w:rPr>
          <w:rFonts w:eastAsia="Lucida Sans Unicode"/>
          <w:b/>
          <w:sz w:val="24"/>
          <w:szCs w:val="24"/>
          <w:lang w:eastAsia="en-US"/>
        </w:rPr>
        <w:t xml:space="preserve"> Информатика»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«Информатика» предназначена для изучения Информатики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F4953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F4953">
        <w:rPr>
          <w:rFonts w:eastAsia="Lucida Sans Unicode"/>
          <w:sz w:val="24"/>
          <w:szCs w:val="24"/>
          <w:lang w:eastAsia="en-US"/>
        </w:rPr>
        <w:t xml:space="preserve">«Информатика» направлено на достижение следующих </w:t>
      </w:r>
      <w:r w:rsidRPr="008F4953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приобретение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обучающимися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приобретение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обучающимися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F4953" w:rsidRPr="008F4953" w:rsidRDefault="008F4953" w:rsidP="008A33B2">
      <w:pPr>
        <w:widowControl/>
        <w:numPr>
          <w:ilvl w:val="0"/>
          <w:numId w:val="19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F4953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b/>
          <w:sz w:val="24"/>
          <w:szCs w:val="24"/>
          <w:lang w:eastAsia="en-US"/>
        </w:rPr>
        <w:t>1.3.</w:t>
      </w:r>
      <w:r w:rsidRPr="008F4953">
        <w:rPr>
          <w:rFonts w:eastAsia="Lucida Sans Unicode"/>
          <w:sz w:val="24"/>
          <w:szCs w:val="24"/>
          <w:lang w:eastAsia="en-US"/>
        </w:rPr>
        <w:t xml:space="preserve"> </w:t>
      </w:r>
      <w:r w:rsidRPr="008F4953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«Информатика» должно обеспечить достижение следующих </w:t>
      </w:r>
      <w:r w:rsidRPr="008F4953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осознание своего места в информационном обществе;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F4953">
        <w:rPr>
          <w:rFonts w:eastAsia="Lucida Sans Unicode"/>
          <w:sz w:val="24"/>
          <w:szCs w:val="24"/>
          <w:lang w:eastAsia="en-US"/>
        </w:rPr>
        <w:t>технологий</w:t>
      </w:r>
      <w:proofErr w:type="gramEnd"/>
      <w:r w:rsidRPr="008F4953">
        <w:rPr>
          <w:rFonts w:eastAsia="Lucida Sans Unicode"/>
          <w:sz w:val="24"/>
          <w:szCs w:val="24"/>
          <w:lang w:eastAsia="en-US"/>
        </w:rPr>
        <w:t xml:space="preserve"> как в профессиональной деятельности, так и в быту;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умение определять цели, составлять планы деятельности и определять средства, необходимые для их реализации;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F4953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роли информации и информационных процессов в окружающем мире;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использование готовых прикладных компьютерных программ по профилю подготовки;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способами представления, хранения и обработки данных на компьютере;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компьютерными средствами представления и анализа данных в электронных таблицах;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базах данных и простейших средствах управления ими;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F4953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F4953">
        <w:rPr>
          <w:rFonts w:eastAsia="Lucida Sans Unicode"/>
          <w:sz w:val="24"/>
          <w:szCs w:val="24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F4953" w:rsidRPr="008F4953" w:rsidRDefault="008F4953" w:rsidP="008A33B2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F4953" w:rsidRPr="008F4953" w:rsidRDefault="008F4953" w:rsidP="008F4953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Default="008F4953" w:rsidP="008F4953">
      <w:pPr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78326A" w:rsidRPr="008F4953" w:rsidRDefault="0078326A" w:rsidP="008F4953">
      <w:pPr>
        <w:autoSpaceDN w:val="0"/>
        <w:jc w:val="both"/>
        <w:rPr>
          <w:rFonts w:eastAsia="Lucida Sans Unicode"/>
          <w:sz w:val="24"/>
          <w:szCs w:val="24"/>
          <w:lang w:eastAsia="en-US"/>
        </w:rPr>
      </w:pP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F4953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F4953" w:rsidRPr="008F4953" w:rsidRDefault="008F4953" w:rsidP="008F4953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8F4953">
        <w:rPr>
          <w:rFonts w:eastAsia="Lucida Sans Unicode"/>
          <w:sz w:val="24"/>
          <w:szCs w:val="24"/>
          <w:lang w:eastAsia="en-US"/>
        </w:rPr>
        <w:lastRenderedPageBreak/>
        <w:t>ОГСЭ. 01 Основы философии</w:t>
      </w:r>
    </w:p>
    <w:p w:rsidR="008F4953" w:rsidRPr="008F4953" w:rsidRDefault="008F4953" w:rsidP="008F4953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8F4953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8F4953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F4953" w:rsidRPr="008F4953" w:rsidRDefault="008F4953" w:rsidP="008F4953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8F4953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673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541"/>
        <w:gridCol w:w="4697"/>
      </w:tblGrid>
      <w:tr w:rsidR="008F4953" w:rsidRPr="008F4953" w:rsidTr="00056B43">
        <w:trPr>
          <w:trHeight w:val="64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 xml:space="preserve">Код ПК, </w:t>
            </w:r>
            <w:proofErr w:type="gramStart"/>
            <w:r w:rsidRPr="008F4953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8F4953" w:rsidRPr="008F4953" w:rsidTr="00056B43">
        <w:trPr>
          <w:trHeight w:val="21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ОК.01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ОК.02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ОК.03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ОК.04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ОК.06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ПК 5.1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8F4953">
              <w:rPr>
                <w:sz w:val="22"/>
                <w:szCs w:val="22"/>
                <w:lang w:eastAsia="ru-RU" w:bidi="ru-RU"/>
              </w:rPr>
              <w:t>ПК 5.3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выстраивать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основные категории и понятия философии;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роль философии в жизни человека и общества;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основы философского учения о бытии;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сущность процесса познания;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основы научной, философской и религиозной картин мира;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традиционные общечеловеческие ценности, как основа поведения в коллективе, команде.</w:t>
            </w:r>
          </w:p>
        </w:tc>
      </w:tr>
    </w:tbl>
    <w:p w:rsidR="008F4953" w:rsidRPr="008F4953" w:rsidRDefault="008F4953" w:rsidP="008F4953">
      <w:pPr>
        <w:autoSpaceDE/>
        <w:autoSpaceDN w:val="0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78326A" w:rsidRDefault="0078326A" w:rsidP="008F4953">
      <w:pPr>
        <w:autoSpaceDE/>
        <w:autoSpaceDN w:val="0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8F4953" w:rsidRPr="008F4953" w:rsidRDefault="008F4953" w:rsidP="008F4953">
      <w:pPr>
        <w:autoSpaceDE/>
        <w:autoSpaceDN w:val="0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8F4953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8F4953" w:rsidRPr="008F4953" w:rsidRDefault="008F4953" w:rsidP="008F4953">
      <w:pPr>
        <w:autoSpaceDE/>
        <w:autoSpaceDN w:val="0"/>
        <w:jc w:val="center"/>
        <w:rPr>
          <w:rFonts w:eastAsia="Andale Sans UI"/>
          <w:sz w:val="24"/>
          <w:szCs w:val="24"/>
          <w:lang w:eastAsia="en-US" w:bidi="en-US"/>
        </w:rPr>
      </w:pPr>
      <w:r w:rsidRPr="008F4953">
        <w:rPr>
          <w:rFonts w:eastAsia="Andale Sans UI"/>
          <w:sz w:val="24"/>
          <w:szCs w:val="24"/>
          <w:lang w:eastAsia="en-US" w:bidi="en-US"/>
        </w:rPr>
        <w:t>ОГСЭ.02 История</w:t>
      </w:r>
    </w:p>
    <w:p w:rsidR="008F4953" w:rsidRPr="008F4953" w:rsidRDefault="008F4953" w:rsidP="008F4953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8F4953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8F4953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8F4953" w:rsidRPr="008F4953" w:rsidRDefault="008F4953" w:rsidP="008F4953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8F4953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8F4953" w:rsidRPr="008F4953" w:rsidTr="00195AAD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Код</w:t>
            </w:r>
          </w:p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 xml:space="preserve">ПК, </w:t>
            </w:r>
            <w:proofErr w:type="gramStart"/>
            <w:r w:rsidRPr="008F4953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8F4953" w:rsidRPr="008F4953" w:rsidTr="00195AAD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F4953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proofErr w:type="gramStart"/>
            <w:r w:rsidRPr="008F4953">
              <w:rPr>
                <w:sz w:val="22"/>
                <w:szCs w:val="22"/>
                <w:lang w:eastAsia="ru-RU" w:bidi="ru-RU"/>
              </w:rPr>
              <w:t>ОК</w:t>
            </w:r>
            <w:proofErr w:type="gramEnd"/>
            <w:r w:rsidRPr="008F4953">
              <w:rPr>
                <w:sz w:val="22"/>
                <w:szCs w:val="22"/>
                <w:lang w:eastAsia="ru-RU" w:bidi="ru-RU"/>
              </w:rPr>
              <w:t xml:space="preserve"> 01-ОК11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демонстрировать гражданско-патриотическую позицию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8F4953" w:rsidRPr="008F4953" w:rsidRDefault="008F4953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8F4953">
              <w:rPr>
                <w:sz w:val="22"/>
                <w:szCs w:val="22"/>
                <w:lang w:eastAsia="ru-RU"/>
              </w:rPr>
              <w:t>ретроспективный анализ развития отрасли.</w:t>
            </w:r>
          </w:p>
        </w:tc>
      </w:tr>
    </w:tbl>
    <w:p w:rsidR="005A642E" w:rsidRDefault="005A642E"/>
    <w:p w:rsidR="00195AAD" w:rsidRDefault="00195AAD"/>
    <w:p w:rsidR="00195AAD" w:rsidRDefault="00195AAD"/>
    <w:p w:rsidR="0078326A" w:rsidRDefault="0078326A"/>
    <w:p w:rsidR="0078326A" w:rsidRDefault="0078326A"/>
    <w:p w:rsidR="0078326A" w:rsidRDefault="0078326A"/>
    <w:p w:rsidR="0078326A" w:rsidRDefault="0078326A"/>
    <w:p w:rsidR="0078326A" w:rsidRDefault="0078326A"/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color w:val="000000"/>
          <w:sz w:val="24"/>
          <w:szCs w:val="24"/>
          <w:lang w:eastAsia="en-US"/>
        </w:rPr>
        <w:t>ОГСЭ.03 Иностранный язык в профессиональной деятельности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195AAD" w:rsidRPr="008F4953" w:rsidTr="00195AAD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Код</w:t>
            </w:r>
          </w:p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 xml:space="preserve">ПК, </w:t>
            </w:r>
            <w:proofErr w:type="gramStart"/>
            <w:r w:rsidRPr="008F4953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195AAD" w:rsidTr="00195AAD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ОК1-ОК6, ОК10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понимать тексты на базовые профессиональные темы;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участвовать в диалогах на знакомые общие и профессиональные темы;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195AAD" w:rsidRP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34"/>
              </w:numPr>
              <w:autoSpaceDE/>
              <w:ind w:left="175" w:hanging="175"/>
              <w:contextualSpacing/>
              <w:jc w:val="left"/>
              <w:rPr>
                <w:lang w:bidi="ar-SA"/>
              </w:rPr>
            </w:pPr>
            <w:r>
              <w:rPr>
                <w:lang w:bidi="ar-SA"/>
              </w:rPr>
              <w:t>правила построения простых и сложных предложений на профессиональные темы;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34"/>
              </w:numPr>
              <w:autoSpaceDE/>
              <w:ind w:left="175" w:hanging="175"/>
              <w:jc w:val="left"/>
              <w:rPr>
                <w:lang w:bidi="ar-SA"/>
              </w:rPr>
            </w:pPr>
            <w:r>
              <w:rPr>
                <w:lang w:bidi="ar-SA"/>
              </w:rPr>
              <w:t>основные общеупотребительные глаголы (бытовая и профессиональная лексика);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34"/>
              </w:numPr>
              <w:autoSpaceDE/>
              <w:ind w:left="175" w:hanging="175"/>
              <w:jc w:val="left"/>
              <w:rPr>
                <w:lang w:bidi="ar-SA"/>
              </w:rPr>
            </w:pPr>
            <w:r>
              <w:rPr>
                <w:lang w:bidi="ar-SA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34"/>
              </w:numPr>
              <w:autoSpaceDE/>
              <w:ind w:left="175" w:hanging="175"/>
              <w:jc w:val="left"/>
              <w:rPr>
                <w:lang w:bidi="ar-SA"/>
              </w:rPr>
            </w:pPr>
            <w:r>
              <w:rPr>
                <w:lang w:bidi="ar-SA"/>
              </w:rPr>
              <w:t>особенности произношения;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34"/>
              </w:numPr>
              <w:autoSpaceDE/>
              <w:ind w:left="175" w:hanging="175"/>
              <w:jc w:val="left"/>
              <w:rPr>
                <w:lang w:bidi="ar-SA"/>
              </w:rPr>
            </w:pPr>
            <w:r>
              <w:rPr>
                <w:lang w:bidi="ar-SA"/>
              </w:rPr>
              <w:t>правила чтения текстов профессиональной направленности.</w:t>
            </w:r>
          </w:p>
          <w:p w:rsidR="00195AAD" w:rsidRPr="00195AAD" w:rsidRDefault="00195AAD" w:rsidP="00195AAD">
            <w:pPr>
              <w:widowControl/>
              <w:suppressAutoHyphens w:val="0"/>
              <w:autoSpaceDE/>
              <w:autoSpaceDN w:val="0"/>
              <w:ind w:left="147"/>
              <w:rPr>
                <w:sz w:val="22"/>
                <w:szCs w:val="22"/>
                <w:lang w:eastAsia="ru-RU"/>
              </w:rPr>
            </w:pPr>
          </w:p>
        </w:tc>
      </w:tr>
    </w:tbl>
    <w:p w:rsidR="00195AAD" w:rsidRDefault="00195AAD"/>
    <w:p w:rsidR="0078326A" w:rsidRDefault="0078326A"/>
    <w:p w:rsidR="0078326A" w:rsidRDefault="0078326A"/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color w:val="000000"/>
          <w:sz w:val="24"/>
          <w:szCs w:val="24"/>
          <w:lang w:eastAsia="en-US"/>
        </w:rPr>
        <w:t>ОГСЭ.04 Физическая культура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195AAD" w:rsidRPr="008F4953" w:rsidTr="00822FB0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Код</w:t>
            </w:r>
          </w:p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 xml:space="preserve">ПК, </w:t>
            </w:r>
            <w:proofErr w:type="gramStart"/>
            <w:r w:rsidRPr="008F4953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195AAD" w:rsidTr="00195AAD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ОК1-ОК04, ОК8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применять рациональные приемы двигательных функций в профессиональной деятельности;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пользоваться средствами профилактики перенапряжения характерными для данной </w:t>
            </w:r>
            <w:r>
              <w:rPr>
                <w:lang w:bidi="ar-SA"/>
              </w:rPr>
              <w:lastRenderedPageBreak/>
              <w:t>профессии (специальности).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основы здорового образа жизни;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средства профилактики перенапряжения.</w:t>
            </w:r>
          </w:p>
        </w:tc>
      </w:tr>
    </w:tbl>
    <w:p w:rsidR="00195AAD" w:rsidRDefault="00195AAD"/>
    <w:p w:rsidR="00195AAD" w:rsidRDefault="00195AAD"/>
    <w:p w:rsidR="0078326A" w:rsidRDefault="0078326A"/>
    <w:p w:rsidR="0078326A" w:rsidRDefault="0078326A"/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195AAD">
        <w:rPr>
          <w:rFonts w:eastAsia="Lucida Sans Unicode"/>
          <w:color w:val="000000"/>
          <w:sz w:val="24"/>
          <w:szCs w:val="24"/>
          <w:lang w:eastAsia="en-US"/>
        </w:rPr>
        <w:t>ОГСЭ.05 Психология общения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195AAD" w:rsidRPr="008F4953" w:rsidTr="00822FB0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Код</w:t>
            </w:r>
          </w:p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 xml:space="preserve">ПК, </w:t>
            </w:r>
            <w:proofErr w:type="gramStart"/>
            <w:r w:rsidRPr="008F4953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F4953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8F4953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195AAD" w:rsidTr="00822FB0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>
            <w:pPr>
              <w:widowControl/>
              <w:autoSpaceDE/>
              <w:rPr>
                <w:sz w:val="22"/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01- 011 </w:t>
            </w:r>
          </w:p>
          <w:p w:rsidR="00195AAD" w:rsidRDefault="00195AAD">
            <w:pPr>
              <w:widowControl/>
              <w:autoSpaceDE/>
              <w:autoSpaceDN w:val="0"/>
              <w:rPr>
                <w:i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применять техники и приемы эффективного общения в профессиональной деятельности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организовывать работу коллектива и команды;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основы проектной деятельности;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роли и ролевые ожидания в общении;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техники и приемы общения, правила слушания, ведения беседы, убеждения, механизмы взаимопонимания в общении;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источники, причины, виды и способы разрешения конфликтов;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этические принципы общения.</w:t>
            </w:r>
          </w:p>
        </w:tc>
      </w:tr>
    </w:tbl>
    <w:p w:rsid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78326A" w:rsidRDefault="0078326A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195AAD">
        <w:rPr>
          <w:rFonts w:eastAsia="Lucida Sans Unicode"/>
          <w:sz w:val="24"/>
          <w:szCs w:val="24"/>
          <w:lang w:eastAsia="en-US"/>
        </w:rPr>
        <w:t>ЕН. 01 Математика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цикл.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9"/>
      </w:tblGrid>
      <w:tr w:rsidR="00195AAD" w:rsidRPr="00195AAD" w:rsidTr="00195AAD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 xml:space="preserve">Код ПК, </w:t>
            </w:r>
            <w:proofErr w:type="gramStart"/>
            <w:r w:rsidRPr="00195AAD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195AAD" w:rsidRPr="00195AAD" w:rsidTr="00195AAD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proofErr w:type="gramStart"/>
            <w:r w:rsidRPr="00195AAD">
              <w:rPr>
                <w:sz w:val="22"/>
                <w:szCs w:val="22"/>
                <w:lang w:eastAsia="ru-RU" w:bidi="ru-RU"/>
              </w:rPr>
              <w:t>ОК</w:t>
            </w:r>
            <w:proofErr w:type="gramEnd"/>
            <w:r w:rsidRPr="00195AAD">
              <w:rPr>
                <w:sz w:val="22"/>
                <w:szCs w:val="22"/>
                <w:lang w:eastAsia="ru-RU" w:bidi="ru-RU"/>
              </w:rPr>
              <w:t xml:space="preserve"> 01-06,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1.1-1.3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2.1-2.3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3.1-3.3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4.1-4.3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5.1-5.4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 w:bidi="ru-RU"/>
              </w:rPr>
            </w:pPr>
            <w:r w:rsidRPr="00195AAD">
              <w:rPr>
                <w:sz w:val="22"/>
                <w:szCs w:val="22"/>
                <w:lang w:eastAsia="ru-RU" w:bidi="ru-RU"/>
              </w:rPr>
              <w:t>ПК 6.1-6.4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анализировать сложные функции и строить их графики;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выполнять действия над комплексными числами;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>вычислять значения геометрических величин;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 производить операции над матрицами и определителями;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>решать системы линейных уравнений различными методами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основные математические методы решения прикладных задач;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 xml:space="preserve">основы интегрального и дифференциального исчисления; </w:t>
            </w:r>
          </w:p>
          <w:p w:rsidR="00195AAD" w:rsidRPr="00195AAD" w:rsidRDefault="00195AAD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195AAD">
              <w:rPr>
                <w:sz w:val="22"/>
                <w:szCs w:val="22"/>
                <w:lang w:eastAsia="ru-RU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</w:tr>
    </w:tbl>
    <w:p w:rsidR="00195AAD" w:rsidRDefault="00195AAD"/>
    <w:p w:rsidR="00195AAD" w:rsidRDefault="00195AAD"/>
    <w:p w:rsidR="00BA10EF" w:rsidRDefault="00BA10EF"/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sz w:val="24"/>
          <w:szCs w:val="24"/>
          <w:lang w:eastAsia="en-US"/>
        </w:rPr>
        <w:lastRenderedPageBreak/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195AAD">
        <w:rPr>
          <w:rFonts w:eastAsia="Lucida Sans Unicode"/>
          <w:sz w:val="24"/>
          <w:szCs w:val="24"/>
          <w:lang w:eastAsia="en-US"/>
        </w:rPr>
        <w:t>ЕН. 02 Информатика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циклу.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9"/>
      </w:tblGrid>
      <w:tr w:rsidR="00195AAD" w:rsidRPr="00195AAD" w:rsidTr="00822FB0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 xml:space="preserve">Код ПК, </w:t>
            </w:r>
            <w:proofErr w:type="gramStart"/>
            <w:r w:rsidRPr="00195AAD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195AAD" w:rsidTr="00195AAD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>ОК.01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>ОК.04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>ПК 1.1.-6.4.</w:t>
            </w:r>
          </w:p>
          <w:p w:rsidR="00195AAD" w:rsidRPr="00195AAD" w:rsidRDefault="00195AAD" w:rsidP="00195AA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выполнять расчеты с использованием прикладных компьютерных программ;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получать информацию в локальных и глобальных компьютерных сетях;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применять графические редакторы для создания и редактирования изображений;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базовые системные программные продукты и пакеты прикладных программ;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общий состав и структуру персональных </w:t>
            </w:r>
            <w:proofErr w:type="gramStart"/>
            <w:r>
              <w:rPr>
                <w:lang w:bidi="ar-SA"/>
              </w:rPr>
              <w:t>электронно- вычислительных</w:t>
            </w:r>
            <w:proofErr w:type="gramEnd"/>
            <w:r>
              <w:rPr>
                <w:lang w:bidi="ar-SA"/>
              </w:rPr>
              <w:t xml:space="preserve"> машин (далее - ЭВМ) и вычислительных систем; </w:t>
            </w:r>
          </w:p>
          <w:p w:rsidR="00195AAD" w:rsidRDefault="00195AA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</w:tbl>
    <w:p w:rsidR="00BA10EF" w:rsidRDefault="00BA10EF"/>
    <w:p w:rsidR="00BA10EF" w:rsidRDefault="00BA10EF"/>
    <w:p w:rsidR="0078326A" w:rsidRDefault="0078326A"/>
    <w:p w:rsidR="0078326A" w:rsidRDefault="0078326A"/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195AAD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195AAD" w:rsidRPr="00195AAD" w:rsidRDefault="00195AAD" w:rsidP="00195AAD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195AAD">
        <w:rPr>
          <w:rFonts w:eastAsia="Lucida Sans Unicode"/>
          <w:sz w:val="24"/>
          <w:szCs w:val="24"/>
          <w:lang w:eastAsia="en-US"/>
        </w:rPr>
        <w:t>ЕН.03 Экология</w:t>
      </w:r>
    </w:p>
    <w:p w:rsidR="00195AAD" w:rsidRP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195AAD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циклу.</w:t>
      </w:r>
    </w:p>
    <w:p w:rsid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195AA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p w:rsidR="0078326A" w:rsidRDefault="0078326A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9"/>
      </w:tblGrid>
      <w:tr w:rsidR="00195AAD" w:rsidRPr="00195AAD" w:rsidTr="00822FB0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 xml:space="preserve">Код ПК, </w:t>
            </w:r>
            <w:proofErr w:type="gramStart"/>
            <w:r w:rsidRPr="00195AAD">
              <w:rPr>
                <w:b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195AAD" w:rsidRDefault="00195AAD" w:rsidP="00822FB0">
            <w:pPr>
              <w:suppressAutoHyphens w:val="0"/>
              <w:autoSpaceDN w:val="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195AAD">
              <w:rPr>
                <w:b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C437BD" w:rsidTr="00C437BD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Pr="00C437BD" w:rsidRDefault="00C437BD" w:rsidP="00C437B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  <w:proofErr w:type="gramStart"/>
            <w:r w:rsidRPr="00C437B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>ОК</w:t>
            </w:r>
            <w:proofErr w:type="gramEnd"/>
            <w:r w:rsidRPr="00C437B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 xml:space="preserve"> 01-11,</w:t>
            </w:r>
          </w:p>
          <w:p w:rsidR="00C437BD" w:rsidRPr="00C437BD" w:rsidRDefault="00C437BD" w:rsidP="00C437BD">
            <w:pPr>
              <w:suppressAutoHyphens w:val="0"/>
              <w:autoSpaceDN w:val="0"/>
              <w:jc w:val="center"/>
              <w:rPr>
                <w:b/>
                <w:bCs/>
                <w:spacing w:val="-1"/>
                <w:sz w:val="22"/>
                <w:szCs w:val="22"/>
                <w:lang w:eastAsia="ru-RU" w:bidi="ru-RU"/>
              </w:rPr>
            </w:pPr>
            <w:r w:rsidRPr="00C437BD">
              <w:rPr>
                <w:b/>
                <w:bCs/>
                <w:spacing w:val="-1"/>
                <w:sz w:val="22"/>
                <w:szCs w:val="22"/>
                <w:lang w:eastAsia="ru-RU" w:bidi="ru-RU"/>
              </w:rPr>
              <w:t>ПК 1.1-6.4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принципы взаимодействия живых организмов и среды обитания;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 условия устойчивого состояния экосистем;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принципы и методы рационального природопользования;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методы снижения хозяйственного воздействия на биосферу;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методы экологического регулирования; </w:t>
            </w:r>
          </w:p>
          <w:p w:rsidR="00C437BD" w:rsidRDefault="00C437BD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организационные и правовые средства охраны окружающей среды.</w:t>
            </w:r>
          </w:p>
        </w:tc>
      </w:tr>
    </w:tbl>
    <w:p w:rsidR="00195AAD" w:rsidRDefault="00195AAD" w:rsidP="00195AA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</w:p>
    <w:p w:rsidR="008E315F" w:rsidRDefault="0078326A" w:rsidP="0078326A">
      <w:pPr>
        <w:widowControl/>
        <w:tabs>
          <w:tab w:val="left" w:pos="5944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ab/>
      </w:r>
    </w:p>
    <w:p w:rsidR="0078326A" w:rsidRPr="00195AAD" w:rsidRDefault="0078326A" w:rsidP="0078326A">
      <w:pPr>
        <w:widowControl/>
        <w:tabs>
          <w:tab w:val="left" w:pos="5944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 01 Инженерная графика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p w:rsidR="0078326A" w:rsidRDefault="0078326A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</w:p>
    <w:p w:rsidR="0078326A" w:rsidRPr="004B30D5" w:rsidRDefault="0078326A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</w:p>
    <w:tbl>
      <w:tblPr>
        <w:tblW w:w="94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284"/>
        <w:gridCol w:w="3621"/>
      </w:tblGrid>
      <w:tr w:rsidR="004B30D5" w:rsidRPr="004B30D5" w:rsidTr="008E31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Код 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RPr="004B30D5" w:rsidTr="008E315F">
        <w:trPr>
          <w:trHeight w:val="2979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4B30D5">
              <w:rPr>
                <w:kern w:val="3"/>
                <w:sz w:val="22"/>
                <w:szCs w:val="22"/>
                <w:lang w:eastAsia="ru-RU"/>
              </w:rPr>
              <w:t xml:space="preserve">ОК01, ОК02, ОК05, </w:t>
            </w:r>
            <w:proofErr w:type="gramStart"/>
            <w:r w:rsidRPr="004B30D5">
              <w:rPr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  <w:r w:rsidRPr="004B30D5">
              <w:rPr>
                <w:kern w:val="3"/>
                <w:sz w:val="22"/>
                <w:szCs w:val="22"/>
                <w:lang w:eastAsia="ru-RU"/>
              </w:rPr>
              <w:t xml:space="preserve"> 07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bCs/>
                <w:i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kern w:val="3"/>
                <w:sz w:val="22"/>
                <w:szCs w:val="22"/>
                <w:lang w:eastAsia="ru-RU"/>
              </w:rPr>
              <w:t xml:space="preserve">ПК 1.3 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bCs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kern w:val="3"/>
                <w:sz w:val="22"/>
                <w:szCs w:val="22"/>
                <w:lang w:eastAsia="ru-RU"/>
              </w:rPr>
              <w:t xml:space="preserve">ПК 3.3 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bCs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kern w:val="3"/>
                <w:sz w:val="22"/>
                <w:szCs w:val="22"/>
                <w:lang w:eastAsia="ru-RU"/>
              </w:rPr>
              <w:t xml:space="preserve">ПК 6.1 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bCs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kern w:val="3"/>
                <w:sz w:val="22"/>
                <w:szCs w:val="22"/>
                <w:lang w:eastAsia="ru-RU"/>
              </w:rPr>
              <w:t xml:space="preserve">ПК 6.2 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kern w:val="3"/>
                <w:sz w:val="22"/>
                <w:szCs w:val="22"/>
                <w:lang w:eastAsia="ru-RU"/>
              </w:rPr>
              <w:t xml:space="preserve">ПК 6.3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4B30D5">
              <w:rPr>
                <w:sz w:val="22"/>
                <w:szCs w:val="22"/>
                <w:lang w:eastAsia="ru-RU"/>
              </w:rPr>
              <w:t>деталирование</w:t>
            </w:r>
            <w:proofErr w:type="spellEnd"/>
            <w:r w:rsidRPr="004B30D5">
              <w:rPr>
                <w:sz w:val="22"/>
                <w:szCs w:val="22"/>
                <w:lang w:eastAsia="ru-RU"/>
              </w:rPr>
              <w:t xml:space="preserve"> сборочного чертежа, решать графические задачи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b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b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 02 Техническая механика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686"/>
      </w:tblGrid>
      <w:tr w:rsidR="004B30D5" w:rsidRPr="004B30D5" w:rsidTr="008E315F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4B30D5">
              <w:rPr>
                <w:b/>
                <w:sz w:val="22"/>
                <w:szCs w:val="24"/>
                <w:lang w:eastAsia="ru-RU"/>
              </w:rPr>
              <w:t>Код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4B30D5">
              <w:rPr>
                <w:b/>
                <w:sz w:val="22"/>
                <w:szCs w:val="24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sz w:val="22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4B30D5">
              <w:rPr>
                <w:b/>
                <w:sz w:val="22"/>
                <w:szCs w:val="24"/>
                <w:lang w:eastAsia="ru-RU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4B30D5">
              <w:rPr>
                <w:b/>
                <w:sz w:val="22"/>
                <w:szCs w:val="24"/>
                <w:lang w:eastAsia="ru-RU"/>
              </w:rPr>
              <w:t>Знания</w:t>
            </w:r>
          </w:p>
        </w:tc>
      </w:tr>
      <w:tr w:rsidR="004B30D5" w:rsidRPr="004B30D5" w:rsidTr="008E315F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4B30D5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sz w:val="22"/>
                <w:szCs w:val="24"/>
                <w:lang w:eastAsia="ru-RU"/>
              </w:rPr>
            </w:pPr>
            <w:proofErr w:type="gramStart"/>
            <w:r w:rsidRPr="004B30D5">
              <w:rPr>
                <w:bCs/>
                <w:sz w:val="22"/>
                <w:szCs w:val="24"/>
                <w:lang w:eastAsia="ru-RU"/>
              </w:rPr>
              <w:t>ОК</w:t>
            </w:r>
            <w:proofErr w:type="gramEnd"/>
            <w:r w:rsidRPr="004B30D5">
              <w:rPr>
                <w:bCs/>
                <w:sz w:val="22"/>
                <w:szCs w:val="24"/>
                <w:lang w:eastAsia="ru-RU"/>
              </w:rPr>
              <w:t xml:space="preserve"> 1,3,6,9</w:t>
            </w:r>
          </w:p>
          <w:p w:rsidR="004B30D5" w:rsidRPr="004B30D5" w:rsidRDefault="004B30D5" w:rsidP="004B30D5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sz w:val="22"/>
                <w:szCs w:val="24"/>
                <w:lang w:eastAsia="ru-RU"/>
              </w:rPr>
            </w:pPr>
            <w:r w:rsidRPr="004B30D5">
              <w:rPr>
                <w:bCs/>
                <w:sz w:val="22"/>
                <w:szCs w:val="24"/>
                <w:lang w:eastAsia="ru-RU"/>
              </w:rPr>
              <w:t>ПК 1.3,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b/>
                <w:sz w:val="22"/>
                <w:szCs w:val="24"/>
                <w:lang w:eastAsia="ru-RU"/>
              </w:rPr>
            </w:pPr>
            <w:r w:rsidRPr="004B30D5">
              <w:rPr>
                <w:bCs/>
                <w:sz w:val="22"/>
                <w:szCs w:val="24"/>
                <w:lang w:eastAsia="ru-RU"/>
              </w:rPr>
              <w:t>ПК 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расчеты на прочность при растяжении и сжатии, срезе и смятии,</w:t>
            </w:r>
            <w:r w:rsidRPr="004B30D5">
              <w:rPr>
                <w:sz w:val="22"/>
                <w:szCs w:val="22"/>
                <w:lang w:eastAsia="ru-RU"/>
              </w:rPr>
              <w:br/>
              <w:t>кручении и изгибе;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выбирать рациональные формы поперечных сечений;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расчеты зубчатых и червячных передач, передачи «винт-гайка»,</w:t>
            </w:r>
            <w:r w:rsidRPr="004B30D5">
              <w:rPr>
                <w:sz w:val="22"/>
                <w:szCs w:val="22"/>
                <w:lang w:eastAsia="ru-RU"/>
              </w:rPr>
              <w:br/>
              <w:t>шпоночных соединений на контактную прочность;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проектировочный и проверочный расчеты валов;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подбор и расчет подшипников качения.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основные понятия и аксиомы теоретической механики;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условия равновесия системы сходящихся сил и системы произвольно</w:t>
            </w:r>
            <w:r w:rsidRPr="004B30D5">
              <w:rPr>
                <w:sz w:val="22"/>
                <w:szCs w:val="22"/>
                <w:lang w:eastAsia="ru-RU"/>
              </w:rPr>
              <w:br/>
              <w:t>расположенных сил;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методики решения задач по теоретической механике, сопротивлению материалов;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методику проведения прочностных расчетов деталей машин;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основы конструирования деталей и сборочных единиц.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 03 Электротехника и электроника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lastRenderedPageBreak/>
        <w:t>2. Цель и планируемые результаты освоения дисциплины: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799"/>
        <w:gridCol w:w="3934"/>
      </w:tblGrid>
      <w:tr w:rsidR="004B30D5" w:rsidRPr="004B30D5" w:rsidTr="00056B43">
        <w:trPr>
          <w:trHeight w:val="85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/>
                <w:bCs/>
                <w:sz w:val="22"/>
                <w:szCs w:val="22"/>
                <w:lang w:eastAsia="ru-RU" w:bidi="ru-RU"/>
              </w:rPr>
              <w:t>Код</w:t>
            </w:r>
          </w:p>
          <w:p w:rsidR="004B30D5" w:rsidRPr="004B30D5" w:rsidRDefault="004B30D5" w:rsidP="004B30D5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/>
                <w:bCs/>
                <w:sz w:val="22"/>
                <w:szCs w:val="22"/>
                <w:lang w:eastAsia="ru-RU" w:bidi="ru-RU"/>
              </w:rPr>
              <w:t xml:space="preserve">ПК, </w:t>
            </w:r>
            <w:proofErr w:type="gramStart"/>
            <w:r w:rsidRPr="004B30D5">
              <w:rPr>
                <w:b/>
                <w:bCs/>
                <w:sz w:val="22"/>
                <w:szCs w:val="22"/>
                <w:lang w:eastAsia="ru-RU" w:bidi="ru-RU"/>
              </w:rPr>
              <w:t>ОК</w:t>
            </w:r>
            <w:proofErr w:type="gram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/>
                <w:bCs/>
                <w:sz w:val="22"/>
                <w:szCs w:val="22"/>
                <w:lang w:eastAsia="ru-RU" w:bidi="ru-RU"/>
              </w:rPr>
              <w:t>Умения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4B30D5" w:rsidRDefault="004B30D5" w:rsidP="004B30D5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/>
                <w:bCs/>
                <w:sz w:val="22"/>
                <w:szCs w:val="22"/>
                <w:lang w:eastAsia="ru-RU" w:bidi="ru-RU"/>
              </w:rPr>
              <w:t>Знания</w:t>
            </w:r>
          </w:p>
        </w:tc>
      </w:tr>
      <w:tr w:rsidR="004B30D5" w:rsidRPr="004B30D5" w:rsidTr="00056B43">
        <w:trPr>
          <w:trHeight w:val="196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4B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 w:val="0"/>
              <w:snapToGrid w:val="0"/>
              <w:jc w:val="center"/>
              <w:rPr>
                <w:bCs/>
                <w:sz w:val="22"/>
                <w:szCs w:val="22"/>
                <w:lang w:eastAsia="ru-RU" w:bidi="ru-RU"/>
              </w:rPr>
            </w:pPr>
            <w:proofErr w:type="gramStart"/>
            <w:r w:rsidRPr="004B30D5">
              <w:rPr>
                <w:bCs/>
                <w:sz w:val="22"/>
                <w:szCs w:val="22"/>
                <w:lang w:eastAsia="ru-RU" w:bidi="ru-RU"/>
              </w:rPr>
              <w:t>ОК</w:t>
            </w:r>
            <w:proofErr w:type="gramEnd"/>
            <w:r w:rsidRPr="004B30D5">
              <w:rPr>
                <w:bCs/>
                <w:sz w:val="22"/>
                <w:szCs w:val="22"/>
                <w:lang w:eastAsia="ru-RU" w:bidi="ru-RU"/>
              </w:rPr>
              <w:t xml:space="preserve"> 01 - ОК 07; ОК 09, ОК 10</w:t>
            </w:r>
          </w:p>
          <w:p w:rsidR="004B30D5" w:rsidRPr="004B30D5" w:rsidRDefault="004B30D5" w:rsidP="004B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 w:val="0"/>
              <w:snapToGrid w:val="0"/>
              <w:jc w:val="center"/>
              <w:rPr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Cs/>
                <w:sz w:val="22"/>
                <w:szCs w:val="22"/>
                <w:lang w:eastAsia="ru-RU" w:bidi="ru-RU"/>
              </w:rPr>
              <w:t>ПК 1.1</w:t>
            </w:r>
          </w:p>
          <w:p w:rsidR="004B30D5" w:rsidRPr="004B30D5" w:rsidRDefault="004B30D5" w:rsidP="004B30D5">
            <w:pPr>
              <w:suppressAutoHyphens w:val="0"/>
              <w:autoSpaceDN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 w:bidi="ru-RU"/>
              </w:rPr>
            </w:pPr>
            <w:r w:rsidRPr="004B30D5">
              <w:rPr>
                <w:bCs/>
                <w:sz w:val="22"/>
                <w:szCs w:val="22"/>
                <w:lang w:eastAsia="ru-RU" w:bidi="ru-RU"/>
              </w:rPr>
              <w:t>ПК 2.1 -2.3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пользоваться электроизмерительными приборами;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производить подбор элементов электрических цепей и электронных схем.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компоненты автомобильных электронных устройств;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методы электрических измерений;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устройство и принцип действия электрических машин.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8E315F" w:rsidRPr="004B30D5" w:rsidRDefault="008E315F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4B30D5">
        <w:rPr>
          <w:rFonts w:eastAsia="Lucida Sans Unicode"/>
          <w:color w:val="000000"/>
          <w:sz w:val="24"/>
          <w:szCs w:val="24"/>
          <w:lang w:eastAsia="en-US"/>
        </w:rPr>
        <w:t>ОП. 04 Материаловедение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496"/>
        <w:gridCol w:w="4306"/>
        <w:gridCol w:w="3633"/>
      </w:tblGrid>
      <w:tr w:rsidR="004B30D5" w:rsidRPr="004B30D5" w:rsidTr="00056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Код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 xml:space="preserve">ПК, </w:t>
            </w:r>
            <w:proofErr w:type="gramStart"/>
            <w:r w:rsidRPr="008E315F">
              <w:rPr>
                <w:rFonts w:ascii="Times New Roman" w:hAnsi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Знания</w:t>
            </w:r>
          </w:p>
        </w:tc>
      </w:tr>
      <w:tr w:rsidR="004B30D5" w:rsidRPr="004B30D5" w:rsidTr="00056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1.1-ПК 1.3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3.2-ПК 3.3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4.1-ПК 4.3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6.2-ПК 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выбирать материалы на основе анализа их свой</w:t>
            </w:r>
            <w:proofErr w:type="gramStart"/>
            <w:r w:rsidRPr="008E315F">
              <w:rPr>
                <w:rFonts w:ascii="Times New Roman" w:hAnsi="Times New Roman"/>
                <w:lang w:eastAsia="ru-RU"/>
              </w:rPr>
              <w:t>ств дл</w:t>
            </w:r>
            <w:proofErr w:type="gramEnd"/>
            <w:r w:rsidRPr="008E315F">
              <w:rPr>
                <w:rFonts w:ascii="Times New Roman" w:hAnsi="Times New Roman"/>
                <w:lang w:eastAsia="ru-RU"/>
              </w:rPr>
              <w:t>я конкретного применения при производстве, ремонте и модернизации автомобилей;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выбирать способы соединения материалов и деталей;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 xml:space="preserve">назначать способы и режимы упрочения </w:t>
            </w:r>
            <w:proofErr w:type="gramStart"/>
            <w:r w:rsidRPr="008E315F">
              <w:rPr>
                <w:rFonts w:ascii="Times New Roman" w:hAnsi="Times New Roman"/>
                <w:lang w:eastAsia="ru-RU"/>
              </w:rPr>
              <w:t>деталей</w:t>
            </w:r>
            <w:proofErr w:type="gramEnd"/>
            <w:r w:rsidRPr="008E315F">
              <w:rPr>
                <w:rFonts w:ascii="Times New Roman" w:hAnsi="Times New Roman"/>
                <w:lang w:eastAsia="ru-RU"/>
              </w:rPr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проводить расчеты режимов резания.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строение и свойства машиностроительных материалов;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методы оценки свойств машиностроительных материалов;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области применения материалов;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классификацию и маркировку основных материалов, применяемых для изготовления деталей автомобиля и ремонта;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методы защиты от коррозии автомобиля и его деталей;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способы обработки материалов;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инструменты и станки для обработки металлов резанием, методику расчета режимов резания;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инструменты для слесарных работ.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rPr>
          <w:rFonts w:eastAsia="Calibri"/>
          <w:b/>
          <w:sz w:val="24"/>
          <w:szCs w:val="28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 05 Метрология, стандартизация и сертификация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1495"/>
        <w:gridCol w:w="4170"/>
        <w:gridCol w:w="3628"/>
      </w:tblGrid>
      <w:tr w:rsidR="004B30D5" w:rsidRPr="004B30D5" w:rsidTr="00056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Код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 xml:space="preserve">ПК, </w:t>
            </w:r>
            <w:proofErr w:type="gramStart"/>
            <w:r w:rsidRPr="008E315F">
              <w:rPr>
                <w:rFonts w:ascii="Times New Roman" w:hAnsi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315F">
              <w:rPr>
                <w:rFonts w:ascii="Times New Roman" w:hAnsi="Times New Roman"/>
                <w:b/>
                <w:lang w:eastAsia="ru-RU"/>
              </w:rPr>
              <w:t>Знания</w:t>
            </w:r>
          </w:p>
        </w:tc>
      </w:tr>
      <w:tr w:rsidR="004B30D5" w:rsidRPr="004B30D5" w:rsidTr="00056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5" w:rsidRPr="008E315F" w:rsidRDefault="004B30D5" w:rsidP="00056B43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1.1-ПК 1.3</w:t>
            </w:r>
          </w:p>
          <w:p w:rsidR="004B30D5" w:rsidRPr="008E315F" w:rsidRDefault="004B30D5" w:rsidP="00056B43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3.3</w:t>
            </w:r>
          </w:p>
          <w:p w:rsidR="004B30D5" w:rsidRPr="008E315F" w:rsidRDefault="004B30D5" w:rsidP="00056B43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4.1</w:t>
            </w:r>
          </w:p>
          <w:p w:rsidR="004B30D5" w:rsidRPr="008E315F" w:rsidRDefault="004B30D5" w:rsidP="00056B43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ПК 5.3-ПК 5.4</w:t>
            </w:r>
          </w:p>
          <w:p w:rsidR="004B30D5" w:rsidRPr="008E315F" w:rsidRDefault="004B30D5" w:rsidP="00056B43">
            <w:pPr>
              <w:widowControl/>
              <w:suppressAutoHyphens w:val="0"/>
              <w:autoSpaceDE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lastRenderedPageBreak/>
              <w:t>ПК 6.2-ПК 6.4</w:t>
            </w:r>
          </w:p>
          <w:p w:rsidR="004B30D5" w:rsidRPr="008E315F" w:rsidRDefault="004B30D5" w:rsidP="004B30D5">
            <w:pPr>
              <w:widowControl/>
              <w:suppressAutoHyphens w:val="0"/>
              <w:autoSpaceDE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lastRenderedPageBreak/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 xml:space="preserve">осознанно выбирать средства и методы измерения в соответствии с </w:t>
            </w:r>
            <w:r w:rsidRPr="008E315F">
              <w:rPr>
                <w:rFonts w:ascii="Times New Roman" w:hAnsi="Times New Roman"/>
                <w:lang w:eastAsia="ru-RU"/>
              </w:rPr>
              <w:lastRenderedPageBreak/>
              <w:t>технологической задачей, обеспечивать поддержание качества работ;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lastRenderedPageBreak/>
              <w:t>основные понятия, термины и определения;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средства метрологии, стандартизации и сертификации;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 xml:space="preserve">профессиональные элементы международной и региональной </w:t>
            </w:r>
            <w:r w:rsidRPr="008E315F">
              <w:rPr>
                <w:rFonts w:ascii="Times New Roman" w:hAnsi="Times New Roman"/>
                <w:lang w:eastAsia="ru-RU"/>
              </w:rPr>
              <w:lastRenderedPageBreak/>
              <w:t>стандартизации;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показатели качества и методы их оценки;</w:t>
            </w:r>
          </w:p>
          <w:p w:rsidR="004B30D5" w:rsidRPr="008E315F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системы и схемы сертификации.</w:t>
            </w:r>
          </w:p>
        </w:tc>
      </w:tr>
    </w:tbl>
    <w:p w:rsid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BA10EF" w:rsidRPr="004B30D5" w:rsidRDefault="00BA10EF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ОП.06 Информационные технологии в профессиональной деятельности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8E315F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4B30D5" w:rsidRPr="004B30D5" w:rsidTr="008E315F">
        <w:trPr>
          <w:trHeight w:val="59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spacing w:line="276" w:lineRule="auto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Код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spacing w:line="276" w:lineRule="auto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spacing w:line="276" w:lineRule="auto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spacing w:line="276" w:lineRule="auto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RPr="004B30D5" w:rsidTr="008E315F">
        <w:trPr>
          <w:trHeight w:val="482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056B43">
            <w:pPr>
              <w:suppressAutoHyphens w:val="0"/>
              <w:autoSpaceDN w:val="0"/>
              <w:rPr>
                <w:sz w:val="22"/>
                <w:szCs w:val="22"/>
                <w:lang w:eastAsia="ru-RU" w:bidi="ru-RU"/>
              </w:rPr>
            </w:pPr>
            <w:proofErr w:type="gramStart"/>
            <w:r w:rsidRPr="004B30D5">
              <w:rPr>
                <w:sz w:val="22"/>
                <w:szCs w:val="22"/>
                <w:lang w:eastAsia="ru-RU" w:bidi="ru-RU"/>
              </w:rPr>
              <w:t>ОК</w:t>
            </w:r>
            <w:proofErr w:type="gramEnd"/>
            <w:r w:rsidRPr="004B30D5">
              <w:rPr>
                <w:sz w:val="22"/>
                <w:szCs w:val="22"/>
                <w:lang w:eastAsia="ru-RU" w:bidi="ru-RU"/>
              </w:rPr>
              <w:t xml:space="preserve"> 02. </w:t>
            </w:r>
            <w:proofErr w:type="gramStart"/>
            <w:r w:rsidRPr="004B30D5">
              <w:rPr>
                <w:sz w:val="22"/>
                <w:szCs w:val="22"/>
                <w:lang w:eastAsia="ru-RU" w:bidi="ru-RU"/>
              </w:rPr>
              <w:t>ОК</w:t>
            </w:r>
            <w:proofErr w:type="gramEnd"/>
            <w:r w:rsidRPr="004B30D5">
              <w:rPr>
                <w:sz w:val="22"/>
                <w:szCs w:val="22"/>
                <w:lang w:eastAsia="ru-RU" w:bidi="ru-RU"/>
              </w:rPr>
              <w:t xml:space="preserve"> 09. ПК 5.1. ПК 5.2. ПК 5.4. ПК 6.1. ПК 6.2. ПК 6.4.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строить чертежи деталей, планировочных и конструкторских решений, трёхмерные модели деталей;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решать графические задачи;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правила построения чертежей деталей, планировочных и конструкторских решений, трёхмерных моделей деталей в программе Компас 3D;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способы графического представления пространственных образов;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основы трёхмерной графики;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программы, связанные с работой в профессиональной деятельности.</w:t>
            </w:r>
          </w:p>
        </w:tc>
      </w:tr>
    </w:tbl>
    <w:p w:rsidR="004B30D5" w:rsidRDefault="004B30D5" w:rsidP="008E315F">
      <w:pPr>
        <w:widowControl/>
        <w:autoSpaceDE/>
        <w:autoSpaceDN w:val="0"/>
        <w:rPr>
          <w:rFonts w:eastAsia="Lucida Sans Unicode"/>
          <w:b/>
          <w:bCs/>
          <w:sz w:val="24"/>
          <w:szCs w:val="24"/>
          <w:lang w:eastAsia="en-US"/>
        </w:rPr>
      </w:pPr>
    </w:p>
    <w:p w:rsidR="008E315F" w:rsidRPr="004B30D5" w:rsidRDefault="008E315F" w:rsidP="008E315F">
      <w:pPr>
        <w:widowControl/>
        <w:autoSpaceDE/>
        <w:autoSpaceDN w:val="0"/>
        <w:rPr>
          <w:rFonts w:eastAsia="Lucida Sans Unicode"/>
          <w:b/>
          <w:bCs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ОП.07 Правовое обеспечение профессиональной деятельности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973"/>
        <w:gridCol w:w="4107"/>
      </w:tblGrid>
      <w:tr w:rsidR="004B30D5" w:rsidRPr="004B30D5" w:rsidTr="008E315F">
        <w:trPr>
          <w:trHeight w:val="59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Код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RPr="004B30D5" w:rsidTr="008E315F">
        <w:trPr>
          <w:trHeight w:val="59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textAlignment w:val="baseline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4B30D5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4B30D5">
              <w:rPr>
                <w:bCs/>
                <w:sz w:val="22"/>
                <w:szCs w:val="22"/>
                <w:lang w:eastAsia="ru-RU"/>
              </w:rPr>
              <w:t xml:space="preserve"> 1, ОК 2, ОК 3, ОК 4, ОК 5, ОК 6, ОК 9, ОК </w:t>
            </w:r>
            <w:r w:rsidRPr="004B30D5">
              <w:rPr>
                <w:bCs/>
                <w:sz w:val="22"/>
                <w:szCs w:val="22"/>
                <w:lang w:eastAsia="ru-RU"/>
              </w:rPr>
              <w:lastRenderedPageBreak/>
              <w:t>10, ОК 11,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Cs/>
                <w:sz w:val="22"/>
                <w:szCs w:val="22"/>
                <w:lang w:eastAsia="ru-RU"/>
              </w:rPr>
              <w:t>ПК 5.3.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lastRenderedPageBreak/>
              <w:t>использовать необходимые нормативно-правовые документы;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применять документацию систем качества;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lastRenderedPageBreak/>
              <w:t>защищать свои права в соответствии с гражданским, гражданско-процессуальным,  трудовым и административным законодательством;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применять правовые нормы в деятельности подразделения по техническому обслуживанию и ремонту транспортных средств.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lastRenderedPageBreak/>
              <w:t>правовое положение субъектов предпринимательской деятельности, в том числе профессиональной сфере;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организационно-правовые формы </w:t>
            </w:r>
            <w:r w:rsidRPr="004B30D5">
              <w:rPr>
                <w:sz w:val="22"/>
                <w:szCs w:val="22"/>
                <w:lang w:eastAsia="ru-RU"/>
              </w:rPr>
              <w:lastRenderedPageBreak/>
              <w:t>юридических лиц;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основы трудового права;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правила оплаты труда;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право социальной защиты граждан;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законодательные акты и нормативные документы, регулирующие правоотношения в профессиональной деятельности.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4B30D5">
        <w:rPr>
          <w:rFonts w:eastAsia="Lucida Sans Unicode"/>
          <w:color w:val="000000"/>
          <w:sz w:val="24"/>
          <w:szCs w:val="24"/>
          <w:lang w:eastAsia="en-US"/>
        </w:rPr>
        <w:t>ОП.08 Охрана труда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973"/>
        <w:gridCol w:w="4107"/>
      </w:tblGrid>
      <w:tr w:rsidR="004B30D5" w:rsidRPr="004B30D5" w:rsidTr="008E315F">
        <w:trPr>
          <w:trHeight w:val="59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Код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bCs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4B30D5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RPr="004B30D5" w:rsidTr="008E315F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4B30D5">
            <w:pPr>
              <w:widowControl/>
              <w:suppressAutoHyphens w:val="0"/>
              <w:autoSpaceDE/>
              <w:autoSpaceDN w:val="0"/>
              <w:rPr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B30D5">
              <w:rPr>
                <w:bCs/>
                <w:color w:val="000000"/>
                <w:sz w:val="22"/>
                <w:szCs w:val="22"/>
                <w:lang w:eastAsia="ru-RU"/>
              </w:rPr>
              <w:t>ОК</w:t>
            </w:r>
            <w:proofErr w:type="gramEnd"/>
            <w:r w:rsidRPr="004B30D5">
              <w:rPr>
                <w:bCs/>
                <w:color w:val="000000"/>
                <w:sz w:val="22"/>
                <w:szCs w:val="22"/>
                <w:lang w:eastAsia="ru-RU"/>
              </w:rPr>
              <w:t xml:space="preserve"> 01, ОК 2, ОК 7, ОК 9,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proofErr w:type="gramStart"/>
            <w:r w:rsidRPr="004B30D5">
              <w:rPr>
                <w:bCs/>
                <w:color w:val="000000"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  <w:r w:rsidRPr="004B30D5">
              <w:rPr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применять методы и средства защиты от опасностей технических систем и технологических процессов; 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анализировать в профессиональной деятельности;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использовать </w:t>
            </w:r>
            <w:proofErr w:type="spellStart"/>
            <w:r w:rsidRPr="004B30D5">
              <w:rPr>
                <w:sz w:val="22"/>
                <w:szCs w:val="22"/>
                <w:lang w:eastAsia="ru-RU"/>
              </w:rPr>
              <w:t>экобиозащитную</w:t>
            </w:r>
            <w:proofErr w:type="spellEnd"/>
            <w:r w:rsidRPr="004B30D5">
              <w:rPr>
                <w:sz w:val="22"/>
                <w:szCs w:val="22"/>
                <w:lang w:eastAsia="ru-RU"/>
              </w:rPr>
              <w:t xml:space="preserve"> технику;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оформлять документы по охране труда на </w:t>
            </w:r>
            <w:proofErr w:type="spellStart"/>
            <w:r w:rsidRPr="004B30D5">
              <w:rPr>
                <w:sz w:val="22"/>
                <w:szCs w:val="22"/>
                <w:lang w:eastAsia="ru-RU"/>
              </w:rPr>
              <w:t>автосервисном</w:t>
            </w:r>
            <w:proofErr w:type="spellEnd"/>
            <w:r w:rsidRPr="004B30D5">
              <w:rPr>
                <w:sz w:val="22"/>
                <w:szCs w:val="22"/>
                <w:lang w:eastAsia="ru-RU"/>
              </w:rPr>
              <w:t xml:space="preserve"> предприятии;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производить расчёты материальных затрат на мероприятия по охране труда; 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проводить ситуационный анализ несчастного случая с составлением схемы причинно-следственной связи;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проводить обследование рабочего места и составлять ведомость соответствия рабочего места требованиям техники безопасности;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пользоваться средствами пожаротушения;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проводить контроль выхлопных газов </w:t>
            </w:r>
            <w:proofErr w:type="gramStart"/>
            <w:r w:rsidRPr="004B30D5">
              <w:rPr>
                <w:sz w:val="22"/>
                <w:szCs w:val="22"/>
                <w:lang w:eastAsia="ru-RU"/>
              </w:rPr>
              <w:lastRenderedPageBreak/>
              <w:t>на</w:t>
            </w:r>
            <w:proofErr w:type="gramEnd"/>
            <w:r w:rsidRPr="004B30D5">
              <w:rPr>
                <w:sz w:val="22"/>
                <w:szCs w:val="22"/>
                <w:lang w:eastAsia="ru-RU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lastRenderedPageBreak/>
              <w:t>воздействия негативных факторов на человека;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правовых, нормативных и организационных основ охраны труда в организации</w:t>
            </w:r>
            <w:proofErr w:type="gramStart"/>
            <w:r w:rsidRPr="004B30D5">
              <w:rPr>
                <w:sz w:val="22"/>
                <w:szCs w:val="22"/>
                <w:lang w:eastAsia="ru-RU"/>
              </w:rPr>
              <w:t xml:space="preserve"> ;</w:t>
            </w:r>
            <w:proofErr w:type="gramEnd"/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правил оформления документов;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методики учёта затрат на мероприятия по улучшению условий охраны труда;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организации технического обслуживания и ремонта автомобилей и правил;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безопасности при выполнении этих работ;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организационных и инженерно-технических мероприятий по защите от опасностей;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средств индивидуальной защиты;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причины возникновения пожаров, пределов  распространения огня и  огнестойкости, средств пожаротушения;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технические способы и средства защиты от поражения электротоком;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 xml:space="preserve">правил технической эксплуатации электроустановок, </w:t>
            </w:r>
            <w:r w:rsidRPr="004B30D5">
              <w:rPr>
                <w:sz w:val="22"/>
                <w:szCs w:val="22"/>
                <w:lang w:eastAsia="ru-RU"/>
              </w:rPr>
              <w:lastRenderedPageBreak/>
              <w:t>электроинструмента, переносных светильников;</w:t>
            </w:r>
          </w:p>
          <w:p w:rsidR="004B30D5" w:rsidRPr="004B30D5" w:rsidRDefault="004B30D5" w:rsidP="008A33B2">
            <w:pPr>
              <w:widowControl/>
              <w:numPr>
                <w:ilvl w:val="0"/>
                <w:numId w:val="24"/>
              </w:numPr>
              <w:suppressAutoHyphens w:val="0"/>
              <w:autoSpaceDE/>
              <w:autoSpaceDN w:val="0"/>
              <w:ind w:left="147" w:hanging="142"/>
              <w:rPr>
                <w:sz w:val="22"/>
                <w:szCs w:val="22"/>
                <w:lang w:eastAsia="ru-RU"/>
              </w:rPr>
            </w:pPr>
            <w:r w:rsidRPr="004B30D5">
              <w:rPr>
                <w:sz w:val="22"/>
                <w:szCs w:val="22"/>
                <w:lang w:eastAsia="ru-RU"/>
              </w:rPr>
              <w:t>правил охраны окружающей среды, бережливого производства.</w:t>
            </w:r>
          </w:p>
        </w:tc>
      </w:tr>
    </w:tbl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rPr>
          <w:rFonts w:eastAsia="Lucida Sans Unicode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sz w:val="24"/>
          <w:szCs w:val="24"/>
          <w:lang w:eastAsia="en-US"/>
        </w:rPr>
        <w:t>ОП. 09 Безопасность жизнедеятельности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689"/>
        <w:gridCol w:w="4248"/>
      </w:tblGrid>
      <w:tr w:rsidR="004B30D5" w:rsidRPr="004B30D5" w:rsidTr="008E315F">
        <w:trPr>
          <w:trHeight w:val="59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Код</w:t>
            </w:r>
          </w:p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bCs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Tr="008E315F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0D5" w:rsidRPr="004B30D5" w:rsidRDefault="004B30D5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proofErr w:type="gramStart"/>
            <w:r w:rsidRPr="004B30D5">
              <w:rPr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  <w:r w:rsidRPr="004B30D5">
              <w:rPr>
                <w:kern w:val="3"/>
                <w:sz w:val="22"/>
                <w:szCs w:val="22"/>
                <w:lang w:eastAsia="ru-RU"/>
              </w:rPr>
              <w:t xml:space="preserve"> 01-08, ОК10,</w:t>
            </w:r>
          </w:p>
          <w:p w:rsidR="004B30D5" w:rsidRPr="004B30D5" w:rsidRDefault="004B30D5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4B30D5">
              <w:rPr>
                <w:kern w:val="3"/>
                <w:sz w:val="22"/>
                <w:szCs w:val="22"/>
                <w:lang w:eastAsia="ru-RU"/>
              </w:rPr>
              <w:t>ПК 5.3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lang w:bidi="ar-SA"/>
              </w:rPr>
              <w:t>саморегуляции</w:t>
            </w:r>
            <w:proofErr w:type="spellEnd"/>
            <w:r>
              <w:rPr>
                <w:lang w:bidi="ar-SA"/>
              </w:rPr>
              <w:t xml:space="preserve"> в повседневной деятельности и экстремальных условиях военной службы;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оказывать первую помощь пострадавшим.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задачи и основные мероприятия гражданской обороны;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способы защиты населения от оружия массового поражения;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меры пожарной безопасности и правила безопасного поведения при пожарах;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4B30D5" w:rsidRDefault="004B30D5" w:rsidP="008A33B2">
            <w:pPr>
              <w:pStyle w:val="af5"/>
              <w:widowControl/>
              <w:numPr>
                <w:ilvl w:val="0"/>
                <w:numId w:val="24"/>
              </w:numPr>
              <w:autoSpaceDE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порядок и правила оказания первой помощи пострадавшим.</w:t>
            </w:r>
          </w:p>
        </w:tc>
      </w:tr>
    </w:tbl>
    <w:p w:rsidR="008E315F" w:rsidRDefault="008E315F" w:rsidP="004B30D5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</w:p>
    <w:p w:rsidR="008E315F" w:rsidRDefault="008E315F" w:rsidP="00D35678">
      <w:pPr>
        <w:widowControl/>
        <w:autoSpaceDE/>
        <w:autoSpaceDN w:val="0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</w:p>
    <w:p w:rsidR="004B30D5" w:rsidRPr="004B30D5" w:rsidRDefault="004B30D5" w:rsidP="004B30D5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B30D5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4B30D5" w:rsidRPr="004B30D5" w:rsidRDefault="008E315F" w:rsidP="004B30D5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>
        <w:rPr>
          <w:rFonts w:eastAsia="Lucida Sans Unicode"/>
          <w:color w:val="000000"/>
          <w:sz w:val="24"/>
          <w:szCs w:val="24"/>
          <w:lang w:eastAsia="en-US"/>
        </w:rPr>
        <w:t>ОП.12</w:t>
      </w:r>
      <w:r w:rsidR="004B30D5" w:rsidRPr="004B30D5">
        <w:rPr>
          <w:rFonts w:eastAsia="Lucida Sans Unicode"/>
          <w:color w:val="000000"/>
          <w:sz w:val="24"/>
          <w:szCs w:val="24"/>
          <w:lang w:eastAsia="en-US"/>
        </w:rPr>
        <w:t xml:space="preserve"> Правила безопасности дорожного движения</w:t>
      </w:r>
    </w:p>
    <w:p w:rsidR="004B30D5" w:rsidRPr="004B30D5" w:rsidRDefault="004B30D5" w:rsidP="004B30D5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4B30D5">
        <w:rPr>
          <w:rFonts w:eastAsia="Lucida Sans Unicode"/>
          <w:b/>
          <w:sz w:val="24"/>
          <w:szCs w:val="24"/>
          <w:lang w:eastAsia="en-US"/>
        </w:rPr>
        <w:t>1. Место учебной дисциплины в структуре основной профессиональной образовательной программы:</w:t>
      </w:r>
      <w:r w:rsidRPr="004B30D5">
        <w:rPr>
          <w:rFonts w:eastAsia="Lucida Sans Unicode"/>
          <w:sz w:val="24"/>
          <w:szCs w:val="24"/>
          <w:lang w:eastAsia="en-US"/>
        </w:rPr>
        <w:t xml:space="preserve"> дисциплина относится к общепрофессиональному циклу. </w:t>
      </w:r>
    </w:p>
    <w:p w:rsidR="004B30D5" w:rsidRPr="004B30D5" w:rsidRDefault="004B30D5" w:rsidP="004B30D5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4B30D5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4B30D5" w:rsidRPr="004B30D5" w:rsidTr="00F142AE">
        <w:trPr>
          <w:trHeight w:val="59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lastRenderedPageBreak/>
              <w:t>Код</w:t>
            </w:r>
          </w:p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 xml:space="preserve">ПК, </w:t>
            </w:r>
            <w:proofErr w:type="gramStart"/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bCs/>
                <w:kern w:val="3"/>
                <w:sz w:val="22"/>
                <w:szCs w:val="22"/>
                <w:lang w:eastAsia="ru-RU"/>
              </w:rPr>
              <w:t>Умения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D5" w:rsidRPr="004B30D5" w:rsidRDefault="004B30D5" w:rsidP="00822FB0">
            <w:pPr>
              <w:widowControl/>
              <w:autoSpaceDE/>
              <w:autoSpaceDN w:val="0"/>
              <w:jc w:val="center"/>
              <w:rPr>
                <w:b/>
                <w:kern w:val="3"/>
                <w:sz w:val="22"/>
                <w:szCs w:val="22"/>
                <w:lang w:eastAsia="ru-RU"/>
              </w:rPr>
            </w:pPr>
            <w:r w:rsidRPr="004B30D5">
              <w:rPr>
                <w:b/>
                <w:kern w:val="3"/>
                <w:sz w:val="22"/>
                <w:szCs w:val="22"/>
                <w:lang w:eastAsia="ru-RU"/>
              </w:rPr>
              <w:t>Знания</w:t>
            </w:r>
          </w:p>
        </w:tc>
      </w:tr>
      <w:tr w:rsidR="004B30D5" w:rsidTr="00F142AE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0D5" w:rsidRDefault="00F142AE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proofErr w:type="gramStart"/>
            <w:r>
              <w:rPr>
                <w:kern w:val="3"/>
                <w:sz w:val="22"/>
                <w:szCs w:val="22"/>
                <w:lang w:eastAsia="ru-RU"/>
              </w:rPr>
              <w:t>ОК</w:t>
            </w:r>
            <w:proofErr w:type="gramEnd"/>
            <w:r>
              <w:rPr>
                <w:kern w:val="3"/>
                <w:sz w:val="22"/>
                <w:szCs w:val="22"/>
                <w:lang w:eastAsia="ru-RU"/>
              </w:rPr>
              <w:t xml:space="preserve"> 01-11,ПК 2.1, ПК.3.1, ПК.4.1</w:t>
            </w:r>
          </w:p>
          <w:p w:rsidR="00F142AE" w:rsidRPr="004B30D5" w:rsidRDefault="00F142AE" w:rsidP="004B30D5">
            <w:pPr>
              <w:widowControl/>
              <w:autoSpaceDE/>
              <w:autoSpaceDN w:val="0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ПК 5.1, ПК 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пользоваться дорожными знаками и разметкой;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ориентироваться по сигналам регулировщика;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определять очередность проезда различных транспортных средств;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– оказывать первую медицинскую помощь пострадавшим в </w:t>
            </w:r>
            <w:proofErr w:type="gramStart"/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дорожно-транспортных</w:t>
            </w:r>
            <w:proofErr w:type="gramEnd"/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происшествиях</w:t>
            </w:r>
            <w:proofErr w:type="gramEnd"/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– управлять </w:t>
            </w:r>
            <w:proofErr w:type="gramStart"/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своими</w:t>
            </w:r>
            <w:proofErr w:type="gramEnd"/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эмоциональным состоянием при движении транспортного средства;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уверенно действовать в нештатных ситуациях;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обеспечивать безопасное размещение и перевозку грузов;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предвидеть возникновение опасностей при движении транспортных средств;</w:t>
            </w:r>
          </w:p>
          <w:p w:rsidR="004B30D5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организовывать работу водителей с соблюдением правил безопасности дорожного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движения;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причины дорожно-транспортных происшествий;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зависимость дистанции от различных факторов;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дополнительные требования к движению различных транспортных средств и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движению в колонне;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особенности перевозки людей и грузов;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влияние алкоголя и наркотиков на трудоспособность водителя и безопасность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движения;</w:t>
            </w:r>
          </w:p>
          <w:p w:rsidR="00F142AE" w:rsidRPr="00F142AE" w:rsidRDefault="00F142AE" w:rsidP="00F142AE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F142A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– основы законодательства в сфере дорожного движения.</w:t>
            </w:r>
          </w:p>
          <w:p w:rsidR="004B30D5" w:rsidRDefault="004B30D5" w:rsidP="00F142AE">
            <w:pPr>
              <w:pStyle w:val="af5"/>
              <w:widowControl/>
              <w:autoSpaceDE/>
              <w:ind w:left="147" w:firstLine="0"/>
              <w:jc w:val="left"/>
              <w:rPr>
                <w:lang w:bidi="ar-SA"/>
              </w:rPr>
            </w:pPr>
          </w:p>
        </w:tc>
      </w:tr>
    </w:tbl>
    <w:p w:rsidR="004B30D5" w:rsidRDefault="004B30D5" w:rsidP="004B30D5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4B30D5" w:rsidRDefault="004B30D5" w:rsidP="004B30D5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4B30D5" w:rsidRPr="004B30D5" w:rsidRDefault="004B30D5" w:rsidP="004B30D5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4B30D5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4B30D5" w:rsidRPr="004B30D5" w:rsidRDefault="004B30D5" w:rsidP="004B30D5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  <w:r w:rsidRPr="004B30D5">
        <w:rPr>
          <w:rFonts w:eastAsia="Andale Sans UI"/>
          <w:sz w:val="24"/>
          <w:szCs w:val="24"/>
          <w:lang w:eastAsia="en-US" w:bidi="en-US"/>
        </w:rPr>
        <w:t>ПМ.01 «Техническое обслуживание и ремонт автотранспортных средств»</w:t>
      </w:r>
    </w:p>
    <w:p w:rsidR="004B30D5" w:rsidRPr="004B30D5" w:rsidRDefault="004B30D5" w:rsidP="004B30D5">
      <w:pPr>
        <w:widowControl/>
        <w:autoSpaceDE/>
        <w:autoSpaceDN w:val="0"/>
        <w:spacing w:line="276" w:lineRule="auto"/>
        <w:rPr>
          <w:b/>
          <w:sz w:val="24"/>
          <w:szCs w:val="22"/>
          <w:lang w:eastAsia="ru-RU"/>
        </w:rPr>
      </w:pPr>
      <w:r w:rsidRPr="004B30D5">
        <w:rPr>
          <w:b/>
          <w:sz w:val="24"/>
          <w:szCs w:val="22"/>
          <w:lang w:eastAsia="ru-RU"/>
        </w:rPr>
        <w:t xml:space="preserve">1. Цель и планируемые результаты освоения профессионального модуля </w:t>
      </w:r>
    </w:p>
    <w:p w:rsidR="004B30D5" w:rsidRPr="004B30D5" w:rsidRDefault="004B30D5" w:rsidP="004B30D5">
      <w:pPr>
        <w:widowControl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4B30D5">
        <w:rPr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автотранспортных средств и соответствующие ему общие и профессиональные компетенции:</w:t>
      </w:r>
    </w:p>
    <w:p w:rsidR="004B30D5" w:rsidRPr="004B30D5" w:rsidRDefault="004B30D5" w:rsidP="004B30D5">
      <w:pPr>
        <w:widowControl/>
        <w:suppressAutoHyphens w:val="0"/>
        <w:autoSpaceDE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4B30D5">
        <w:rPr>
          <w:sz w:val="24"/>
          <w:szCs w:val="24"/>
          <w:lang w:eastAsia="ru-RU"/>
        </w:rPr>
        <w:t>1.1. Перечень общих компетенций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51"/>
        <w:gridCol w:w="8379"/>
      </w:tblGrid>
      <w:tr w:rsidR="004B30D5" w:rsidRPr="008E315F" w:rsidTr="00056B4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Наименование общих компетенций</w:t>
            </w:r>
          </w:p>
        </w:tc>
      </w:tr>
      <w:tr w:rsidR="004B30D5" w:rsidRPr="008E315F" w:rsidTr="00056B4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proofErr w:type="gramStart"/>
            <w:r w:rsidRPr="008E315F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8E315F">
              <w:rPr>
                <w:rFonts w:ascii="Times New Roman" w:hAnsi="Times New Roman"/>
                <w:lang w:eastAsia="ru-RU"/>
              </w:rPr>
              <w:t xml:space="preserve"> 02.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30D5" w:rsidRPr="008E315F" w:rsidTr="00056B4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proofErr w:type="gramStart"/>
            <w:r w:rsidRPr="008E315F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8E315F">
              <w:rPr>
                <w:rFonts w:ascii="Times New Roman" w:hAnsi="Times New Roman"/>
                <w:lang w:eastAsia="ru-RU"/>
              </w:rPr>
              <w:t xml:space="preserve"> 04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0D5" w:rsidRPr="008E315F" w:rsidTr="00056B4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proofErr w:type="gramStart"/>
            <w:r w:rsidRPr="008E315F">
              <w:rPr>
                <w:rFonts w:ascii="Times New Roman" w:hAnsi="Times New Roman"/>
                <w:lang w:eastAsia="ru-RU"/>
              </w:rPr>
              <w:t>ОК</w:t>
            </w:r>
            <w:proofErr w:type="gramEnd"/>
            <w:r w:rsidRPr="008E315F">
              <w:rPr>
                <w:rFonts w:ascii="Times New Roman" w:hAnsi="Times New Roman"/>
                <w:lang w:eastAsia="ru-RU"/>
              </w:rPr>
              <w:t xml:space="preserve"> 09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rFonts w:ascii="Times New Roman" w:hAnsi="Times New Roman"/>
                <w:lang w:eastAsia="ru-RU"/>
              </w:rPr>
            </w:pPr>
            <w:r w:rsidRPr="008E315F">
              <w:rPr>
                <w:rFonts w:ascii="Times New Roman" w:hAnsi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4B30D5" w:rsidRPr="008E315F" w:rsidRDefault="004B30D5" w:rsidP="004B30D5">
      <w:pPr>
        <w:widowControl/>
        <w:suppressAutoHyphens w:val="0"/>
        <w:autoSpaceDE/>
        <w:autoSpaceDN w:val="0"/>
        <w:jc w:val="both"/>
        <w:outlineLvl w:val="1"/>
        <w:rPr>
          <w:bCs/>
          <w:iCs/>
          <w:sz w:val="22"/>
          <w:szCs w:val="22"/>
          <w:lang w:eastAsia="ru-RU"/>
        </w:rPr>
      </w:pPr>
    </w:p>
    <w:p w:rsidR="004B30D5" w:rsidRPr="008E315F" w:rsidRDefault="004B30D5" w:rsidP="004B30D5">
      <w:pPr>
        <w:suppressAutoHyphens w:val="0"/>
        <w:autoSpaceDN w:val="0"/>
        <w:rPr>
          <w:sz w:val="24"/>
          <w:szCs w:val="24"/>
          <w:lang w:eastAsia="ru-RU"/>
        </w:rPr>
      </w:pPr>
      <w:r w:rsidRPr="008E315F">
        <w:rPr>
          <w:sz w:val="24"/>
          <w:szCs w:val="24"/>
          <w:lang w:eastAsia="ru-RU"/>
        </w:rPr>
        <w:t xml:space="preserve">1.2. Перечень профессиональных компетенций </w:t>
      </w:r>
    </w:p>
    <w:p w:rsidR="004B30D5" w:rsidRPr="008E315F" w:rsidRDefault="004B30D5" w:rsidP="004B30D5">
      <w:pPr>
        <w:widowControl/>
        <w:suppressAutoHyphens w:val="0"/>
        <w:autoSpaceDE/>
        <w:autoSpaceDN w:val="0"/>
        <w:rPr>
          <w:sz w:val="22"/>
          <w:szCs w:val="22"/>
          <w:lang w:eastAsia="ru-RU"/>
        </w:rPr>
      </w:pP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479"/>
      </w:tblGrid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ВД 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Техническое обслуживание и ремонт автотранспортных двигателей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1.2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1.3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ВД 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lastRenderedPageBreak/>
              <w:t>ПК 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ВД 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ВД 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Проведение кузовного ремонта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Выявлять дефекты автомобильных кузовов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4.2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4B30D5" w:rsidRPr="008E315F" w:rsidTr="008E315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ПК 4.3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D5" w:rsidRPr="008E315F" w:rsidRDefault="004B30D5" w:rsidP="004B30D5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8E315F">
              <w:rPr>
                <w:sz w:val="22"/>
                <w:szCs w:val="22"/>
                <w:lang w:eastAsia="ru-RU"/>
              </w:rPr>
              <w:t>Проводить окраску автомобильных кузовов</w:t>
            </w:r>
          </w:p>
        </w:tc>
      </w:tr>
    </w:tbl>
    <w:p w:rsidR="004B30D5" w:rsidRPr="004B30D5" w:rsidRDefault="004B30D5" w:rsidP="004B30D5">
      <w:pPr>
        <w:widowControl/>
        <w:suppressAutoHyphens w:val="0"/>
        <w:autoSpaceDE/>
        <w:autoSpaceDN w:val="0"/>
        <w:spacing w:line="276" w:lineRule="auto"/>
        <w:rPr>
          <w:bCs/>
          <w:sz w:val="22"/>
          <w:szCs w:val="22"/>
          <w:lang w:eastAsia="ru-RU"/>
        </w:rPr>
      </w:pPr>
    </w:p>
    <w:p w:rsidR="00822FB0" w:rsidRPr="00056B43" w:rsidRDefault="00822FB0" w:rsidP="00822FB0">
      <w:pPr>
        <w:widowControl/>
        <w:suppressAutoHyphens w:val="0"/>
        <w:autoSpaceDE/>
        <w:autoSpaceDN w:val="0"/>
        <w:spacing w:line="276" w:lineRule="auto"/>
        <w:rPr>
          <w:bCs/>
          <w:sz w:val="24"/>
          <w:szCs w:val="24"/>
          <w:lang w:eastAsia="ru-RU"/>
        </w:rPr>
      </w:pPr>
      <w:r w:rsidRPr="00056B43">
        <w:rPr>
          <w:bCs/>
          <w:sz w:val="24"/>
          <w:szCs w:val="24"/>
          <w:lang w:eastAsia="ru-RU"/>
        </w:rPr>
        <w:t>1.3. В результате освоения профессионального модуля студент должен:</w:t>
      </w:r>
    </w:p>
    <w:p w:rsidR="00822FB0" w:rsidRPr="00056B43" w:rsidRDefault="00822FB0" w:rsidP="00822FB0">
      <w:pPr>
        <w:rPr>
          <w:sz w:val="24"/>
          <w:szCs w:val="24"/>
        </w:rPr>
      </w:pPr>
      <w:r w:rsidRPr="00056B43">
        <w:rPr>
          <w:b/>
          <w:sz w:val="24"/>
          <w:szCs w:val="24"/>
        </w:rPr>
        <w:t>иметь практический опыт</w:t>
      </w:r>
      <w:r w:rsidRPr="00056B43">
        <w:rPr>
          <w:sz w:val="24"/>
          <w:szCs w:val="24"/>
        </w:rPr>
        <w:t xml:space="preserve"> в </w:t>
      </w:r>
      <w:r w:rsidRPr="00056B43">
        <w:rPr>
          <w:color w:val="000000"/>
          <w:sz w:val="23"/>
          <w:szCs w:val="23"/>
          <w:lang w:eastAsia="ru-RU"/>
        </w:rPr>
        <w:t>проведении</w:t>
      </w:r>
      <w:r w:rsidRPr="00056B43">
        <w:rPr>
          <w:sz w:val="24"/>
          <w:szCs w:val="24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технического</w:t>
      </w:r>
      <w:r w:rsidRPr="00056B43">
        <w:rPr>
          <w:sz w:val="24"/>
          <w:szCs w:val="24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контроля</w:t>
      </w:r>
      <w:r w:rsidRPr="00056B43">
        <w:rPr>
          <w:sz w:val="24"/>
          <w:szCs w:val="24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и</w:t>
      </w:r>
      <w:r w:rsidRPr="00056B43">
        <w:rPr>
          <w:sz w:val="24"/>
          <w:szCs w:val="24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диагностики</w:t>
      </w:r>
      <w:r w:rsidRPr="00056B43">
        <w:rPr>
          <w:sz w:val="24"/>
          <w:szCs w:val="24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автомобильных двигателей;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разборке и сборке автомобильных двигателей;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осуществлении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технического обслуживания и ремонта автомобильных двигателей.</w:t>
      </w:r>
    </w:p>
    <w:p w:rsidR="00822FB0" w:rsidRPr="00056B43" w:rsidRDefault="008E315F" w:rsidP="00822FB0">
      <w:pPr>
        <w:widowControl/>
        <w:shd w:val="clear" w:color="auto" w:fill="FFFFFF"/>
        <w:suppressAutoHyphens w:val="0"/>
        <w:autoSpaceDE/>
        <w:rPr>
          <w:b/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 xml:space="preserve">знать: </w:t>
      </w:r>
      <w:r w:rsidR="00822FB0" w:rsidRPr="00056B43">
        <w:rPr>
          <w:color w:val="000000"/>
          <w:sz w:val="23"/>
          <w:szCs w:val="23"/>
          <w:lang w:eastAsia="ru-RU"/>
        </w:rPr>
        <w:t>устройство и основы теории подвижного состава автомобильного транспорта;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классификацию, основные характеристики и технические параметры автомобильного двигателя;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методы и технологии технического обслуживания и ремонта автомобильных двигателей;</w:t>
      </w:r>
    </w:p>
    <w:p w:rsidR="00822FB0" w:rsidRPr="00056B43" w:rsidRDefault="00822FB0" w:rsidP="00822FB0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показатели качества и критерии выбора автомобильных эксплуатационных материалов;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основные положения действующей нормативной документации технического обслуживания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и ремонта автомобильных двигателей.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b/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</w:t>
      </w:r>
      <w:r w:rsidR="008E315F" w:rsidRPr="00056B43">
        <w:rPr>
          <w:b/>
          <w:color w:val="000000"/>
          <w:sz w:val="23"/>
          <w:szCs w:val="23"/>
          <w:lang w:eastAsia="ru-RU"/>
        </w:rPr>
        <w:t xml:space="preserve">уметь: </w:t>
      </w:r>
      <w:r w:rsidRPr="00056B43">
        <w:rPr>
          <w:color w:val="000000"/>
          <w:sz w:val="23"/>
          <w:szCs w:val="23"/>
          <w:lang w:eastAsia="ru-RU"/>
        </w:rPr>
        <w:t>осуществлять технический контроль автотранспорта;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выбирать методы и технологии технического обслуживания и ремонта автомобильного двигателя;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разрабатывать и осуществлять технологический процесс технического обслуживания и ремонта двигателя;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выполнять работы по техническому обслуживанию и ремонту автомобильных двигателей;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осуществлять самостоятельный поиск необходимой информации для решения профессиональных задач.</w:t>
      </w:r>
    </w:p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8E315F" w:rsidRPr="00056B43" w:rsidRDefault="008E315F" w:rsidP="00822FB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D15918" w:rsidRPr="00056B43" w:rsidRDefault="00D15918" w:rsidP="00D15918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56B43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D15918" w:rsidRPr="00056B43" w:rsidRDefault="00D15918" w:rsidP="00D15918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  <w:r w:rsidRPr="00056B43">
        <w:rPr>
          <w:rFonts w:eastAsia="Andale Sans UI"/>
          <w:sz w:val="24"/>
          <w:szCs w:val="24"/>
          <w:lang w:eastAsia="en-US" w:bidi="en-US"/>
        </w:rPr>
        <w:t>ПМ.02 «Организация процессов по техническому обслуживанию и ремонту автотранспортных средств»</w:t>
      </w:r>
    </w:p>
    <w:p w:rsidR="00D15918" w:rsidRPr="00056B43" w:rsidRDefault="00D15918" w:rsidP="00D15918">
      <w:pPr>
        <w:widowControl/>
        <w:autoSpaceDE/>
        <w:autoSpaceDN w:val="0"/>
        <w:rPr>
          <w:b/>
          <w:sz w:val="24"/>
          <w:szCs w:val="22"/>
          <w:lang w:eastAsia="ru-RU"/>
        </w:rPr>
      </w:pPr>
      <w:r w:rsidRPr="00056B43">
        <w:rPr>
          <w:b/>
          <w:sz w:val="24"/>
          <w:szCs w:val="22"/>
          <w:lang w:eastAsia="ru-RU"/>
        </w:rPr>
        <w:t xml:space="preserve">1. Цель и планируемые результаты освоения профессионального модуля </w:t>
      </w:r>
    </w:p>
    <w:p w:rsidR="00D15918" w:rsidRPr="00056B43" w:rsidRDefault="00D15918" w:rsidP="00D15918">
      <w:pPr>
        <w:widowControl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– </w:t>
      </w:r>
      <w:r w:rsidRPr="00056B43">
        <w:rPr>
          <w:rFonts w:eastAsia="Andale Sans UI"/>
          <w:sz w:val="24"/>
          <w:szCs w:val="24"/>
          <w:lang w:eastAsia="en-US" w:bidi="en-US"/>
        </w:rPr>
        <w:t xml:space="preserve">Организация процессов по техническому обслуживанию и ремонту автотранспортных средств </w:t>
      </w:r>
      <w:r w:rsidRPr="00056B43">
        <w:rPr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D15918" w:rsidRPr="00056B43" w:rsidRDefault="00D15918" w:rsidP="00D15918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>1.1. Перечень общих компетенций</w:t>
      </w:r>
    </w:p>
    <w:tbl>
      <w:tblPr>
        <w:tblpPr w:leftFromText="181" w:rightFromText="181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52"/>
      </w:tblGrid>
      <w:tr w:rsidR="00D15918" w:rsidRPr="00056B43" w:rsidTr="00056B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D15918" w:rsidRPr="00056B43" w:rsidTr="00056B43">
        <w:trPr>
          <w:trHeight w:val="32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3" w:name="__RefHeading__17434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01.</w:t>
            </w:r>
            <w:bookmarkEnd w:id="3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4" w:name="__RefHeading__17436_1093016881"/>
            <w:r w:rsidRPr="00056B43">
              <w:rPr>
                <w:sz w:val="22"/>
                <w:szCs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4"/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5" w:name="__RefHeading__17438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02.</w:t>
            </w:r>
            <w:bookmarkEnd w:id="5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6" w:name="__RefHeading__17440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03.</w:t>
            </w:r>
            <w:bookmarkEnd w:id="6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7" w:name="__RefHeading__17442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04.</w:t>
            </w:r>
            <w:bookmarkEnd w:id="7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 xml:space="preserve">Работать в коллективе и команде, эффективно взаимодействовать с коллегами, </w:t>
            </w:r>
            <w:r w:rsidRPr="00056B43">
              <w:rPr>
                <w:kern w:val="3"/>
                <w:sz w:val="22"/>
                <w:szCs w:val="22"/>
                <w:lang w:eastAsia="ru-RU"/>
              </w:rPr>
              <w:lastRenderedPageBreak/>
              <w:t>руководством, клиентами.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8" w:name="__RefHeading__17444_1093016881"/>
            <w:proofErr w:type="gramStart"/>
            <w:r w:rsidRPr="00056B43">
              <w:rPr>
                <w:sz w:val="22"/>
                <w:szCs w:val="22"/>
                <w:lang w:eastAsia="ru-RU"/>
              </w:rPr>
              <w:lastRenderedPageBreak/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05.</w:t>
            </w:r>
            <w:bookmarkEnd w:id="8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9" w:name="__RefHeading__17446_1093016881"/>
            <w:r w:rsidRPr="00056B43">
              <w:rPr>
                <w:sz w:val="22"/>
                <w:szCs w:val="22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9"/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10" w:name="__RefHeading__17448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06.</w:t>
            </w:r>
            <w:bookmarkEnd w:id="10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11" w:name="__RefHeading__17450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07.</w:t>
            </w:r>
            <w:bookmarkEnd w:id="11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12" w:name="__RefHeading__17452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08.</w:t>
            </w:r>
            <w:bookmarkEnd w:id="12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13" w:name="__RefHeading__17454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09.</w:t>
            </w:r>
            <w:bookmarkEnd w:id="13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D15918" w:rsidRPr="00056B43" w:rsidTr="00056B43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bookmarkStart w:id="14" w:name="__RefHeading__17456_1093016881"/>
            <w:proofErr w:type="gramStart"/>
            <w:r w:rsidRPr="00056B43">
              <w:rPr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sz w:val="22"/>
                <w:szCs w:val="22"/>
                <w:lang w:eastAsia="ru-RU"/>
              </w:rPr>
              <w:t xml:space="preserve"> 10.</w:t>
            </w:r>
            <w:bookmarkEnd w:id="14"/>
          </w:p>
        </w:tc>
        <w:tc>
          <w:tcPr>
            <w:tcW w:w="8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5918" w:rsidRPr="00056B43" w:rsidRDefault="00D15918" w:rsidP="00D15918">
            <w:pPr>
              <w:suppressAutoHyphens w:val="0"/>
              <w:autoSpaceDN w:val="0"/>
              <w:rPr>
                <w:kern w:val="3"/>
                <w:sz w:val="22"/>
                <w:szCs w:val="22"/>
                <w:lang w:eastAsia="ru-RU"/>
              </w:rPr>
            </w:pPr>
            <w:r w:rsidRPr="00056B43">
              <w:rPr>
                <w:kern w:val="3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822FB0" w:rsidRPr="00056B43" w:rsidRDefault="00822FB0" w:rsidP="00822FB0">
      <w:pPr>
        <w:widowControl/>
        <w:shd w:val="clear" w:color="auto" w:fill="FFFFFF"/>
        <w:suppressAutoHyphens w:val="0"/>
        <w:autoSpaceDE/>
        <w:rPr>
          <w:color w:val="000000"/>
          <w:sz w:val="22"/>
          <w:szCs w:val="22"/>
          <w:lang w:eastAsia="ru-RU"/>
        </w:rPr>
      </w:pPr>
    </w:p>
    <w:p w:rsidR="00D15918" w:rsidRPr="00056B43" w:rsidRDefault="00D15918" w:rsidP="00D15918">
      <w:pPr>
        <w:suppressAutoHyphens w:val="0"/>
        <w:autoSpaceDN w:val="0"/>
        <w:rPr>
          <w:sz w:val="22"/>
          <w:szCs w:val="22"/>
          <w:lang w:eastAsia="ru-RU"/>
        </w:rPr>
      </w:pPr>
      <w:r w:rsidRPr="00056B43">
        <w:rPr>
          <w:sz w:val="22"/>
          <w:szCs w:val="22"/>
          <w:lang w:eastAsia="ru-RU"/>
        </w:rPr>
        <w:t xml:space="preserve">1.2. Перечень профессиональных компетенций </w:t>
      </w: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403"/>
      </w:tblGrid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ВД 1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Организация процесса по техническому обслуживанию и ремонту автомобиля</w:t>
            </w:r>
          </w:p>
        </w:tc>
      </w:tr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ПК 5.1.</w:t>
            </w:r>
            <w:r w:rsidRPr="00056B4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ПК 5.2.</w:t>
            </w:r>
            <w:r w:rsidRPr="00056B4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 xml:space="preserve">ПК 5.3. </w:t>
            </w:r>
            <w:r w:rsidRPr="00056B4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i/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D15918" w:rsidRPr="00056B43" w:rsidTr="00D15918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 xml:space="preserve">ПК 5.4. </w:t>
            </w:r>
            <w:r w:rsidRPr="00056B4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8" w:rsidRPr="00056B43" w:rsidRDefault="00D15918" w:rsidP="00D15918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D15918" w:rsidRPr="00056B43" w:rsidRDefault="00D15918" w:rsidP="00D15918">
      <w:pPr>
        <w:widowControl/>
        <w:suppressAutoHyphens w:val="0"/>
        <w:autoSpaceDE/>
        <w:autoSpaceDN w:val="0"/>
        <w:spacing w:line="276" w:lineRule="auto"/>
        <w:rPr>
          <w:bCs/>
          <w:sz w:val="24"/>
          <w:szCs w:val="24"/>
          <w:lang w:eastAsia="ru-RU"/>
        </w:rPr>
      </w:pPr>
      <w:r w:rsidRPr="00056B43">
        <w:rPr>
          <w:bCs/>
          <w:sz w:val="24"/>
          <w:szCs w:val="24"/>
          <w:lang w:eastAsia="ru-RU"/>
        </w:rPr>
        <w:t>1.3. В результате освоения профессионального модуля студент должен: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иметь практический опыт в</w:t>
      </w:r>
      <w:r w:rsidRPr="00056B43">
        <w:rPr>
          <w:color w:val="000000"/>
          <w:sz w:val="23"/>
          <w:szCs w:val="23"/>
          <w:lang w:eastAsia="ru-RU"/>
        </w:rPr>
        <w:t>: планировании и организации работ производственного поста, участка;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проверке качества выполняемых работ;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оценке экономической эффективности производственной деятельности;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обеспечении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безопасности труда на производственном участке.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знать:</w:t>
      </w:r>
      <w:r w:rsidRPr="00056B43">
        <w:rPr>
          <w:color w:val="000000"/>
          <w:sz w:val="23"/>
          <w:szCs w:val="23"/>
          <w:lang w:eastAsia="ru-RU"/>
        </w:rPr>
        <w:t xml:space="preserve"> основы организации деятельности предприятия и управление им;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законодательные и нормативные акты, регулирующие производственно-хозяйственную деятельность;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положения действующей системы менеджмента качества;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методы нормирования и формы оплаты труда;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основы управленческого учета и бережливого производства;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основные технико-экономические показатели производственной деятельности;</w:t>
      </w:r>
    </w:p>
    <w:p w:rsidR="00D15918" w:rsidRPr="00056B43" w:rsidRDefault="00D15918" w:rsidP="00D15918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порядок разработки и оформления технической документации;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правила охраны труда, противопожарной и экологической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безопасности,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виды,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периодичность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правила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оформления инструктажа.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уметь: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планировать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осуществлять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руководство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работой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производственного участка;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обеспечивать рациональную расстановку рабочих;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контролировать соблюдение технологических процессов 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проверять качество выполненных работ;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анализировать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результаты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производственной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деятельности участка;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обеспечивать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правильность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своевременность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оформления первичных документов;</w:t>
      </w:r>
    </w:p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рассчитывать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по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принятой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методологии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основные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технико-экономические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показатели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производственной</w:t>
      </w:r>
      <w:r w:rsidR="007100E7" w:rsidRPr="00056B43">
        <w:rPr>
          <w:color w:val="000000"/>
          <w:sz w:val="23"/>
          <w:szCs w:val="23"/>
          <w:lang w:eastAsia="ru-RU"/>
        </w:rPr>
        <w:t xml:space="preserve"> </w:t>
      </w:r>
      <w:r w:rsidRPr="00056B43">
        <w:rPr>
          <w:color w:val="000000"/>
          <w:sz w:val="23"/>
          <w:szCs w:val="23"/>
          <w:lang w:eastAsia="ru-RU"/>
        </w:rPr>
        <w:t>деятельности.</w:t>
      </w:r>
    </w:p>
    <w:p w:rsidR="00D15918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78326A" w:rsidRPr="00056B43" w:rsidRDefault="0078326A" w:rsidP="00D15918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7100E7" w:rsidRPr="00056B43" w:rsidRDefault="007100E7" w:rsidP="007100E7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56B43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7100E7" w:rsidRPr="00056B43" w:rsidRDefault="007100E7" w:rsidP="007100E7">
      <w:pPr>
        <w:autoSpaceDE/>
        <w:autoSpaceDN w:val="0"/>
        <w:jc w:val="center"/>
        <w:rPr>
          <w:rFonts w:eastAsia="Andale Sans UI"/>
          <w:sz w:val="24"/>
          <w:szCs w:val="24"/>
          <w:lang w:eastAsia="en-US" w:bidi="en-US"/>
        </w:rPr>
      </w:pPr>
      <w:r w:rsidRPr="00056B43">
        <w:rPr>
          <w:rFonts w:eastAsia="Andale Sans UI"/>
          <w:sz w:val="24"/>
          <w:szCs w:val="24"/>
          <w:lang w:eastAsia="en-US" w:bidi="en-US"/>
        </w:rPr>
        <w:t>ПМ.03 «Организация процессов модернизации и модификации автотранспортных средств»</w:t>
      </w:r>
    </w:p>
    <w:p w:rsidR="007100E7" w:rsidRPr="00056B43" w:rsidRDefault="007100E7" w:rsidP="007100E7">
      <w:pPr>
        <w:widowControl/>
        <w:autoSpaceDE/>
        <w:autoSpaceDN w:val="0"/>
        <w:rPr>
          <w:b/>
          <w:sz w:val="24"/>
          <w:szCs w:val="22"/>
          <w:lang w:eastAsia="ru-RU"/>
        </w:rPr>
      </w:pPr>
      <w:r w:rsidRPr="00056B43">
        <w:rPr>
          <w:b/>
          <w:sz w:val="24"/>
          <w:szCs w:val="22"/>
          <w:lang w:eastAsia="ru-RU"/>
        </w:rPr>
        <w:t xml:space="preserve">1. Цель и планируемые результаты освоения профессионального модуля </w:t>
      </w:r>
    </w:p>
    <w:p w:rsidR="007100E7" w:rsidRPr="00056B43" w:rsidRDefault="007100E7" w:rsidP="007100E7">
      <w:pPr>
        <w:widowControl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lastRenderedPageBreak/>
        <w:t xml:space="preserve">В результате изучения профессионального модуля студент должен освоить основной вид деятельности – </w:t>
      </w:r>
      <w:r w:rsidRPr="00056B43">
        <w:rPr>
          <w:rFonts w:eastAsia="Andale Sans UI"/>
          <w:sz w:val="24"/>
          <w:szCs w:val="24"/>
          <w:lang w:eastAsia="en-US" w:bidi="en-US"/>
        </w:rPr>
        <w:t>Организация процессов модернизации и модификации автотранспортных средств</w:t>
      </w:r>
      <w:r w:rsidRPr="00056B43">
        <w:rPr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7100E7" w:rsidRPr="00056B43" w:rsidRDefault="007100E7" w:rsidP="007100E7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>1.1. Перечень общих компетенций</w:t>
      </w:r>
    </w:p>
    <w:p w:rsidR="007100E7" w:rsidRPr="00056B43" w:rsidRDefault="007100E7" w:rsidP="007100E7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8371"/>
      </w:tblGrid>
      <w:tr w:rsidR="007100E7" w:rsidRPr="00056B43" w:rsidTr="003B705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01.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iCs/>
                <w:sz w:val="22"/>
                <w:szCs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02.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03.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04.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07.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09.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100E7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10.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00E7" w:rsidRPr="00056B43" w:rsidRDefault="007100E7" w:rsidP="007100E7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Пользоваться профессиональной документацией на госу</w:t>
            </w:r>
            <w:r w:rsidR="00A36175" w:rsidRPr="00056B43">
              <w:rPr>
                <w:sz w:val="22"/>
                <w:szCs w:val="22"/>
                <w:lang w:eastAsia="ru-RU"/>
              </w:rPr>
              <w:t>дарственном и иностранном языках.</w:t>
            </w:r>
          </w:p>
        </w:tc>
      </w:tr>
      <w:tr w:rsidR="003B705F" w:rsidRPr="00056B43" w:rsidTr="003B705F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05F" w:rsidRPr="00056B43" w:rsidRDefault="003B705F" w:rsidP="003B705F">
            <w:pPr>
              <w:widowControl/>
              <w:suppressAutoHyphens w:val="0"/>
              <w:autoSpaceDE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11. 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705F" w:rsidRPr="00056B43" w:rsidRDefault="003B705F" w:rsidP="003B705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bCs/>
                <w:sz w:val="22"/>
                <w:szCs w:val="22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15918" w:rsidRPr="00056B43" w:rsidRDefault="00D15918" w:rsidP="00D15918">
      <w:pPr>
        <w:widowControl/>
        <w:shd w:val="clear" w:color="auto" w:fill="FFFFFF"/>
        <w:suppressAutoHyphens w:val="0"/>
        <w:autoSpaceDE/>
        <w:rPr>
          <w:color w:val="000000"/>
          <w:sz w:val="22"/>
          <w:szCs w:val="22"/>
          <w:lang w:eastAsia="ru-RU"/>
        </w:rPr>
      </w:pPr>
    </w:p>
    <w:p w:rsidR="007100E7" w:rsidRPr="00056B43" w:rsidRDefault="007100E7" w:rsidP="007100E7">
      <w:pPr>
        <w:suppressAutoHyphens w:val="0"/>
        <w:autoSpaceDN w:val="0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 xml:space="preserve">1.2. Перечень профессиональных компетенций </w:t>
      </w: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409"/>
      </w:tblGrid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 w:rsidP="00BA10EF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 w:rsidP="00BA10EF">
            <w:pPr>
              <w:suppressAutoHyphens w:val="0"/>
              <w:autoSpaceDN w:val="0"/>
              <w:rPr>
                <w:b/>
                <w:sz w:val="22"/>
                <w:szCs w:val="22"/>
                <w:lang w:eastAsia="ru-RU"/>
              </w:rPr>
            </w:pPr>
            <w:r w:rsidRPr="00056B43">
              <w:rPr>
                <w:b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bCs/>
                <w:iCs/>
                <w:sz w:val="22"/>
                <w:szCs w:val="22"/>
              </w:rPr>
              <w:t xml:space="preserve">ВД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Организация процесса модернизации и модификации автотранспортных средств</w:t>
            </w:r>
            <w:r w:rsidR="00A36175" w:rsidRPr="00056B43">
              <w:rPr>
                <w:sz w:val="22"/>
                <w:szCs w:val="22"/>
              </w:rPr>
              <w:t>.</w:t>
            </w:r>
          </w:p>
        </w:tc>
      </w:tr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ПК 6.1.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Определять необходимость модернизации автотранспортного средства</w:t>
            </w:r>
            <w:r w:rsidR="00A36175" w:rsidRPr="00056B43">
              <w:rPr>
                <w:sz w:val="22"/>
                <w:szCs w:val="22"/>
              </w:rPr>
              <w:t>.</w:t>
            </w:r>
          </w:p>
        </w:tc>
      </w:tr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ПК 6.2.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  <w:r w:rsidR="00A36175" w:rsidRPr="00056B43">
              <w:rPr>
                <w:sz w:val="22"/>
                <w:szCs w:val="22"/>
              </w:rPr>
              <w:t>.</w:t>
            </w:r>
          </w:p>
        </w:tc>
      </w:tr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ПК 6.3.</w:t>
            </w:r>
            <w:r w:rsidRPr="00056B43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Владеть методикой тюнинга автомобиля</w:t>
            </w:r>
            <w:r w:rsidR="00A36175" w:rsidRPr="00056B43">
              <w:rPr>
                <w:sz w:val="22"/>
                <w:szCs w:val="22"/>
              </w:rPr>
              <w:t>.</w:t>
            </w:r>
          </w:p>
        </w:tc>
      </w:tr>
      <w:tr w:rsidR="007100E7" w:rsidRPr="00056B43" w:rsidTr="00BA10EF">
        <w:trPr>
          <w:trHeight w:val="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ПК 6.4.</w:t>
            </w:r>
            <w:r w:rsidRPr="00056B43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56B43" w:rsidRDefault="007100E7">
            <w:pPr>
              <w:widowControl/>
              <w:autoSpaceDE/>
              <w:autoSpaceDN w:val="0"/>
              <w:jc w:val="both"/>
              <w:rPr>
                <w:sz w:val="22"/>
                <w:szCs w:val="22"/>
              </w:rPr>
            </w:pPr>
            <w:r w:rsidRPr="00056B43">
              <w:rPr>
                <w:sz w:val="22"/>
                <w:szCs w:val="22"/>
              </w:rPr>
              <w:t>Определять остаточный ресурс производственного оборудования.</w:t>
            </w:r>
          </w:p>
        </w:tc>
      </w:tr>
    </w:tbl>
    <w:p w:rsidR="007100E7" w:rsidRPr="00056B43" w:rsidRDefault="007100E7" w:rsidP="007100E7">
      <w:pPr>
        <w:widowControl/>
        <w:suppressAutoHyphens w:val="0"/>
        <w:autoSpaceDE/>
        <w:autoSpaceDN w:val="0"/>
        <w:spacing w:line="276" w:lineRule="auto"/>
        <w:rPr>
          <w:bCs/>
          <w:sz w:val="24"/>
          <w:szCs w:val="24"/>
          <w:lang w:eastAsia="ru-RU"/>
        </w:rPr>
      </w:pPr>
      <w:r w:rsidRPr="00056B43">
        <w:rPr>
          <w:bCs/>
          <w:sz w:val="24"/>
          <w:szCs w:val="24"/>
          <w:lang w:eastAsia="ru-RU"/>
        </w:rPr>
        <w:t>1.3. В результате освоения профессионального модуля студент должен: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иметь практический опыт в:</w:t>
      </w:r>
      <w:r w:rsidRPr="00056B43">
        <w:rPr>
          <w:color w:val="000000"/>
          <w:sz w:val="23"/>
          <w:szCs w:val="23"/>
          <w:lang w:eastAsia="ru-RU"/>
        </w:rPr>
        <w:t xml:space="preserve"> сборе нормативных данных в области конструкции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проведении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модернизации и тюнинга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расчете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экономических показателей модернизации и тюнинга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проведении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испытаний производственного оборудования;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proofErr w:type="gramStart"/>
      <w:r w:rsidRPr="00056B43">
        <w:rPr>
          <w:color w:val="000000"/>
          <w:sz w:val="23"/>
          <w:szCs w:val="23"/>
          <w:lang w:eastAsia="ru-RU"/>
        </w:rPr>
        <w:t>общении</w:t>
      </w:r>
      <w:proofErr w:type="gramEnd"/>
      <w:r w:rsidRPr="00056B43">
        <w:rPr>
          <w:color w:val="000000"/>
          <w:sz w:val="23"/>
          <w:szCs w:val="23"/>
          <w:lang w:eastAsia="ru-RU"/>
        </w:rPr>
        <w:t xml:space="preserve"> с представителями торговых организаций.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b/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знать: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конструктивные особенности автомобилей;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особенности технического обслуживания и ремонта специальных автомобилей;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типовые схемные решения по модернизации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особенности технического обслуживания и ремонта модернизированных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перспективные конструкции основных агрегатов и узлов транспортного средства;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требования безопасного использования оборудования;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особенности эксплуатации однотипного оборудования;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правила ввода в эксплуатацию технического оборудования. 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b/>
          <w:color w:val="000000"/>
          <w:sz w:val="23"/>
          <w:szCs w:val="23"/>
          <w:lang w:eastAsia="ru-RU"/>
        </w:rPr>
        <w:t>уметь:</w:t>
      </w:r>
      <w:r w:rsidRPr="00056B43">
        <w:rPr>
          <w:color w:val="000000"/>
          <w:sz w:val="23"/>
          <w:szCs w:val="23"/>
          <w:lang w:eastAsia="ru-RU"/>
        </w:rPr>
        <w:t xml:space="preserve"> проводить контроль технического состояния транспортного средства;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составлять технологическую документацию на модернизацию и тюнинг транспортных средств;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определять взаимозаменяемость узлов и агрегатов транспортных средств;</w:t>
      </w:r>
    </w:p>
    <w:p w:rsidR="007100E7" w:rsidRPr="00056B43" w:rsidRDefault="007100E7" w:rsidP="007100E7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производить сравнительную оценку технологического оборудования;</w:t>
      </w:r>
    </w:p>
    <w:p w:rsidR="007100E7" w:rsidRPr="00056B43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организовывать обучение рабочих для работы на новом оборудовании.</w:t>
      </w:r>
    </w:p>
    <w:p w:rsidR="007100E7" w:rsidRDefault="007100E7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78326A" w:rsidRPr="00056B43" w:rsidRDefault="0078326A" w:rsidP="007100E7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</w:p>
    <w:p w:rsidR="00522340" w:rsidRPr="00056B43" w:rsidRDefault="00522340" w:rsidP="00522340">
      <w:pPr>
        <w:tabs>
          <w:tab w:val="left" w:pos="851"/>
        </w:tabs>
        <w:autoSpaceDE/>
        <w:autoSpaceDN w:val="0"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056B43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522340" w:rsidRPr="00056B43" w:rsidRDefault="00522340" w:rsidP="00522340">
      <w:pPr>
        <w:autoSpaceDE/>
        <w:autoSpaceDN w:val="0"/>
        <w:jc w:val="center"/>
        <w:rPr>
          <w:rFonts w:eastAsia="Andale Sans UI"/>
          <w:sz w:val="24"/>
          <w:szCs w:val="24"/>
          <w:lang w:eastAsia="en-US" w:bidi="en-US"/>
        </w:rPr>
      </w:pPr>
      <w:r w:rsidRPr="00056B43">
        <w:rPr>
          <w:rFonts w:eastAsia="Andale Sans UI"/>
          <w:sz w:val="24"/>
          <w:szCs w:val="24"/>
          <w:lang w:eastAsia="en-US" w:bidi="en-US"/>
        </w:rPr>
        <w:lastRenderedPageBreak/>
        <w:t>ПМ.04 «Выполнение работ по  профессии 18511 Слесарь по ремонту автомобилей»</w:t>
      </w:r>
    </w:p>
    <w:p w:rsidR="00522340" w:rsidRPr="00056B43" w:rsidRDefault="00522340" w:rsidP="00522340">
      <w:pPr>
        <w:widowControl/>
        <w:autoSpaceDE/>
        <w:autoSpaceDN w:val="0"/>
        <w:rPr>
          <w:b/>
          <w:sz w:val="24"/>
          <w:szCs w:val="22"/>
          <w:lang w:eastAsia="ru-RU"/>
        </w:rPr>
      </w:pPr>
      <w:r w:rsidRPr="00056B43">
        <w:rPr>
          <w:b/>
          <w:sz w:val="24"/>
          <w:szCs w:val="22"/>
          <w:lang w:eastAsia="ru-RU"/>
        </w:rPr>
        <w:t xml:space="preserve">1. Цель и планируемые результаты освоения профессионального модуля </w:t>
      </w:r>
    </w:p>
    <w:p w:rsidR="00522340" w:rsidRPr="00056B43" w:rsidRDefault="00522340" w:rsidP="00522340">
      <w:pPr>
        <w:widowControl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– </w:t>
      </w:r>
      <w:r w:rsidR="00257F73" w:rsidRPr="00056B43">
        <w:rPr>
          <w:rFonts w:eastAsia="Andale Sans UI"/>
          <w:sz w:val="24"/>
          <w:szCs w:val="24"/>
          <w:lang w:eastAsia="en-US" w:bidi="en-US"/>
        </w:rPr>
        <w:t>Выполнение работ по  профессии 18511 Слесарь по ремонту автомобилей</w:t>
      </w:r>
      <w:r w:rsidRPr="00056B43">
        <w:rPr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522340" w:rsidRPr="00056B43" w:rsidRDefault="00522340" w:rsidP="00522340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>1.1. Перечень общих компетенций</w:t>
      </w: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355"/>
      </w:tblGrid>
      <w:tr w:rsidR="00257F73" w:rsidRPr="00056B43" w:rsidTr="00056B4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01.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iCs/>
                <w:sz w:val="22"/>
                <w:szCs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02.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03.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04.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07.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09.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257F73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10.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81BE0" w:rsidRPr="00056B43" w:rsidTr="00056B43"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1BE0" w:rsidRPr="00056B43" w:rsidRDefault="00D81BE0" w:rsidP="00D81BE0">
            <w:pPr>
              <w:widowControl/>
              <w:suppressAutoHyphens w:val="0"/>
              <w:autoSpaceDE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56B43">
              <w:rPr>
                <w:bCs/>
                <w:sz w:val="22"/>
                <w:szCs w:val="22"/>
                <w:lang w:eastAsia="ru-RU"/>
              </w:rPr>
              <w:t>ОК</w:t>
            </w:r>
            <w:proofErr w:type="gramEnd"/>
            <w:r w:rsidRPr="00056B43">
              <w:rPr>
                <w:bCs/>
                <w:sz w:val="22"/>
                <w:szCs w:val="22"/>
                <w:lang w:eastAsia="ru-RU"/>
              </w:rPr>
              <w:t xml:space="preserve"> 11. </w:t>
            </w:r>
          </w:p>
        </w:tc>
        <w:tc>
          <w:tcPr>
            <w:tcW w:w="8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1BE0" w:rsidRPr="00056B43" w:rsidRDefault="00D81BE0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bCs/>
                <w:sz w:val="22"/>
                <w:szCs w:val="22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57F73" w:rsidRPr="00056B43" w:rsidRDefault="00257F73" w:rsidP="00257F73">
      <w:pPr>
        <w:suppressAutoHyphens w:val="0"/>
        <w:autoSpaceDN w:val="0"/>
        <w:rPr>
          <w:sz w:val="24"/>
          <w:szCs w:val="24"/>
          <w:lang w:eastAsia="ru-RU"/>
        </w:rPr>
      </w:pPr>
      <w:r w:rsidRPr="00056B43">
        <w:rPr>
          <w:sz w:val="24"/>
          <w:szCs w:val="24"/>
          <w:lang w:eastAsia="ru-RU"/>
        </w:rPr>
        <w:t xml:space="preserve">1.2. Перечень профессиональных компетенций </w:t>
      </w: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366"/>
      </w:tblGrid>
      <w:tr w:rsidR="00257F73" w:rsidRPr="00056B43" w:rsidTr="00A3617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056B43">
              <w:rPr>
                <w:b/>
                <w:bCs/>
                <w:iCs/>
                <w:sz w:val="22"/>
                <w:szCs w:val="22"/>
                <w:lang w:eastAsia="ru-RU"/>
              </w:rPr>
              <w:t>Наименование общих компетенций</w:t>
            </w:r>
          </w:p>
        </w:tc>
      </w:tr>
      <w:tr w:rsidR="00257F73" w:rsidRPr="00056B43" w:rsidTr="00A36175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sz w:val="22"/>
                <w:szCs w:val="22"/>
                <w:lang w:eastAsia="ru-RU"/>
              </w:rPr>
              <w:t>ПК 7.1</w:t>
            </w:r>
          </w:p>
        </w:tc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iCs/>
                <w:sz w:val="22"/>
                <w:szCs w:val="22"/>
                <w:lang w:eastAsia="ru-RU"/>
              </w:rPr>
              <w:t>Выполнять демонтаж и монтаж деталей, узлов и агрегатов автомобилей.</w:t>
            </w:r>
          </w:p>
        </w:tc>
      </w:tr>
      <w:tr w:rsidR="00257F73" w:rsidRPr="00056B43" w:rsidTr="00A36175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sz w:val="22"/>
                <w:szCs w:val="22"/>
                <w:lang w:eastAsia="ru-RU"/>
              </w:rPr>
              <w:t xml:space="preserve">ПК 7.2 </w:t>
            </w:r>
          </w:p>
        </w:tc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Выполнять слесарные работы при ремонте автомобилей</w:t>
            </w:r>
            <w:r w:rsidR="00A36175" w:rsidRPr="00056B43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57F73" w:rsidRPr="00056B43" w:rsidTr="00A36175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257F73" w:rsidP="00BA10EF">
            <w:pPr>
              <w:widowControl/>
              <w:suppressAutoHyphens w:val="0"/>
              <w:autoSpaceDE/>
              <w:autoSpaceDN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56B43">
              <w:rPr>
                <w:bCs/>
                <w:sz w:val="22"/>
                <w:szCs w:val="22"/>
                <w:lang w:eastAsia="ru-RU"/>
              </w:rPr>
              <w:t xml:space="preserve">ПК 7.3 </w:t>
            </w:r>
          </w:p>
        </w:tc>
        <w:tc>
          <w:tcPr>
            <w:tcW w:w="8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7F73" w:rsidRPr="00056B43" w:rsidRDefault="00A36175" w:rsidP="00BA10EF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56B43">
              <w:rPr>
                <w:sz w:val="22"/>
                <w:szCs w:val="22"/>
                <w:lang w:eastAsia="ru-RU"/>
              </w:rPr>
              <w:t>Выполнять техническое обслуживание и ремонта узлов, механизмов и агрегатов автомобилей.</w:t>
            </w:r>
          </w:p>
        </w:tc>
      </w:tr>
    </w:tbl>
    <w:p w:rsidR="00822FB0" w:rsidRPr="00056B43" w:rsidRDefault="00822FB0">
      <w:pPr>
        <w:rPr>
          <w:sz w:val="24"/>
          <w:szCs w:val="24"/>
        </w:rPr>
      </w:pPr>
    </w:p>
    <w:p w:rsid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В результате освоения учебной дисциплины обучающийся должен иметь:</w:t>
      </w:r>
      <w:r w:rsidR="0078326A" w:rsidRPr="0078326A">
        <w:rPr>
          <w:color w:val="000000"/>
          <w:sz w:val="23"/>
          <w:szCs w:val="23"/>
          <w:lang w:eastAsia="ru-RU"/>
        </w:rPr>
        <w:t xml:space="preserve"> </w:t>
      </w:r>
      <w:r w:rsidR="0078326A" w:rsidRPr="00056B43">
        <w:rPr>
          <w:color w:val="000000"/>
          <w:sz w:val="23"/>
          <w:szCs w:val="23"/>
          <w:lang w:eastAsia="ru-RU"/>
        </w:rPr>
        <w:t>практический опыт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в выполнении демонтажа и монтажа деталей, узлов и агрегатов автомобилей;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в выполнении слесарных работ при ремонте автомобилей;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в выполнении технического обслуживания и ремонта узлов, механизмов и агрегатов автомобилей.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В результате освоения учебной дисциплины обучающийся должен уметь: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подбирать инструмент и приспособления для демонтажа и монтажа узлов и агрегатов;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производить снятие и установку узлов, механизмов и агрегатов автомобилей в соответствии с технической документацией;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осуществлять разборку и сборку узлов, механизмов и агрегатов автомобилей в соответствии с технической документацией;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– подбирать инструменты и приспособления для слесарных работ при ремонте автомобилей;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выполнять слесарные работы при ремонте автомобилей;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контролировать качество выполняемых работ при выполнении слесарных работ и техническом обслуживании;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выполнять операции слесарной обработки с соблюдением требований охраны труда;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выполнять основные виды операций технического обслуживания;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 – выполнять замену деталей и узлов при техническом обслуживании и ремонте;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слесаря.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В результате освоения учебной дисциплины обучающийся должен знать: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требования к оснащению рабочего места;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последовательность операций при выполнении монтажных и демонтажных работ;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 xml:space="preserve">– назначение инструмента и приспособлений при сборке и разборке;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color w:val="000000"/>
          <w:sz w:val="23"/>
          <w:szCs w:val="23"/>
          <w:lang w:eastAsia="ru-RU"/>
        </w:rPr>
      </w:pPr>
      <w:r w:rsidRPr="00056B43">
        <w:rPr>
          <w:color w:val="000000"/>
          <w:sz w:val="23"/>
          <w:szCs w:val="23"/>
          <w:lang w:eastAsia="ru-RU"/>
        </w:rPr>
        <w:t>– методы и способы контроля качества выполненных работ;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056B43">
        <w:rPr>
          <w:sz w:val="24"/>
          <w:szCs w:val="24"/>
        </w:rPr>
        <w:lastRenderedPageBreak/>
        <w:t xml:space="preserve">– назначение, устройство универсальных приспособлений и правила применения слесарного инструмента;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056B43">
        <w:rPr>
          <w:sz w:val="24"/>
          <w:szCs w:val="24"/>
        </w:rPr>
        <w:t>– виды операций при техническом обслуживании автомобилей;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056B43">
        <w:rPr>
          <w:sz w:val="24"/>
          <w:szCs w:val="24"/>
        </w:rPr>
        <w:t xml:space="preserve"> – методы диагностирования при техническом обслуживании узлов, механизмов и агрегатов автомобилей;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056B43">
        <w:rPr>
          <w:sz w:val="24"/>
          <w:szCs w:val="24"/>
        </w:rPr>
        <w:t xml:space="preserve">– устройство и принцип действия узлов, механизмов и агрегатов автомобилей; </w:t>
      </w:r>
    </w:p>
    <w:p w:rsidR="00D81BE0" w:rsidRPr="00056B43" w:rsidRDefault="00D81BE0" w:rsidP="00D81BE0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056B43">
        <w:rPr>
          <w:sz w:val="24"/>
          <w:szCs w:val="24"/>
        </w:rPr>
        <w:t>– требования техники безопасности при техническом обслуживание и ремонте.</w:t>
      </w:r>
    </w:p>
    <w:sectPr w:rsidR="00D81BE0" w:rsidRPr="00056B43" w:rsidSect="00D356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417784"/>
    <w:multiLevelType w:val="hybridMultilevel"/>
    <w:tmpl w:val="CAC203D8"/>
    <w:lvl w:ilvl="0" w:tplc="31E8F7C8">
      <w:start w:val="7"/>
      <w:numFmt w:val="bullet"/>
      <w:lvlText w:val="−"/>
      <w:lvlJc w:val="left"/>
      <w:pPr>
        <w:ind w:left="502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2797"/>
    <w:multiLevelType w:val="hybridMultilevel"/>
    <w:tmpl w:val="0568C04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815C1"/>
    <w:multiLevelType w:val="hybridMultilevel"/>
    <w:tmpl w:val="86EEBE6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2">
    <w:nsid w:val="4ECC2EC2"/>
    <w:multiLevelType w:val="hybridMultilevel"/>
    <w:tmpl w:val="0F1E641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B1AE3"/>
    <w:multiLevelType w:val="multilevel"/>
    <w:tmpl w:val="DAF21E02"/>
    <w:lvl w:ilvl="0">
      <w:start w:val="1"/>
      <w:numFmt w:val="decimal"/>
      <w:lvlText w:val="%1"/>
      <w:lvlJc w:val="left"/>
      <w:pPr>
        <w:ind w:left="9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20"/>
      </w:pPr>
      <w:rPr>
        <w:rFonts w:hint="default"/>
        <w:lang w:val="ru-RU" w:eastAsia="en-US" w:bidi="ar-SA"/>
      </w:rPr>
    </w:lvl>
  </w:abstractNum>
  <w:abstractNum w:abstractNumId="25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80932"/>
    <w:multiLevelType w:val="multilevel"/>
    <w:tmpl w:val="0292F764"/>
    <w:styleLink w:val="WWNum45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>
    <w:nsid w:val="5E6C10B3"/>
    <w:multiLevelType w:val="hybridMultilevel"/>
    <w:tmpl w:val="B81C7FF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800A9"/>
    <w:multiLevelType w:val="hybridMultilevel"/>
    <w:tmpl w:val="1420635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351D"/>
    <w:multiLevelType w:val="hybridMultilevel"/>
    <w:tmpl w:val="BEE4C4BC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31"/>
  </w:num>
  <w:num w:numId="10">
    <w:abstractNumId w:val="28"/>
  </w:num>
  <w:num w:numId="11">
    <w:abstractNumId w:val="14"/>
  </w:num>
  <w:num w:numId="12">
    <w:abstractNumId w:val="12"/>
  </w:num>
  <w:num w:numId="13">
    <w:abstractNumId w:val="34"/>
  </w:num>
  <w:num w:numId="14">
    <w:abstractNumId w:val="20"/>
  </w:num>
  <w:num w:numId="15">
    <w:abstractNumId w:val="10"/>
  </w:num>
  <w:num w:numId="16">
    <w:abstractNumId w:val="25"/>
  </w:num>
  <w:num w:numId="17">
    <w:abstractNumId w:val="8"/>
  </w:num>
  <w:num w:numId="18">
    <w:abstractNumId w:val="23"/>
  </w:num>
  <w:num w:numId="19">
    <w:abstractNumId w:val="22"/>
  </w:num>
  <w:num w:numId="20">
    <w:abstractNumId w:val="33"/>
  </w:num>
  <w:num w:numId="21">
    <w:abstractNumId w:val="17"/>
  </w:num>
  <w:num w:numId="22">
    <w:abstractNumId w:val="32"/>
  </w:num>
  <w:num w:numId="23">
    <w:abstractNumId w:val="27"/>
  </w:num>
  <w:num w:numId="24">
    <w:abstractNumId w:val="5"/>
  </w:num>
  <w:num w:numId="25">
    <w:abstractNumId w:val="3"/>
  </w:num>
  <w:num w:numId="26">
    <w:abstractNumId w:val="4"/>
  </w:num>
  <w:num w:numId="27">
    <w:abstractNumId w:val="9"/>
  </w:num>
  <w:num w:numId="28">
    <w:abstractNumId w:val="11"/>
  </w:num>
  <w:num w:numId="29">
    <w:abstractNumId w:val="18"/>
  </w:num>
  <w:num w:numId="30">
    <w:abstractNumId w:val="21"/>
  </w:num>
  <w:num w:numId="31">
    <w:abstractNumId w:val="26"/>
  </w:num>
  <w:num w:numId="32">
    <w:abstractNumId w:val="29"/>
  </w:num>
  <w:num w:numId="33">
    <w:abstractNumId w:val="30"/>
  </w:num>
  <w:num w:numId="34">
    <w:abstractNumId w:val="16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C"/>
    <w:rsid w:val="00056B43"/>
    <w:rsid w:val="0013236B"/>
    <w:rsid w:val="001940DA"/>
    <w:rsid w:val="00195AAD"/>
    <w:rsid w:val="00257048"/>
    <w:rsid w:val="00257F73"/>
    <w:rsid w:val="003B705F"/>
    <w:rsid w:val="003F087B"/>
    <w:rsid w:val="004B30D5"/>
    <w:rsid w:val="00522340"/>
    <w:rsid w:val="005A642E"/>
    <w:rsid w:val="00673CCA"/>
    <w:rsid w:val="007100E7"/>
    <w:rsid w:val="00712BFC"/>
    <w:rsid w:val="0078326A"/>
    <w:rsid w:val="0079490B"/>
    <w:rsid w:val="00822FB0"/>
    <w:rsid w:val="008A33B2"/>
    <w:rsid w:val="008E315F"/>
    <w:rsid w:val="008F4953"/>
    <w:rsid w:val="0092122E"/>
    <w:rsid w:val="00A36175"/>
    <w:rsid w:val="00A5254D"/>
    <w:rsid w:val="00AC21B7"/>
    <w:rsid w:val="00BA10EF"/>
    <w:rsid w:val="00C437BD"/>
    <w:rsid w:val="00C473D3"/>
    <w:rsid w:val="00D15918"/>
    <w:rsid w:val="00D35678"/>
    <w:rsid w:val="00D81BE0"/>
    <w:rsid w:val="00F03F8F"/>
    <w:rsid w:val="00F1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F4953"/>
    <w:pPr>
      <w:suppressAutoHyphens w:val="0"/>
      <w:autoSpaceDN w:val="0"/>
      <w:spacing w:before="6"/>
      <w:ind w:left="625"/>
      <w:outlineLvl w:val="1"/>
    </w:pPr>
    <w:rPr>
      <w:b/>
      <w:bCs/>
      <w:i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F4953"/>
    <w:rPr>
      <w:b/>
      <w:bCs/>
      <w:i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F4953"/>
  </w:style>
  <w:style w:type="character" w:styleId="a4">
    <w:name w:val="Hyperlink"/>
    <w:basedOn w:val="a0"/>
    <w:uiPriority w:val="99"/>
    <w:semiHidden/>
    <w:unhideWhenUsed/>
    <w:rsid w:val="008F49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49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49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953"/>
    <w:rPr>
      <w:rFonts w:ascii="Courier New" w:hAnsi="Courier New" w:cs="Courier New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F4953"/>
    <w:pPr>
      <w:widowControl/>
      <w:suppressAutoHyphens w:val="0"/>
      <w:autoSpaceDE/>
      <w:ind w:left="220" w:hanging="220"/>
    </w:pPr>
    <w:rPr>
      <w:rFonts w:ascii="Calibri" w:eastAsia="Lucida Sans Unicode" w:hAnsi="Calibri" w:cs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semiHidden/>
    <w:unhideWhenUsed/>
    <w:rsid w:val="008F4953"/>
    <w:pPr>
      <w:suppressAutoHyphens w:val="0"/>
      <w:autoSpaceDN w:val="0"/>
      <w:spacing w:after="100"/>
    </w:pPr>
    <w:rPr>
      <w:sz w:val="22"/>
      <w:szCs w:val="22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F4953"/>
    <w:pPr>
      <w:suppressAutoHyphens w:val="0"/>
      <w:autoSpaceDN w:val="0"/>
      <w:spacing w:after="100"/>
      <w:ind w:left="220"/>
    </w:pPr>
    <w:rPr>
      <w:sz w:val="22"/>
      <w:szCs w:val="22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qFormat/>
    <w:rsid w:val="008F4953"/>
    <w:pPr>
      <w:widowControl/>
      <w:suppressAutoHyphens w:val="0"/>
      <w:autoSpaceDE/>
    </w:pPr>
    <w:rPr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F4953"/>
    <w:rPr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8F4953"/>
    <w:pPr>
      <w:tabs>
        <w:tab w:val="center" w:pos="4677"/>
        <w:tab w:val="right" w:pos="9355"/>
      </w:tabs>
      <w:suppressAutoHyphens w:val="0"/>
      <w:autoSpaceDN w:val="0"/>
    </w:pPr>
    <w:rPr>
      <w:sz w:val="22"/>
      <w:szCs w:val="22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F4953"/>
    <w:rPr>
      <w:sz w:val="22"/>
      <w:szCs w:val="22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8F4953"/>
    <w:pPr>
      <w:tabs>
        <w:tab w:val="center" w:pos="4677"/>
        <w:tab w:val="right" w:pos="9355"/>
      </w:tabs>
      <w:suppressAutoHyphens w:val="0"/>
      <w:autoSpaceDN w:val="0"/>
    </w:pPr>
    <w:rPr>
      <w:sz w:val="22"/>
      <w:szCs w:val="22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F4953"/>
    <w:rPr>
      <w:sz w:val="22"/>
      <w:szCs w:val="2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8F4953"/>
    <w:pPr>
      <w:suppressAutoHyphens w:val="0"/>
      <w:autoSpaceDN w:val="0"/>
      <w:ind w:left="342"/>
    </w:pPr>
    <w:rPr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4953"/>
    <w:rPr>
      <w:sz w:val="26"/>
      <w:szCs w:val="26"/>
      <w:lang w:eastAsia="ru-RU" w:bidi="ru-RU"/>
    </w:rPr>
  </w:style>
  <w:style w:type="paragraph" w:styleId="ae">
    <w:name w:val="List"/>
    <w:basedOn w:val="ac"/>
    <w:semiHidden/>
    <w:unhideWhenUsed/>
    <w:rsid w:val="008F4953"/>
    <w:pPr>
      <w:shd w:val="clear" w:color="auto" w:fill="FFFFFF"/>
      <w:suppressAutoHyphens/>
      <w:autoSpaceDE/>
      <w:autoSpaceDN/>
      <w:spacing w:line="322" w:lineRule="exact"/>
      <w:ind w:left="0" w:hanging="920"/>
      <w:jc w:val="center"/>
    </w:pPr>
    <w:rPr>
      <w:rFonts w:eastAsia="Lucida Sans Unicode" w:cs="Mangal"/>
      <w:spacing w:val="3"/>
      <w:sz w:val="22"/>
      <w:szCs w:val="22"/>
      <w:lang w:eastAsia="en-US" w:bidi="ar-SA"/>
    </w:rPr>
  </w:style>
  <w:style w:type="paragraph" w:styleId="af">
    <w:name w:val="Title"/>
    <w:basedOn w:val="a"/>
    <w:next w:val="a"/>
    <w:link w:val="af0"/>
    <w:qFormat/>
    <w:rsid w:val="008F4953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rsid w:val="008F4953"/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paragraph" w:styleId="af1">
    <w:name w:val="Block Text"/>
    <w:basedOn w:val="a"/>
    <w:semiHidden/>
    <w:unhideWhenUsed/>
    <w:rsid w:val="008F4953"/>
    <w:pPr>
      <w:suppressAutoHyphens w:val="0"/>
      <w:autoSpaceDE/>
      <w:spacing w:line="559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F4953"/>
    <w:pPr>
      <w:suppressAutoHyphens w:val="0"/>
      <w:autoSpaceDN w:val="0"/>
    </w:pPr>
    <w:rPr>
      <w:rFonts w:ascii="Tahoma" w:hAnsi="Tahoma" w:cs="Tahoma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4953"/>
    <w:rPr>
      <w:rFonts w:ascii="Tahoma" w:hAnsi="Tahoma" w:cs="Tahoma"/>
      <w:sz w:val="16"/>
      <w:szCs w:val="16"/>
      <w:lang w:eastAsia="ru-RU" w:bidi="ru-RU"/>
    </w:rPr>
  </w:style>
  <w:style w:type="paragraph" w:styleId="af4">
    <w:name w:val="No Spacing"/>
    <w:uiPriority w:val="1"/>
    <w:qFormat/>
    <w:rsid w:val="008F4953"/>
    <w:rPr>
      <w:rFonts w:ascii="Calibri" w:eastAsia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8F4953"/>
    <w:pPr>
      <w:suppressAutoHyphens w:val="0"/>
      <w:autoSpaceDN w:val="0"/>
      <w:ind w:left="342" w:firstLine="708"/>
      <w:jc w:val="both"/>
    </w:pPr>
    <w:rPr>
      <w:sz w:val="22"/>
      <w:szCs w:val="22"/>
      <w:lang w:eastAsia="ru-RU" w:bidi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8F4953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/>
      <w:b/>
      <w:bCs/>
      <w:color w:val="365F91" w:themeColor="accent1" w:themeShade="BF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F4953"/>
    <w:pPr>
      <w:suppressAutoHyphens w:val="0"/>
      <w:autoSpaceDN w:val="0"/>
      <w:ind w:left="104"/>
    </w:pPr>
    <w:rPr>
      <w:sz w:val="22"/>
      <w:szCs w:val="22"/>
      <w:lang w:eastAsia="ru-RU" w:bidi="ru-RU"/>
    </w:rPr>
  </w:style>
  <w:style w:type="paragraph" w:customStyle="1" w:styleId="ConsPlusNormal">
    <w:name w:val="ConsPlusNormal"/>
    <w:rsid w:val="008F49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8F4953"/>
    <w:pPr>
      <w:suppressAutoHyphens/>
      <w:autoSpaceDN w:val="0"/>
      <w:spacing w:before="120" w:after="120"/>
    </w:pPr>
    <w:rPr>
      <w:kern w:val="3"/>
      <w:sz w:val="24"/>
      <w:szCs w:val="24"/>
      <w:lang w:eastAsia="ru-RU"/>
    </w:rPr>
  </w:style>
  <w:style w:type="paragraph" w:customStyle="1" w:styleId="Default">
    <w:name w:val="Default"/>
    <w:rsid w:val="008F49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4">
    <w:name w:val="Обычный1"/>
    <w:rsid w:val="008F4953"/>
    <w:pPr>
      <w:widowControl w:val="0"/>
      <w:suppressAutoHyphens/>
    </w:pPr>
    <w:rPr>
      <w:rFonts w:eastAsia="Andale Sans UI" w:cs="Tahoma"/>
      <w:sz w:val="24"/>
      <w:szCs w:val="24"/>
      <w:lang w:val="en-US" w:bidi="en-US"/>
    </w:rPr>
  </w:style>
  <w:style w:type="paragraph" w:customStyle="1" w:styleId="af7">
    <w:name w:val="Заголовок"/>
    <w:basedOn w:val="14"/>
    <w:next w:val="ac"/>
    <w:rsid w:val="008F49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nsPlusNonformat">
    <w:name w:val="ConsPlusNonformat"/>
    <w:uiPriority w:val="99"/>
    <w:rsid w:val="008F4953"/>
    <w:pPr>
      <w:widowControl w:val="0"/>
      <w:suppressAutoHyphens/>
    </w:pPr>
    <w:rPr>
      <w:rFonts w:ascii="Courier New" w:eastAsia="Lucida Sans Unicode" w:hAnsi="Courier New" w:cs="Courier New"/>
      <w:lang w:eastAsia="ru-RU"/>
    </w:rPr>
  </w:style>
  <w:style w:type="paragraph" w:customStyle="1" w:styleId="c68">
    <w:name w:val="c68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c0">
    <w:name w:val="c0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c26">
    <w:name w:val="c26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WW-Normal1">
    <w:name w:val="WW-Normal1"/>
    <w:basedOn w:val="14"/>
    <w:rsid w:val="008F4953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paragraph" w:customStyle="1" w:styleId="western">
    <w:name w:val="western"/>
    <w:basedOn w:val="a"/>
    <w:rsid w:val="008F4953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8F4953"/>
    <w:rPr>
      <w:vertAlign w:val="superscript"/>
    </w:rPr>
  </w:style>
  <w:style w:type="character" w:customStyle="1" w:styleId="s1">
    <w:name w:val="s1"/>
    <w:rsid w:val="008F4953"/>
  </w:style>
  <w:style w:type="character" w:customStyle="1" w:styleId="15">
    <w:name w:val="Основной текст Знак1"/>
    <w:basedOn w:val="a0"/>
    <w:uiPriority w:val="99"/>
    <w:locked/>
    <w:rsid w:val="008F4953"/>
    <w:rPr>
      <w:rFonts w:ascii="Times New Roman" w:hAnsi="Times New Roman" w:cs="Times New Roman" w:hint="default"/>
      <w:spacing w:val="3"/>
      <w:shd w:val="clear" w:color="auto" w:fill="FFFFFF"/>
    </w:rPr>
  </w:style>
  <w:style w:type="character" w:customStyle="1" w:styleId="c69">
    <w:name w:val="c69"/>
    <w:basedOn w:val="a0"/>
    <w:rsid w:val="008F4953"/>
  </w:style>
  <w:style w:type="character" w:customStyle="1" w:styleId="c34">
    <w:name w:val="c34"/>
    <w:basedOn w:val="a0"/>
    <w:rsid w:val="008F4953"/>
  </w:style>
  <w:style w:type="character" w:customStyle="1" w:styleId="c42">
    <w:name w:val="c42"/>
    <w:basedOn w:val="a0"/>
    <w:rsid w:val="008F4953"/>
  </w:style>
  <w:style w:type="character" w:customStyle="1" w:styleId="ListLabel1">
    <w:name w:val="ListLabel 1"/>
    <w:rsid w:val="008F4953"/>
    <w:rPr>
      <w:rFonts w:ascii="Courier New" w:hAnsi="Courier New" w:cs="Courier New" w:hint="default"/>
    </w:rPr>
  </w:style>
  <w:style w:type="character" w:customStyle="1" w:styleId="-">
    <w:name w:val="Интернет-ссылка"/>
    <w:rsid w:val="008F4953"/>
    <w:rPr>
      <w:color w:val="000080"/>
      <w:u w:val="single"/>
    </w:rPr>
  </w:style>
  <w:style w:type="character" w:customStyle="1" w:styleId="22">
    <w:name w:val="Основной текст Знак2"/>
    <w:basedOn w:val="a0"/>
    <w:uiPriority w:val="99"/>
    <w:semiHidden/>
    <w:rsid w:val="008F4953"/>
  </w:style>
  <w:style w:type="character" w:customStyle="1" w:styleId="c8">
    <w:name w:val="c8"/>
    <w:basedOn w:val="a0"/>
    <w:rsid w:val="008F4953"/>
  </w:style>
  <w:style w:type="character" w:customStyle="1" w:styleId="c35">
    <w:name w:val="c35"/>
    <w:basedOn w:val="a0"/>
    <w:rsid w:val="008F4953"/>
  </w:style>
  <w:style w:type="character" w:customStyle="1" w:styleId="blk">
    <w:name w:val="blk"/>
    <w:basedOn w:val="a0"/>
    <w:rsid w:val="008F4953"/>
  </w:style>
  <w:style w:type="table" w:styleId="af9">
    <w:name w:val="Table Grid"/>
    <w:basedOn w:val="a1"/>
    <w:uiPriority w:val="59"/>
    <w:rsid w:val="008F495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index heading"/>
    <w:basedOn w:val="14"/>
    <w:semiHidden/>
    <w:unhideWhenUsed/>
    <w:rsid w:val="008F4953"/>
    <w:pPr>
      <w:suppressLineNumbers/>
    </w:pPr>
    <w:rPr>
      <w:rFonts w:cs="Mangal"/>
    </w:rPr>
  </w:style>
  <w:style w:type="numbering" w:customStyle="1" w:styleId="WWNum47">
    <w:name w:val="WWNum47"/>
    <w:rsid w:val="008F4953"/>
    <w:pPr>
      <w:numPr>
        <w:numId w:val="25"/>
      </w:numPr>
    </w:pPr>
  </w:style>
  <w:style w:type="numbering" w:customStyle="1" w:styleId="WWNum44">
    <w:name w:val="WWNum44"/>
    <w:rsid w:val="008F4953"/>
    <w:pPr>
      <w:numPr>
        <w:numId w:val="26"/>
      </w:numPr>
    </w:pPr>
  </w:style>
  <w:style w:type="numbering" w:customStyle="1" w:styleId="WWNum49">
    <w:name w:val="WWNum49"/>
    <w:rsid w:val="008F4953"/>
    <w:pPr>
      <w:numPr>
        <w:numId w:val="27"/>
      </w:numPr>
    </w:pPr>
  </w:style>
  <w:style w:type="numbering" w:customStyle="1" w:styleId="WWNum46">
    <w:name w:val="WWNum46"/>
    <w:rsid w:val="008F4953"/>
    <w:pPr>
      <w:numPr>
        <w:numId w:val="28"/>
      </w:numPr>
    </w:pPr>
  </w:style>
  <w:style w:type="numbering" w:customStyle="1" w:styleId="WWNum43">
    <w:name w:val="WWNum43"/>
    <w:rsid w:val="008F4953"/>
    <w:pPr>
      <w:numPr>
        <w:numId w:val="29"/>
      </w:numPr>
    </w:pPr>
  </w:style>
  <w:style w:type="numbering" w:customStyle="1" w:styleId="WWNum41">
    <w:name w:val="WWNum41"/>
    <w:rsid w:val="008F4953"/>
    <w:pPr>
      <w:numPr>
        <w:numId w:val="30"/>
      </w:numPr>
    </w:pPr>
  </w:style>
  <w:style w:type="numbering" w:customStyle="1" w:styleId="WWNum45">
    <w:name w:val="WWNum45"/>
    <w:rsid w:val="008F4953"/>
    <w:pPr>
      <w:numPr>
        <w:numId w:val="31"/>
      </w:numPr>
    </w:pPr>
  </w:style>
  <w:style w:type="numbering" w:customStyle="1" w:styleId="WWNum42">
    <w:name w:val="WWNum42"/>
    <w:rsid w:val="008F4953"/>
    <w:pPr>
      <w:numPr>
        <w:numId w:val="32"/>
      </w:numPr>
    </w:pPr>
  </w:style>
  <w:style w:type="numbering" w:customStyle="1" w:styleId="WWNum48">
    <w:name w:val="WWNum48"/>
    <w:rsid w:val="008F4953"/>
    <w:pPr>
      <w:numPr>
        <w:numId w:val="33"/>
      </w:numPr>
    </w:pPr>
  </w:style>
  <w:style w:type="table" w:customStyle="1" w:styleId="31">
    <w:name w:val="Сетка таблицы3"/>
    <w:basedOn w:val="a1"/>
    <w:next w:val="af9"/>
    <w:uiPriority w:val="59"/>
    <w:rsid w:val="004B30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F4953"/>
    <w:pPr>
      <w:suppressAutoHyphens w:val="0"/>
      <w:autoSpaceDN w:val="0"/>
      <w:spacing w:before="6"/>
      <w:ind w:left="625"/>
      <w:outlineLvl w:val="1"/>
    </w:pPr>
    <w:rPr>
      <w:b/>
      <w:bCs/>
      <w:i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F4953"/>
    <w:rPr>
      <w:b/>
      <w:bCs/>
      <w:i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F4953"/>
  </w:style>
  <w:style w:type="character" w:styleId="a4">
    <w:name w:val="Hyperlink"/>
    <w:basedOn w:val="a0"/>
    <w:uiPriority w:val="99"/>
    <w:semiHidden/>
    <w:unhideWhenUsed/>
    <w:rsid w:val="008F49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49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49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953"/>
    <w:rPr>
      <w:rFonts w:ascii="Courier New" w:hAnsi="Courier New" w:cs="Courier New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F4953"/>
    <w:pPr>
      <w:widowControl/>
      <w:suppressAutoHyphens w:val="0"/>
      <w:autoSpaceDE/>
      <w:ind w:left="220" w:hanging="220"/>
    </w:pPr>
    <w:rPr>
      <w:rFonts w:ascii="Calibri" w:eastAsia="Lucida Sans Unicode" w:hAnsi="Calibri" w:cs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semiHidden/>
    <w:unhideWhenUsed/>
    <w:rsid w:val="008F4953"/>
    <w:pPr>
      <w:suppressAutoHyphens w:val="0"/>
      <w:autoSpaceDN w:val="0"/>
      <w:spacing w:after="100"/>
    </w:pPr>
    <w:rPr>
      <w:sz w:val="22"/>
      <w:szCs w:val="22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F4953"/>
    <w:pPr>
      <w:suppressAutoHyphens w:val="0"/>
      <w:autoSpaceDN w:val="0"/>
      <w:spacing w:after="100"/>
      <w:ind w:left="220"/>
    </w:pPr>
    <w:rPr>
      <w:sz w:val="22"/>
      <w:szCs w:val="22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qFormat/>
    <w:rsid w:val="008F4953"/>
    <w:pPr>
      <w:widowControl/>
      <w:suppressAutoHyphens w:val="0"/>
      <w:autoSpaceDE/>
    </w:pPr>
    <w:rPr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F4953"/>
    <w:rPr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8F4953"/>
    <w:pPr>
      <w:tabs>
        <w:tab w:val="center" w:pos="4677"/>
        <w:tab w:val="right" w:pos="9355"/>
      </w:tabs>
      <w:suppressAutoHyphens w:val="0"/>
      <w:autoSpaceDN w:val="0"/>
    </w:pPr>
    <w:rPr>
      <w:sz w:val="22"/>
      <w:szCs w:val="22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F4953"/>
    <w:rPr>
      <w:sz w:val="22"/>
      <w:szCs w:val="22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8F4953"/>
    <w:pPr>
      <w:tabs>
        <w:tab w:val="center" w:pos="4677"/>
        <w:tab w:val="right" w:pos="9355"/>
      </w:tabs>
      <w:suppressAutoHyphens w:val="0"/>
      <w:autoSpaceDN w:val="0"/>
    </w:pPr>
    <w:rPr>
      <w:sz w:val="22"/>
      <w:szCs w:val="22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F4953"/>
    <w:rPr>
      <w:sz w:val="22"/>
      <w:szCs w:val="2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8F4953"/>
    <w:pPr>
      <w:suppressAutoHyphens w:val="0"/>
      <w:autoSpaceDN w:val="0"/>
      <w:ind w:left="342"/>
    </w:pPr>
    <w:rPr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4953"/>
    <w:rPr>
      <w:sz w:val="26"/>
      <w:szCs w:val="26"/>
      <w:lang w:eastAsia="ru-RU" w:bidi="ru-RU"/>
    </w:rPr>
  </w:style>
  <w:style w:type="paragraph" w:styleId="ae">
    <w:name w:val="List"/>
    <w:basedOn w:val="ac"/>
    <w:semiHidden/>
    <w:unhideWhenUsed/>
    <w:rsid w:val="008F4953"/>
    <w:pPr>
      <w:shd w:val="clear" w:color="auto" w:fill="FFFFFF"/>
      <w:suppressAutoHyphens/>
      <w:autoSpaceDE/>
      <w:autoSpaceDN/>
      <w:spacing w:line="322" w:lineRule="exact"/>
      <w:ind w:left="0" w:hanging="920"/>
      <w:jc w:val="center"/>
    </w:pPr>
    <w:rPr>
      <w:rFonts w:eastAsia="Lucida Sans Unicode" w:cs="Mangal"/>
      <w:spacing w:val="3"/>
      <w:sz w:val="22"/>
      <w:szCs w:val="22"/>
      <w:lang w:eastAsia="en-US" w:bidi="ar-SA"/>
    </w:rPr>
  </w:style>
  <w:style w:type="paragraph" w:styleId="af">
    <w:name w:val="Title"/>
    <w:basedOn w:val="a"/>
    <w:next w:val="a"/>
    <w:link w:val="af0"/>
    <w:qFormat/>
    <w:rsid w:val="008F4953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rsid w:val="008F4953"/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paragraph" w:styleId="af1">
    <w:name w:val="Block Text"/>
    <w:basedOn w:val="a"/>
    <w:semiHidden/>
    <w:unhideWhenUsed/>
    <w:rsid w:val="008F4953"/>
    <w:pPr>
      <w:suppressAutoHyphens w:val="0"/>
      <w:autoSpaceDE/>
      <w:spacing w:line="559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F4953"/>
    <w:pPr>
      <w:suppressAutoHyphens w:val="0"/>
      <w:autoSpaceDN w:val="0"/>
    </w:pPr>
    <w:rPr>
      <w:rFonts w:ascii="Tahoma" w:hAnsi="Tahoma" w:cs="Tahoma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4953"/>
    <w:rPr>
      <w:rFonts w:ascii="Tahoma" w:hAnsi="Tahoma" w:cs="Tahoma"/>
      <w:sz w:val="16"/>
      <w:szCs w:val="16"/>
      <w:lang w:eastAsia="ru-RU" w:bidi="ru-RU"/>
    </w:rPr>
  </w:style>
  <w:style w:type="paragraph" w:styleId="af4">
    <w:name w:val="No Spacing"/>
    <w:uiPriority w:val="1"/>
    <w:qFormat/>
    <w:rsid w:val="008F4953"/>
    <w:rPr>
      <w:rFonts w:ascii="Calibri" w:eastAsia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8F4953"/>
    <w:pPr>
      <w:suppressAutoHyphens w:val="0"/>
      <w:autoSpaceDN w:val="0"/>
      <w:ind w:left="342" w:firstLine="708"/>
      <w:jc w:val="both"/>
    </w:pPr>
    <w:rPr>
      <w:sz w:val="22"/>
      <w:szCs w:val="22"/>
      <w:lang w:eastAsia="ru-RU" w:bidi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8F4953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/>
      <w:b/>
      <w:bCs/>
      <w:color w:val="365F91" w:themeColor="accent1" w:themeShade="BF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F4953"/>
    <w:pPr>
      <w:suppressAutoHyphens w:val="0"/>
      <w:autoSpaceDN w:val="0"/>
      <w:ind w:left="104"/>
    </w:pPr>
    <w:rPr>
      <w:sz w:val="22"/>
      <w:szCs w:val="22"/>
      <w:lang w:eastAsia="ru-RU" w:bidi="ru-RU"/>
    </w:rPr>
  </w:style>
  <w:style w:type="paragraph" w:customStyle="1" w:styleId="ConsPlusNormal">
    <w:name w:val="ConsPlusNormal"/>
    <w:rsid w:val="008F495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8F4953"/>
    <w:pPr>
      <w:suppressAutoHyphens/>
      <w:autoSpaceDN w:val="0"/>
      <w:spacing w:before="120" w:after="120"/>
    </w:pPr>
    <w:rPr>
      <w:kern w:val="3"/>
      <w:sz w:val="24"/>
      <w:szCs w:val="24"/>
      <w:lang w:eastAsia="ru-RU"/>
    </w:rPr>
  </w:style>
  <w:style w:type="paragraph" w:customStyle="1" w:styleId="Default">
    <w:name w:val="Default"/>
    <w:rsid w:val="008F49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4">
    <w:name w:val="Обычный1"/>
    <w:rsid w:val="008F4953"/>
    <w:pPr>
      <w:widowControl w:val="0"/>
      <w:suppressAutoHyphens/>
    </w:pPr>
    <w:rPr>
      <w:rFonts w:eastAsia="Andale Sans UI" w:cs="Tahoma"/>
      <w:sz w:val="24"/>
      <w:szCs w:val="24"/>
      <w:lang w:val="en-US" w:bidi="en-US"/>
    </w:rPr>
  </w:style>
  <w:style w:type="paragraph" w:customStyle="1" w:styleId="af7">
    <w:name w:val="Заголовок"/>
    <w:basedOn w:val="14"/>
    <w:next w:val="ac"/>
    <w:rsid w:val="008F49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nsPlusNonformat">
    <w:name w:val="ConsPlusNonformat"/>
    <w:uiPriority w:val="99"/>
    <w:rsid w:val="008F4953"/>
    <w:pPr>
      <w:widowControl w:val="0"/>
      <w:suppressAutoHyphens/>
    </w:pPr>
    <w:rPr>
      <w:rFonts w:ascii="Courier New" w:eastAsia="Lucida Sans Unicode" w:hAnsi="Courier New" w:cs="Courier New"/>
      <w:lang w:eastAsia="ru-RU"/>
    </w:rPr>
  </w:style>
  <w:style w:type="paragraph" w:customStyle="1" w:styleId="c68">
    <w:name w:val="c68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c0">
    <w:name w:val="c0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c26">
    <w:name w:val="c26"/>
    <w:basedOn w:val="14"/>
    <w:rsid w:val="008F4953"/>
    <w:pPr>
      <w:spacing w:after="280"/>
    </w:pPr>
    <w:rPr>
      <w:rFonts w:eastAsia="Times New Roman" w:cs="Times New Roman"/>
      <w:lang w:eastAsia="ru-RU"/>
    </w:rPr>
  </w:style>
  <w:style w:type="paragraph" w:customStyle="1" w:styleId="WW-Normal1">
    <w:name w:val="WW-Normal1"/>
    <w:basedOn w:val="14"/>
    <w:rsid w:val="008F4953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paragraph" w:customStyle="1" w:styleId="western">
    <w:name w:val="western"/>
    <w:basedOn w:val="a"/>
    <w:rsid w:val="008F4953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8F4953"/>
    <w:rPr>
      <w:vertAlign w:val="superscript"/>
    </w:rPr>
  </w:style>
  <w:style w:type="character" w:customStyle="1" w:styleId="s1">
    <w:name w:val="s1"/>
    <w:rsid w:val="008F4953"/>
  </w:style>
  <w:style w:type="character" w:customStyle="1" w:styleId="15">
    <w:name w:val="Основной текст Знак1"/>
    <w:basedOn w:val="a0"/>
    <w:uiPriority w:val="99"/>
    <w:locked/>
    <w:rsid w:val="008F4953"/>
    <w:rPr>
      <w:rFonts w:ascii="Times New Roman" w:hAnsi="Times New Roman" w:cs="Times New Roman" w:hint="default"/>
      <w:spacing w:val="3"/>
      <w:shd w:val="clear" w:color="auto" w:fill="FFFFFF"/>
    </w:rPr>
  </w:style>
  <w:style w:type="character" w:customStyle="1" w:styleId="c69">
    <w:name w:val="c69"/>
    <w:basedOn w:val="a0"/>
    <w:rsid w:val="008F4953"/>
  </w:style>
  <w:style w:type="character" w:customStyle="1" w:styleId="c34">
    <w:name w:val="c34"/>
    <w:basedOn w:val="a0"/>
    <w:rsid w:val="008F4953"/>
  </w:style>
  <w:style w:type="character" w:customStyle="1" w:styleId="c42">
    <w:name w:val="c42"/>
    <w:basedOn w:val="a0"/>
    <w:rsid w:val="008F4953"/>
  </w:style>
  <w:style w:type="character" w:customStyle="1" w:styleId="ListLabel1">
    <w:name w:val="ListLabel 1"/>
    <w:rsid w:val="008F4953"/>
    <w:rPr>
      <w:rFonts w:ascii="Courier New" w:hAnsi="Courier New" w:cs="Courier New" w:hint="default"/>
    </w:rPr>
  </w:style>
  <w:style w:type="character" w:customStyle="1" w:styleId="-">
    <w:name w:val="Интернет-ссылка"/>
    <w:rsid w:val="008F4953"/>
    <w:rPr>
      <w:color w:val="000080"/>
      <w:u w:val="single"/>
    </w:rPr>
  </w:style>
  <w:style w:type="character" w:customStyle="1" w:styleId="22">
    <w:name w:val="Основной текст Знак2"/>
    <w:basedOn w:val="a0"/>
    <w:uiPriority w:val="99"/>
    <w:semiHidden/>
    <w:rsid w:val="008F4953"/>
  </w:style>
  <w:style w:type="character" w:customStyle="1" w:styleId="c8">
    <w:name w:val="c8"/>
    <w:basedOn w:val="a0"/>
    <w:rsid w:val="008F4953"/>
  </w:style>
  <w:style w:type="character" w:customStyle="1" w:styleId="c35">
    <w:name w:val="c35"/>
    <w:basedOn w:val="a0"/>
    <w:rsid w:val="008F4953"/>
  </w:style>
  <w:style w:type="character" w:customStyle="1" w:styleId="blk">
    <w:name w:val="blk"/>
    <w:basedOn w:val="a0"/>
    <w:rsid w:val="008F4953"/>
  </w:style>
  <w:style w:type="table" w:styleId="af9">
    <w:name w:val="Table Grid"/>
    <w:basedOn w:val="a1"/>
    <w:uiPriority w:val="59"/>
    <w:rsid w:val="008F495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F49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F495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index heading"/>
    <w:basedOn w:val="14"/>
    <w:semiHidden/>
    <w:unhideWhenUsed/>
    <w:rsid w:val="008F4953"/>
    <w:pPr>
      <w:suppressLineNumbers/>
    </w:pPr>
    <w:rPr>
      <w:rFonts w:cs="Mangal"/>
    </w:rPr>
  </w:style>
  <w:style w:type="numbering" w:customStyle="1" w:styleId="WWNum47">
    <w:name w:val="WWNum47"/>
    <w:rsid w:val="008F4953"/>
    <w:pPr>
      <w:numPr>
        <w:numId w:val="25"/>
      </w:numPr>
    </w:pPr>
  </w:style>
  <w:style w:type="numbering" w:customStyle="1" w:styleId="WWNum44">
    <w:name w:val="WWNum44"/>
    <w:rsid w:val="008F4953"/>
    <w:pPr>
      <w:numPr>
        <w:numId w:val="26"/>
      </w:numPr>
    </w:pPr>
  </w:style>
  <w:style w:type="numbering" w:customStyle="1" w:styleId="WWNum49">
    <w:name w:val="WWNum49"/>
    <w:rsid w:val="008F4953"/>
    <w:pPr>
      <w:numPr>
        <w:numId w:val="27"/>
      </w:numPr>
    </w:pPr>
  </w:style>
  <w:style w:type="numbering" w:customStyle="1" w:styleId="WWNum46">
    <w:name w:val="WWNum46"/>
    <w:rsid w:val="008F4953"/>
    <w:pPr>
      <w:numPr>
        <w:numId w:val="28"/>
      </w:numPr>
    </w:pPr>
  </w:style>
  <w:style w:type="numbering" w:customStyle="1" w:styleId="WWNum43">
    <w:name w:val="WWNum43"/>
    <w:rsid w:val="008F4953"/>
    <w:pPr>
      <w:numPr>
        <w:numId w:val="29"/>
      </w:numPr>
    </w:pPr>
  </w:style>
  <w:style w:type="numbering" w:customStyle="1" w:styleId="WWNum41">
    <w:name w:val="WWNum41"/>
    <w:rsid w:val="008F4953"/>
    <w:pPr>
      <w:numPr>
        <w:numId w:val="30"/>
      </w:numPr>
    </w:pPr>
  </w:style>
  <w:style w:type="numbering" w:customStyle="1" w:styleId="WWNum45">
    <w:name w:val="WWNum45"/>
    <w:rsid w:val="008F4953"/>
    <w:pPr>
      <w:numPr>
        <w:numId w:val="31"/>
      </w:numPr>
    </w:pPr>
  </w:style>
  <w:style w:type="numbering" w:customStyle="1" w:styleId="WWNum42">
    <w:name w:val="WWNum42"/>
    <w:rsid w:val="008F4953"/>
    <w:pPr>
      <w:numPr>
        <w:numId w:val="32"/>
      </w:numPr>
    </w:pPr>
  </w:style>
  <w:style w:type="numbering" w:customStyle="1" w:styleId="WWNum48">
    <w:name w:val="WWNum48"/>
    <w:rsid w:val="008F4953"/>
    <w:pPr>
      <w:numPr>
        <w:numId w:val="33"/>
      </w:numPr>
    </w:pPr>
  </w:style>
  <w:style w:type="table" w:customStyle="1" w:styleId="31">
    <w:name w:val="Сетка таблицы3"/>
    <w:basedOn w:val="a1"/>
    <w:next w:val="af9"/>
    <w:uiPriority w:val="59"/>
    <w:rsid w:val="004B30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8B15-E80F-4CD9-B4FD-3E8504A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39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9</cp:revision>
  <cp:lastPrinted>2022-03-30T12:07:00Z</cp:lastPrinted>
  <dcterms:created xsi:type="dcterms:W3CDTF">2022-03-29T06:26:00Z</dcterms:created>
  <dcterms:modified xsi:type="dcterms:W3CDTF">2022-04-05T09:04:00Z</dcterms:modified>
</cp:coreProperties>
</file>