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C6B" w:rsidRPr="00CC3C6B" w:rsidRDefault="00066D35" w:rsidP="00CC3C6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57AD74" wp14:editId="2E45B310">
            <wp:extent cx="5945168" cy="90914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908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C6B" w:rsidRPr="00CC3C6B" w:rsidRDefault="00066D35" w:rsidP="00CC3C6B">
      <w:pPr>
        <w:widowControl w:val="0"/>
        <w:tabs>
          <w:tab w:val="left" w:pos="1180"/>
        </w:tabs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4686" cy="8818180"/>
            <wp:effectExtent l="0" t="0" r="0" b="2540"/>
            <wp:docPr id="2" name="Рисунок 2" descr="C:\Users\user\Desktop\2 лист\43.02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лист\43.02.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81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2C" w:rsidRDefault="0093092C" w:rsidP="00855F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6D35" w:rsidRDefault="00066D35" w:rsidP="00E100D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22CB" w:rsidRPr="00E100D7" w:rsidRDefault="00CA22CB" w:rsidP="00E100D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bCs/>
          <w:sz w:val="24"/>
          <w:szCs w:val="24"/>
        </w:rPr>
        <w:lastRenderedPageBreak/>
        <w:t>Содержание</w:t>
      </w:r>
    </w:p>
    <w:p w:rsidR="00CA22CB" w:rsidRPr="00E100D7" w:rsidRDefault="00CA22CB" w:rsidP="00E100D7">
      <w:pPr>
        <w:widowControl w:val="0"/>
        <w:autoSpaceDE w:val="0"/>
        <w:autoSpaceDN w:val="0"/>
        <w:spacing w:after="0" w:line="240" w:lineRule="auto"/>
        <w:ind w:right="647" w:firstLine="709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</w:p>
    <w:tbl>
      <w:tblPr>
        <w:tblStyle w:val="130"/>
        <w:tblW w:w="9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501"/>
      </w:tblGrid>
      <w:tr w:rsidR="00CA22CB" w:rsidRPr="00E100D7" w:rsidTr="00E100D7">
        <w:trPr>
          <w:trHeight w:val="277"/>
        </w:trPr>
        <w:tc>
          <w:tcPr>
            <w:tcW w:w="817" w:type="dxa"/>
            <w:hideMark/>
          </w:tcPr>
          <w:p w:rsidR="00CA22CB" w:rsidRPr="00E100D7" w:rsidRDefault="00CA22CB" w:rsidP="00E10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1" w:type="dxa"/>
            <w:hideMark/>
          </w:tcPr>
          <w:p w:rsidR="00CA22CB" w:rsidRPr="00E100D7" w:rsidRDefault="00CA22CB" w:rsidP="00E10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Общие</w:t>
            </w:r>
            <w:r w:rsidRPr="00E100D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положения</w:t>
            </w:r>
          </w:p>
        </w:tc>
      </w:tr>
      <w:tr w:rsidR="00CA22CB" w:rsidRPr="00E100D7" w:rsidTr="00E100D7">
        <w:trPr>
          <w:trHeight w:val="277"/>
        </w:trPr>
        <w:tc>
          <w:tcPr>
            <w:tcW w:w="817" w:type="dxa"/>
            <w:hideMark/>
          </w:tcPr>
          <w:p w:rsidR="00CA22CB" w:rsidRPr="00E100D7" w:rsidRDefault="00CA22CB" w:rsidP="00E10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8501" w:type="dxa"/>
            <w:hideMark/>
          </w:tcPr>
          <w:p w:rsidR="00CA22CB" w:rsidRPr="00E100D7" w:rsidRDefault="00CA22CB" w:rsidP="00E10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Нормативные и правовые основы разработки образовательной программы</w:t>
            </w:r>
          </w:p>
        </w:tc>
      </w:tr>
      <w:tr w:rsidR="00CA22CB" w:rsidRPr="00E100D7" w:rsidTr="00E100D7">
        <w:trPr>
          <w:trHeight w:val="277"/>
        </w:trPr>
        <w:tc>
          <w:tcPr>
            <w:tcW w:w="817" w:type="dxa"/>
            <w:hideMark/>
          </w:tcPr>
          <w:p w:rsidR="00CA22CB" w:rsidRPr="00E100D7" w:rsidRDefault="00CA22CB" w:rsidP="00E10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8501" w:type="dxa"/>
            <w:hideMark/>
          </w:tcPr>
          <w:p w:rsidR="00CA22CB" w:rsidRPr="00E100D7" w:rsidRDefault="00CA22CB" w:rsidP="00E10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Объем, содержание образовательной программы</w:t>
            </w:r>
          </w:p>
        </w:tc>
      </w:tr>
      <w:tr w:rsidR="00CA22CB" w:rsidRPr="00E100D7" w:rsidTr="00E100D7">
        <w:trPr>
          <w:trHeight w:val="277"/>
        </w:trPr>
        <w:tc>
          <w:tcPr>
            <w:tcW w:w="817" w:type="dxa"/>
            <w:hideMark/>
          </w:tcPr>
          <w:p w:rsidR="00CA22CB" w:rsidRPr="00E100D7" w:rsidRDefault="00CA22CB" w:rsidP="00E10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01" w:type="dxa"/>
            <w:hideMark/>
          </w:tcPr>
          <w:p w:rsidR="00CA22CB" w:rsidRPr="00E100D7" w:rsidRDefault="00CA22CB" w:rsidP="00E10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 xml:space="preserve">Общая </w:t>
            </w:r>
            <w:proofErr w:type="spellStart"/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характеристика</w:t>
            </w:r>
            <w:proofErr w:type="spellEnd"/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образовательной программы</w:t>
            </w:r>
          </w:p>
        </w:tc>
      </w:tr>
      <w:tr w:rsidR="00CA22CB" w:rsidRPr="00E100D7" w:rsidTr="00E100D7">
        <w:trPr>
          <w:trHeight w:val="277"/>
        </w:trPr>
        <w:tc>
          <w:tcPr>
            <w:tcW w:w="817" w:type="dxa"/>
            <w:hideMark/>
          </w:tcPr>
          <w:p w:rsidR="00CA22CB" w:rsidRPr="00E100D7" w:rsidRDefault="00CA22CB" w:rsidP="00E10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501" w:type="dxa"/>
            <w:hideMark/>
          </w:tcPr>
          <w:p w:rsidR="00CA22CB" w:rsidRPr="00E100D7" w:rsidRDefault="00CA22CB" w:rsidP="00E10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Планируемые результаты освоения образовательной программы</w:t>
            </w:r>
          </w:p>
        </w:tc>
      </w:tr>
      <w:tr w:rsidR="00CA22CB" w:rsidRPr="00E100D7" w:rsidTr="00E100D7">
        <w:trPr>
          <w:trHeight w:val="277"/>
        </w:trPr>
        <w:tc>
          <w:tcPr>
            <w:tcW w:w="817" w:type="dxa"/>
            <w:hideMark/>
          </w:tcPr>
          <w:p w:rsidR="00CA22CB" w:rsidRPr="00E100D7" w:rsidRDefault="00CA22CB" w:rsidP="00E10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501" w:type="dxa"/>
            <w:hideMark/>
          </w:tcPr>
          <w:p w:rsidR="00CA22CB" w:rsidRPr="00E100D7" w:rsidRDefault="00CA22CB" w:rsidP="00E10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Документы,</w:t>
            </w:r>
            <w:r w:rsidRPr="00E100D7">
              <w:rPr>
                <w:rFonts w:ascii="Times New Roman" w:eastAsia="Times New Roman" w:hAnsi="Times New Roman"/>
                <w:spacing w:val="68"/>
                <w:sz w:val="24"/>
                <w:szCs w:val="24"/>
                <w:lang w:val="ru-RU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регламентирующие</w:t>
            </w:r>
            <w:r w:rsidRPr="00E100D7">
              <w:rPr>
                <w:rFonts w:ascii="Times New Roman" w:eastAsia="Times New Roman" w:hAnsi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содержание</w:t>
            </w:r>
            <w:r w:rsidRPr="00E100D7">
              <w:rPr>
                <w:rFonts w:ascii="Times New Roman" w:eastAsia="Times New Roman" w:hAnsi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E100D7">
              <w:rPr>
                <w:rFonts w:ascii="Times New Roman" w:eastAsia="Times New Roman" w:hAnsi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организацию</w:t>
            </w:r>
            <w:r w:rsidRPr="00E100D7">
              <w:rPr>
                <w:rFonts w:ascii="Times New Roman" w:eastAsia="Times New Roman" w:hAnsi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образовательного</w:t>
            </w:r>
            <w:r w:rsidRPr="00E100D7">
              <w:rPr>
                <w:rFonts w:ascii="Times New Roman" w:eastAsia="Times New Roman" w:hAnsi="Times New Roman"/>
                <w:spacing w:val="68"/>
                <w:sz w:val="24"/>
                <w:szCs w:val="24"/>
                <w:lang w:val="ru-RU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процесса при реализации образовательной программы</w:t>
            </w:r>
          </w:p>
        </w:tc>
      </w:tr>
      <w:tr w:rsidR="00CA22CB" w:rsidRPr="00E100D7" w:rsidTr="00E100D7">
        <w:trPr>
          <w:trHeight w:val="277"/>
        </w:trPr>
        <w:tc>
          <w:tcPr>
            <w:tcW w:w="817" w:type="dxa"/>
            <w:hideMark/>
          </w:tcPr>
          <w:p w:rsidR="00CA22CB" w:rsidRPr="00E100D7" w:rsidRDefault="00CA22CB" w:rsidP="00E10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501" w:type="dxa"/>
            <w:hideMark/>
          </w:tcPr>
          <w:p w:rsidR="00CA22CB" w:rsidRPr="00E100D7" w:rsidRDefault="00CA22CB" w:rsidP="00E10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Ресурсное</w:t>
            </w:r>
            <w:proofErr w:type="spellEnd"/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обеспечение</w:t>
            </w:r>
            <w:proofErr w:type="spellEnd"/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образовательной программы</w:t>
            </w:r>
          </w:p>
        </w:tc>
      </w:tr>
      <w:tr w:rsidR="00CA22CB" w:rsidRPr="00E100D7" w:rsidTr="00E100D7">
        <w:trPr>
          <w:trHeight w:val="277"/>
        </w:trPr>
        <w:tc>
          <w:tcPr>
            <w:tcW w:w="817" w:type="dxa"/>
            <w:hideMark/>
          </w:tcPr>
          <w:p w:rsidR="00CA22CB" w:rsidRPr="00E100D7" w:rsidRDefault="00CA22CB" w:rsidP="00E10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501" w:type="dxa"/>
            <w:hideMark/>
          </w:tcPr>
          <w:p w:rsidR="00CA22CB" w:rsidRPr="00E100D7" w:rsidRDefault="00CA22CB" w:rsidP="00E10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Контроль и оценка результатов освоения образовательной программы</w:t>
            </w:r>
          </w:p>
        </w:tc>
      </w:tr>
      <w:tr w:rsidR="00CA22CB" w:rsidRPr="00E100D7" w:rsidTr="00E100D7">
        <w:trPr>
          <w:trHeight w:val="277"/>
        </w:trPr>
        <w:tc>
          <w:tcPr>
            <w:tcW w:w="817" w:type="dxa"/>
            <w:hideMark/>
          </w:tcPr>
          <w:p w:rsidR="00CA22CB" w:rsidRPr="00E100D7" w:rsidRDefault="00CA22CB" w:rsidP="00E10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501" w:type="dxa"/>
            <w:hideMark/>
          </w:tcPr>
          <w:p w:rsidR="00CA22CB" w:rsidRPr="00E100D7" w:rsidRDefault="00CA22CB" w:rsidP="00E10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Характеристика среды колледжа, обеспечивающая развитие общих компетенций выпускников</w:t>
            </w:r>
          </w:p>
        </w:tc>
      </w:tr>
      <w:tr w:rsidR="00CA22CB" w:rsidRPr="00E100D7" w:rsidTr="00E100D7">
        <w:trPr>
          <w:trHeight w:val="277"/>
        </w:trPr>
        <w:tc>
          <w:tcPr>
            <w:tcW w:w="817" w:type="dxa"/>
            <w:hideMark/>
          </w:tcPr>
          <w:p w:rsidR="00CA22CB" w:rsidRPr="00E100D7" w:rsidRDefault="00CA22CB" w:rsidP="00E10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501" w:type="dxa"/>
            <w:hideMark/>
          </w:tcPr>
          <w:p w:rsidR="00CA22CB" w:rsidRPr="00E100D7" w:rsidRDefault="00CA22CB" w:rsidP="00E10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Приложения</w:t>
            </w:r>
            <w:proofErr w:type="spellEnd"/>
            <w:r w:rsidR="00E100D7"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(прикреплены отдельными файлами)</w:t>
            </w:r>
          </w:p>
        </w:tc>
      </w:tr>
    </w:tbl>
    <w:p w:rsidR="00CA22CB" w:rsidRPr="00E100D7" w:rsidRDefault="00CA22CB" w:rsidP="00E100D7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  <w:sectPr w:rsidR="00CA22CB" w:rsidRPr="00E100D7" w:rsidSect="00E100D7">
          <w:type w:val="continuous"/>
          <w:pgSz w:w="11910" w:h="16840"/>
          <w:pgMar w:top="1134" w:right="850" w:bottom="1134" w:left="1701" w:header="0" w:footer="1071" w:gutter="0"/>
          <w:cols w:space="720"/>
        </w:sectPr>
      </w:pPr>
    </w:p>
    <w:p w:rsidR="0090794F" w:rsidRPr="00E100D7" w:rsidRDefault="0090794F" w:rsidP="00E100D7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29817649"/>
      <w:r w:rsidRPr="00E100D7">
        <w:rPr>
          <w:rFonts w:ascii="Times New Roman" w:hAnsi="Times New Roman" w:cs="Times New Roman"/>
          <w:color w:val="auto"/>
          <w:sz w:val="24"/>
          <w:szCs w:val="24"/>
        </w:rPr>
        <w:lastRenderedPageBreak/>
        <w:t>1. Общие положения</w:t>
      </w:r>
      <w:bookmarkEnd w:id="0"/>
    </w:p>
    <w:p w:rsidR="0064517F" w:rsidRPr="00E100D7" w:rsidRDefault="00A41EE3" w:rsidP="00E100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E100D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Настоящая основная образовательная программа – программа </w:t>
      </w:r>
      <w:r w:rsidRPr="00E100D7">
        <w:rPr>
          <w:rFonts w:ascii="Times New Roman" w:hAnsi="Times New Roman"/>
          <w:sz w:val="24"/>
          <w:szCs w:val="24"/>
          <w:lang w:eastAsia="ru-RU"/>
        </w:rPr>
        <w:t xml:space="preserve">подготовки </w:t>
      </w: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>специалистов среднего звена</w:t>
      </w:r>
      <w:r w:rsidRPr="00E100D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(далее – ППССЗ, программа) </w:t>
      </w: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 xml:space="preserve">разработана на основе федерального государственного образовательного стандарта среднего профессионального образования (ФГОС СПО) </w:t>
      </w:r>
      <w:r w:rsidRPr="00E100D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 специальности </w:t>
      </w:r>
      <w:r w:rsidR="0064517F" w:rsidRPr="00E100D7">
        <w:rPr>
          <w:rFonts w:ascii="Times New Roman" w:hAnsi="Times New Roman"/>
          <w:color w:val="000000"/>
          <w:sz w:val="24"/>
          <w:szCs w:val="24"/>
        </w:rPr>
        <w:t>43.02.13 Технология парикмахерского искусства</w:t>
      </w:r>
      <w:r w:rsidRPr="00E100D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>утвержденного приказом Министерства образования и науки Российской Фед</w:t>
      </w:r>
      <w:r w:rsidR="0064517F" w:rsidRPr="00E100D7">
        <w:rPr>
          <w:rFonts w:ascii="Times New Roman" w:eastAsia="Times New Roman" w:hAnsi="Times New Roman"/>
          <w:sz w:val="24"/>
          <w:szCs w:val="24"/>
          <w:lang w:eastAsia="ru-RU"/>
        </w:rPr>
        <w:t>ерации 09.12.2016 года № 1558</w:t>
      </w: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>, (зарегистрированного Министерством ю</w:t>
      </w:r>
      <w:r w:rsidR="0006100F" w:rsidRPr="00E100D7">
        <w:rPr>
          <w:rFonts w:ascii="Times New Roman" w:eastAsia="Times New Roman" w:hAnsi="Times New Roman"/>
          <w:sz w:val="24"/>
          <w:szCs w:val="24"/>
          <w:lang w:eastAsia="ru-RU"/>
        </w:rPr>
        <w:t xml:space="preserve">стиции Российской Федерации </w:t>
      </w:r>
      <w:r w:rsidR="0064517F" w:rsidRPr="00E100D7">
        <w:rPr>
          <w:rFonts w:ascii="Times New Roman" w:eastAsia="Times New Roman" w:hAnsi="Times New Roman"/>
          <w:sz w:val="24"/>
          <w:szCs w:val="24"/>
          <w:lang w:eastAsia="ru-RU"/>
        </w:rPr>
        <w:t>20 декабря 2016 регистрационный № 44830.</w:t>
      </w:r>
      <w:proofErr w:type="gramEnd"/>
    </w:p>
    <w:p w:rsidR="00A41EE3" w:rsidRPr="00E100D7" w:rsidRDefault="00A41EE3" w:rsidP="00E100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0D7">
        <w:rPr>
          <w:rFonts w:ascii="Times New Roman" w:eastAsia="Times New Roman" w:hAnsi="Times New Roman"/>
          <w:bCs/>
          <w:sz w:val="24"/>
          <w:szCs w:val="24"/>
          <w:lang w:eastAsia="ru-RU"/>
        </w:rPr>
        <w:t>ППССЗ</w:t>
      </w: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 xml:space="preserve"> 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данной специальности и включает в себя учебный план, аннотации программ учебных дисциплин, профессиональных модулей, программ практики и другие методические материалы, обеспечивающие качественную подготовку обучающихся.</w:t>
      </w:r>
      <w:r w:rsidRPr="00E100D7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</w:p>
    <w:p w:rsidR="00A41EE3" w:rsidRPr="00E100D7" w:rsidRDefault="00A41EE3" w:rsidP="00E100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>ООП ежегодно пересматривается и обновляется в части содержания учебных планов, состава и содержания программ дисциплин, профессиональных модулей, программ практики.</w:t>
      </w:r>
    </w:p>
    <w:p w:rsidR="00A41EE3" w:rsidRPr="00E100D7" w:rsidRDefault="00A41EE3" w:rsidP="00E100D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0794F" w:rsidRPr="00E100D7" w:rsidRDefault="0090794F" w:rsidP="00E100D7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29817650"/>
      <w:r w:rsidRPr="00E100D7">
        <w:rPr>
          <w:rFonts w:ascii="Times New Roman" w:hAnsi="Times New Roman" w:cs="Times New Roman"/>
          <w:color w:val="auto"/>
          <w:sz w:val="24"/>
          <w:szCs w:val="24"/>
        </w:rPr>
        <w:t>1.1 Нормативные документы для разработки ППССЗ</w:t>
      </w:r>
      <w:bookmarkEnd w:id="1"/>
    </w:p>
    <w:p w:rsidR="0090794F" w:rsidRPr="00E100D7" w:rsidRDefault="0090794F" w:rsidP="00E100D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E100D7">
        <w:rPr>
          <w:rFonts w:ascii="Times New Roman" w:hAnsi="Times New Roman"/>
          <w:color w:val="000000"/>
          <w:sz w:val="24"/>
          <w:szCs w:val="24"/>
        </w:rPr>
        <w:t xml:space="preserve">Нормативную основу разработки </w:t>
      </w:r>
      <w:r w:rsidR="00D65B50" w:rsidRPr="00E100D7">
        <w:rPr>
          <w:rFonts w:ascii="Times New Roman" w:hAnsi="Times New Roman"/>
          <w:color w:val="000000"/>
          <w:sz w:val="24"/>
          <w:szCs w:val="24"/>
        </w:rPr>
        <w:t>ППССЗ</w:t>
      </w:r>
      <w:r w:rsidRPr="00E100D7">
        <w:rPr>
          <w:rFonts w:ascii="Times New Roman" w:hAnsi="Times New Roman"/>
          <w:color w:val="000000"/>
          <w:sz w:val="24"/>
          <w:szCs w:val="24"/>
        </w:rPr>
        <w:t xml:space="preserve"> по специальности </w:t>
      </w:r>
      <w:r w:rsidR="0064517F" w:rsidRPr="00E100D7">
        <w:rPr>
          <w:rFonts w:ascii="Times New Roman" w:hAnsi="Times New Roman"/>
          <w:color w:val="000000"/>
          <w:sz w:val="24"/>
          <w:szCs w:val="24"/>
        </w:rPr>
        <w:t>43.02.13 Технология парикмахерского искусства</w:t>
      </w:r>
      <w:r w:rsidRPr="00E100D7">
        <w:rPr>
          <w:rFonts w:ascii="Times New Roman" w:hAnsi="Times New Roman"/>
          <w:color w:val="000000"/>
          <w:sz w:val="24"/>
          <w:szCs w:val="24"/>
        </w:rPr>
        <w:t xml:space="preserve"> составляют:</w:t>
      </w:r>
    </w:p>
    <w:p w:rsidR="0090794F" w:rsidRDefault="0090794F" w:rsidP="00E100D7">
      <w:pPr>
        <w:pStyle w:val="a3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E100D7">
        <w:rPr>
          <w:rFonts w:ascii="Times New Roman" w:hAnsi="Times New Roman"/>
          <w:color w:val="000000"/>
          <w:sz w:val="24"/>
          <w:szCs w:val="24"/>
        </w:rPr>
        <w:t>Федеральный закон Российской Федерации «Об образовании в Российской Федерации» от 29 декабря 2012 г. № 273-ФЗ (с изменениями и дополнениями).</w:t>
      </w:r>
    </w:p>
    <w:p w:rsidR="00066D35" w:rsidRPr="00E100D7" w:rsidRDefault="00066D35" w:rsidP="00E100D7">
      <w:pPr>
        <w:pStyle w:val="a3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066D35">
        <w:rPr>
          <w:rFonts w:ascii="Times New Roman" w:hAnsi="Times New Roman"/>
          <w:color w:val="000000"/>
          <w:sz w:val="24"/>
          <w:szCs w:val="24"/>
        </w:rPr>
        <w:t>Федеральный Закон от 31.07.2020 № 304-ФЗ «О внесении изменений в Федеральный закон «Об образовании в Российской Федерации» по вопросам воспитания обучающихся» (далее-ФЗ-304)</w:t>
      </w:r>
    </w:p>
    <w:p w:rsidR="0090794F" w:rsidRPr="00E100D7" w:rsidRDefault="0090794F" w:rsidP="00E100D7">
      <w:pPr>
        <w:pStyle w:val="a3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E100D7">
        <w:rPr>
          <w:rFonts w:ascii="Times New Roman" w:hAnsi="Times New Roman"/>
          <w:color w:val="000000"/>
          <w:sz w:val="24"/>
          <w:szCs w:val="24"/>
        </w:rPr>
        <w:t xml:space="preserve">Федеральный государственный образовательный стандарт по специальности среднего профессионального образования </w:t>
      </w:r>
      <w:r w:rsidR="00A0229A" w:rsidRPr="00E100D7">
        <w:rPr>
          <w:rFonts w:ascii="Times New Roman" w:hAnsi="Times New Roman"/>
          <w:color w:val="000000"/>
          <w:sz w:val="24"/>
          <w:szCs w:val="24"/>
        </w:rPr>
        <w:t>43.02.</w:t>
      </w:r>
      <w:r w:rsidR="0064517F" w:rsidRPr="00E100D7">
        <w:rPr>
          <w:rFonts w:ascii="Times New Roman" w:hAnsi="Times New Roman"/>
          <w:color w:val="000000"/>
          <w:sz w:val="24"/>
          <w:szCs w:val="24"/>
        </w:rPr>
        <w:t>13 Технология парикмахерского искусства</w:t>
      </w:r>
      <w:r w:rsidRPr="00E100D7">
        <w:rPr>
          <w:rFonts w:ascii="Times New Roman" w:hAnsi="Times New Roman"/>
          <w:color w:val="000000"/>
          <w:sz w:val="24"/>
          <w:szCs w:val="24"/>
        </w:rPr>
        <w:t xml:space="preserve">, утвержденный приказом Министерства образования и науки Российской Федерации </w:t>
      </w:r>
      <w:r w:rsidR="00054132" w:rsidRPr="00E100D7">
        <w:rPr>
          <w:rFonts w:ascii="Times New Roman" w:hAnsi="Times New Roman"/>
          <w:color w:val="000000"/>
          <w:sz w:val="24"/>
          <w:szCs w:val="24"/>
        </w:rPr>
        <w:t>№</w:t>
      </w:r>
      <w:r w:rsidR="0064517F" w:rsidRPr="00E100D7">
        <w:rPr>
          <w:rFonts w:ascii="Times New Roman" w:hAnsi="Times New Roman"/>
          <w:color w:val="000000"/>
          <w:sz w:val="24"/>
          <w:szCs w:val="24"/>
        </w:rPr>
        <w:t>1558</w:t>
      </w:r>
      <w:r w:rsidRPr="00E100D7">
        <w:rPr>
          <w:rFonts w:ascii="Times New Roman" w:hAnsi="Times New Roman"/>
          <w:color w:val="000000"/>
          <w:sz w:val="24"/>
          <w:szCs w:val="24"/>
        </w:rPr>
        <w:t xml:space="preserve"> от </w:t>
      </w:r>
      <w:r w:rsidR="0064517F" w:rsidRPr="00E100D7">
        <w:rPr>
          <w:rFonts w:ascii="Times New Roman" w:hAnsi="Times New Roman"/>
          <w:color w:val="000000"/>
          <w:sz w:val="24"/>
          <w:szCs w:val="24"/>
        </w:rPr>
        <w:t>09.12.2016</w:t>
      </w:r>
      <w:r w:rsidRPr="00E100D7">
        <w:rPr>
          <w:rFonts w:ascii="Times New Roman" w:hAnsi="Times New Roman"/>
          <w:color w:val="000000"/>
          <w:sz w:val="24"/>
          <w:szCs w:val="24"/>
        </w:rPr>
        <w:t xml:space="preserve"> г. зарегистрированным в Минюсте России </w:t>
      </w:r>
      <w:r w:rsidR="0064517F" w:rsidRPr="00E100D7">
        <w:rPr>
          <w:rFonts w:ascii="Times New Roman" w:hAnsi="Times New Roman"/>
          <w:color w:val="000000"/>
          <w:sz w:val="24"/>
          <w:szCs w:val="24"/>
        </w:rPr>
        <w:t>20.12.2016</w:t>
      </w:r>
      <w:r w:rsidRPr="00E100D7">
        <w:rPr>
          <w:rFonts w:ascii="Times New Roman" w:hAnsi="Times New Roman"/>
          <w:color w:val="000000"/>
          <w:sz w:val="24"/>
          <w:szCs w:val="24"/>
        </w:rPr>
        <w:t xml:space="preserve"> г. </w:t>
      </w:r>
      <w:r w:rsidR="00054132" w:rsidRPr="00E100D7">
        <w:rPr>
          <w:rFonts w:ascii="Times New Roman" w:hAnsi="Times New Roman"/>
          <w:color w:val="000000"/>
          <w:sz w:val="24"/>
          <w:szCs w:val="24"/>
        </w:rPr>
        <w:t>№</w:t>
      </w:r>
      <w:r w:rsidR="0064517F" w:rsidRPr="00E100D7">
        <w:rPr>
          <w:rFonts w:ascii="Times New Roman" w:hAnsi="Times New Roman"/>
          <w:sz w:val="24"/>
          <w:szCs w:val="24"/>
        </w:rPr>
        <w:t>44830</w:t>
      </w:r>
      <w:r w:rsidRPr="00E100D7">
        <w:rPr>
          <w:rFonts w:ascii="Times New Roman" w:hAnsi="Times New Roman"/>
          <w:color w:val="000000"/>
          <w:sz w:val="24"/>
          <w:szCs w:val="24"/>
        </w:rPr>
        <w:t>.</w:t>
      </w:r>
    </w:p>
    <w:p w:rsidR="00755F24" w:rsidRPr="00E100D7" w:rsidRDefault="00755F24" w:rsidP="00E100D7">
      <w:pPr>
        <w:pStyle w:val="a3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E100D7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E100D7">
        <w:rPr>
          <w:rFonts w:ascii="Times New Roman" w:hAnsi="Times New Roman"/>
          <w:sz w:val="24"/>
          <w:szCs w:val="24"/>
        </w:rPr>
        <w:t xml:space="preserve"> РФ от 14.06.2013г.№ 464  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 w:rsidR="00E728DF" w:rsidRPr="00E100D7">
        <w:rPr>
          <w:rFonts w:ascii="Times New Roman" w:hAnsi="Times New Roman"/>
          <w:sz w:val="24"/>
          <w:szCs w:val="24"/>
        </w:rPr>
        <w:t xml:space="preserve"> (с изменениями)</w:t>
      </w:r>
      <w:r w:rsidRPr="00E100D7">
        <w:rPr>
          <w:rFonts w:ascii="Times New Roman" w:hAnsi="Times New Roman"/>
          <w:sz w:val="24"/>
          <w:szCs w:val="24"/>
        </w:rPr>
        <w:t>.</w:t>
      </w:r>
    </w:p>
    <w:p w:rsidR="00755F24" w:rsidRPr="00E100D7" w:rsidRDefault="00755F24" w:rsidP="00E100D7">
      <w:pPr>
        <w:pStyle w:val="a3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E100D7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E100D7">
        <w:rPr>
          <w:rFonts w:ascii="Times New Roman" w:hAnsi="Times New Roman"/>
          <w:sz w:val="24"/>
          <w:szCs w:val="24"/>
        </w:rPr>
        <w:t xml:space="preserve"> России от 16.08.2013 № 968 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r w:rsidR="00E728DF" w:rsidRPr="00E100D7">
        <w:rPr>
          <w:rFonts w:ascii="Times New Roman" w:hAnsi="Times New Roman"/>
          <w:sz w:val="24"/>
          <w:szCs w:val="24"/>
        </w:rPr>
        <w:t xml:space="preserve"> (с изменениями)</w:t>
      </w:r>
      <w:r w:rsidRPr="00E100D7">
        <w:rPr>
          <w:rFonts w:ascii="Times New Roman" w:hAnsi="Times New Roman"/>
          <w:sz w:val="24"/>
          <w:szCs w:val="24"/>
        </w:rPr>
        <w:t>.</w:t>
      </w:r>
    </w:p>
    <w:p w:rsidR="00755F24" w:rsidRPr="00E100D7" w:rsidRDefault="00755F24" w:rsidP="00E100D7">
      <w:pPr>
        <w:pStyle w:val="a3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E100D7">
        <w:rPr>
          <w:rFonts w:ascii="Times New Roman" w:hAnsi="Times New Roman"/>
          <w:color w:val="000000"/>
          <w:sz w:val="24"/>
          <w:szCs w:val="24"/>
        </w:rPr>
        <w:t>Федеральный государственный образовательный стандарт среднего общего образования», утвержденн</w:t>
      </w:r>
      <w:r w:rsidR="007C5553" w:rsidRPr="00E100D7">
        <w:rPr>
          <w:rFonts w:ascii="Times New Roman" w:hAnsi="Times New Roman"/>
          <w:color w:val="000000"/>
          <w:sz w:val="24"/>
          <w:szCs w:val="24"/>
        </w:rPr>
        <w:t>ый</w:t>
      </w:r>
      <w:r w:rsidRPr="00E100D7">
        <w:rPr>
          <w:rFonts w:ascii="Times New Roman" w:hAnsi="Times New Roman"/>
          <w:color w:val="000000"/>
          <w:sz w:val="24"/>
          <w:szCs w:val="24"/>
        </w:rPr>
        <w:t xml:space="preserve"> Приказом Министерства образования и науки Российской Федерации от 17 мая 2012 года № 413 г., зарегистрированного в Министерстве юстиции РФ от 07 июня 2012 г. N 24480</w:t>
      </w:r>
      <w:r w:rsidR="00E728DF" w:rsidRPr="00E100D7">
        <w:rPr>
          <w:rFonts w:ascii="Times New Roman" w:hAnsi="Times New Roman"/>
          <w:color w:val="000000"/>
          <w:sz w:val="24"/>
          <w:szCs w:val="24"/>
        </w:rPr>
        <w:t>(с изменениями)</w:t>
      </w:r>
      <w:r w:rsidRPr="00E100D7">
        <w:rPr>
          <w:rFonts w:ascii="Times New Roman" w:hAnsi="Times New Roman"/>
          <w:color w:val="000000"/>
          <w:sz w:val="24"/>
          <w:szCs w:val="24"/>
        </w:rPr>
        <w:t>.</w:t>
      </w:r>
    </w:p>
    <w:p w:rsidR="00B66572" w:rsidRPr="00E100D7" w:rsidRDefault="00B66572" w:rsidP="00E100D7">
      <w:pPr>
        <w:pStyle w:val="a3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E100D7">
        <w:rPr>
          <w:rFonts w:ascii="Times New Roman" w:hAnsi="Times New Roman"/>
          <w:color w:val="000000"/>
          <w:sz w:val="24"/>
          <w:szCs w:val="24"/>
        </w:rPr>
        <w:t xml:space="preserve">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и требованиями федеральных государственных образовательных стандартов и получаемой профессии или специальности среднего профессионального образования (Письмо </w:t>
      </w:r>
      <w:proofErr w:type="spellStart"/>
      <w:r w:rsidRPr="00E100D7">
        <w:rPr>
          <w:rFonts w:ascii="Times New Roman" w:hAnsi="Times New Roman"/>
          <w:color w:val="000000"/>
          <w:sz w:val="24"/>
          <w:szCs w:val="24"/>
        </w:rPr>
        <w:t>Минобрнауки</w:t>
      </w:r>
      <w:proofErr w:type="spellEnd"/>
      <w:r w:rsidRPr="00E100D7">
        <w:rPr>
          <w:rFonts w:ascii="Times New Roman" w:hAnsi="Times New Roman"/>
          <w:color w:val="000000"/>
          <w:sz w:val="24"/>
          <w:szCs w:val="24"/>
        </w:rPr>
        <w:t xml:space="preserve"> РФ от 17 марта 2015 № 06-259).</w:t>
      </w:r>
    </w:p>
    <w:p w:rsidR="00625DEB" w:rsidRPr="00E100D7" w:rsidRDefault="00625DEB" w:rsidP="00E100D7">
      <w:pPr>
        <w:pStyle w:val="a3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 xml:space="preserve">Постановление Главного государственного санитарного врача Российской Федерации от 22.05.2019 г. </w:t>
      </w:r>
      <w:r w:rsidRPr="00E100D7">
        <w:rPr>
          <w:rFonts w:ascii="Times New Roman" w:hAnsi="Times New Roman"/>
          <w:sz w:val="24"/>
          <w:szCs w:val="24"/>
          <w:lang w:val="en-US"/>
        </w:rPr>
        <w:t>N</w:t>
      </w:r>
      <w:r w:rsidRPr="00E100D7">
        <w:rPr>
          <w:rFonts w:ascii="Times New Roman" w:hAnsi="Times New Roman"/>
          <w:sz w:val="24"/>
          <w:szCs w:val="24"/>
        </w:rPr>
        <w:t xml:space="preserve"> 8</w:t>
      </w:r>
      <w:r w:rsidRPr="00E100D7">
        <w:rPr>
          <w:rFonts w:ascii="Times New Roman" w:hAnsi="Times New Roman"/>
          <w:b/>
          <w:bCs/>
          <w:sz w:val="24"/>
          <w:szCs w:val="24"/>
        </w:rPr>
        <w:t> </w:t>
      </w:r>
      <w:r w:rsidRPr="00E100D7">
        <w:rPr>
          <w:rFonts w:ascii="Times New Roman" w:hAnsi="Times New Roman"/>
          <w:bCs/>
          <w:sz w:val="24"/>
          <w:szCs w:val="24"/>
        </w:rPr>
        <w:t>"О внесении изменений N 2 в СанПиН 2.4.2.2821-10 "Санитарно-эпидемиологические требования к условиям и организации обучения в общеобразовательных учреждениях</w:t>
      </w:r>
      <w:r w:rsidRPr="00E100D7">
        <w:rPr>
          <w:rFonts w:ascii="Times New Roman" w:hAnsi="Times New Roman"/>
          <w:b/>
          <w:bCs/>
          <w:sz w:val="24"/>
          <w:szCs w:val="24"/>
        </w:rPr>
        <w:t>";</w:t>
      </w:r>
    </w:p>
    <w:p w:rsidR="00625DEB" w:rsidRPr="00E100D7" w:rsidRDefault="00625DEB" w:rsidP="00E100D7">
      <w:pPr>
        <w:pStyle w:val="a3"/>
        <w:numPr>
          <w:ilvl w:val="0"/>
          <w:numId w:val="3"/>
        </w:numPr>
        <w:tabs>
          <w:tab w:val="left" w:pos="0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Устав ГБПОУ АО «Астраханский государственный колледж профессиональных технологий», утвержденный распоряжением Министерства образования и науки Астраханской области от 30.11.2018 года №227 (с изменениями);</w:t>
      </w:r>
    </w:p>
    <w:p w:rsidR="00625DEB" w:rsidRPr="00E100D7" w:rsidRDefault="00625DEB" w:rsidP="00E100D7">
      <w:pPr>
        <w:numPr>
          <w:ilvl w:val="0"/>
          <w:numId w:val="3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>Положение о проведении государственной итоговой аттестации по образовательным программам среднего профессионального образования в ГБПОУ АО «АГКПТ» 29.12.2020;</w:t>
      </w:r>
    </w:p>
    <w:p w:rsidR="00625DEB" w:rsidRPr="00E100D7" w:rsidRDefault="00625DEB" w:rsidP="00E100D7">
      <w:pPr>
        <w:numPr>
          <w:ilvl w:val="0"/>
          <w:numId w:val="3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>Локальные нормативные акты колледжа.</w:t>
      </w:r>
    </w:p>
    <w:p w:rsidR="004C6650" w:rsidRPr="00E100D7" w:rsidRDefault="004C6650" w:rsidP="00E100D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3013" w:rsidRPr="00E100D7" w:rsidRDefault="00603013" w:rsidP="00E100D7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00D7">
        <w:rPr>
          <w:rFonts w:ascii="Times New Roman" w:eastAsia="Times New Roman" w:hAnsi="Times New Roman"/>
          <w:b/>
          <w:sz w:val="24"/>
          <w:szCs w:val="24"/>
          <w:lang w:eastAsia="ru-RU"/>
        </w:rPr>
        <w:t>1.2. Объем, содержание образовательной программы</w:t>
      </w:r>
    </w:p>
    <w:p w:rsidR="009469B6" w:rsidRPr="00E100D7" w:rsidRDefault="00603013" w:rsidP="00E100D7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>Нормативные сроки освоения основной профессиональной образовательной программы среднего профессионального образования при очной форме получения образования и присваиваемая квалификация приводятся в таблице 1.</w:t>
      </w:r>
      <w:proofErr w:type="gramEnd"/>
    </w:p>
    <w:p w:rsidR="009469B6" w:rsidRPr="00E100D7" w:rsidRDefault="009469B6" w:rsidP="00E100D7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>Таблица</w:t>
      </w:r>
      <w:r w:rsidR="00E100D7">
        <w:rPr>
          <w:rFonts w:ascii="Times New Roman" w:eastAsia="Times New Roman" w:hAnsi="Times New Roman"/>
          <w:sz w:val="24"/>
          <w:szCs w:val="24"/>
          <w:lang w:eastAsia="ru-RU"/>
        </w:rPr>
        <w:t xml:space="preserve"> 1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849"/>
        <w:gridCol w:w="2311"/>
        <w:gridCol w:w="3200"/>
      </w:tblGrid>
      <w:tr w:rsidR="009469B6" w:rsidRPr="00E100D7" w:rsidTr="00E100D7">
        <w:trPr>
          <w:trHeight w:val="71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69B6" w:rsidRPr="00E100D7" w:rsidRDefault="009469B6" w:rsidP="00E100D7">
            <w:pPr>
              <w:spacing w:after="0" w:line="240" w:lineRule="auto"/>
              <w:ind w:left="142" w:right="8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Уровень образования,</w:t>
            </w:r>
            <w:r w:rsidRPr="00E100D7">
              <w:rPr>
                <w:rFonts w:ascii="Times New Roman" w:eastAsia="Times New Roman" w:hAnsi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необходимый</w:t>
            </w:r>
            <w:r w:rsidRPr="00E100D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для</w:t>
            </w:r>
            <w:r w:rsidRPr="00E100D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приема</w:t>
            </w:r>
            <w:r w:rsidRPr="00E100D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 обучение</w:t>
            </w:r>
            <w:r w:rsidRPr="00E100D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 w:rsidRPr="00E100D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ППКРС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69B6" w:rsidRPr="00E100D7" w:rsidRDefault="009469B6" w:rsidP="00E100D7">
            <w:pPr>
              <w:spacing w:after="0" w:line="240" w:lineRule="auto"/>
              <w:ind w:left="142" w:right="8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  <w:r w:rsidRPr="00E100D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квалификации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69B6" w:rsidRPr="00E100D7" w:rsidRDefault="009469B6" w:rsidP="00E100D7">
            <w:pPr>
              <w:spacing w:after="0" w:line="240" w:lineRule="auto"/>
              <w:ind w:left="142" w:right="23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Срок</w:t>
            </w:r>
            <w:r w:rsidRPr="00E100D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получения</w:t>
            </w:r>
            <w:r w:rsidRPr="00E100D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СПО</w:t>
            </w:r>
            <w:r w:rsidRPr="00E100D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 w:rsidRPr="00E100D7">
              <w:rPr>
                <w:rFonts w:ascii="Times New Roman" w:eastAsia="Times New Roman" w:hAnsi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ППКРС</w:t>
            </w:r>
            <w:r w:rsidRPr="00E100D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очной</w:t>
            </w:r>
            <w:r w:rsidRPr="00E100D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форме</w:t>
            </w:r>
            <w:r w:rsidRPr="00E100D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обучения</w:t>
            </w:r>
          </w:p>
        </w:tc>
      </w:tr>
      <w:tr w:rsidR="009469B6" w:rsidRPr="00E100D7" w:rsidTr="00E100D7">
        <w:trPr>
          <w:trHeight w:val="6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69B6" w:rsidRPr="00E100D7" w:rsidRDefault="009469B6" w:rsidP="00E100D7">
            <w:pPr>
              <w:spacing w:after="0" w:line="240" w:lineRule="auto"/>
              <w:ind w:left="142" w:right="8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основное</w:t>
            </w:r>
            <w:proofErr w:type="spellEnd"/>
            <w:r w:rsidRPr="00E100D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общее</w:t>
            </w:r>
            <w:proofErr w:type="spellEnd"/>
            <w:r w:rsidRPr="00E100D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69B6" w:rsidRPr="00E100D7" w:rsidRDefault="009469B6" w:rsidP="00E100D7">
            <w:pPr>
              <w:spacing w:after="0" w:line="240" w:lineRule="auto"/>
              <w:ind w:left="142" w:right="88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100D7">
              <w:rPr>
                <w:rFonts w:ascii="Times New Roman" w:eastAsia="Times New Roman" w:hAnsi="Times New Roman"/>
                <w:spacing w:val="2"/>
                <w:sz w:val="24"/>
                <w:szCs w:val="24"/>
                <w:shd w:val="clear" w:color="auto" w:fill="FFFFFF"/>
                <w:lang w:val="ru-RU"/>
              </w:rPr>
              <w:t>Визажист-стилист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69B6" w:rsidRPr="00E100D7" w:rsidRDefault="009469B6" w:rsidP="00E100D7">
            <w:pPr>
              <w:spacing w:after="0" w:line="240" w:lineRule="auto"/>
              <w:ind w:left="142" w:right="23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года</w:t>
            </w:r>
            <w:proofErr w:type="spellEnd"/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 xml:space="preserve"> 10 </w:t>
            </w:r>
            <w:proofErr w:type="spellStart"/>
            <w:r w:rsidRPr="00E100D7">
              <w:rPr>
                <w:rFonts w:ascii="Times New Roman" w:eastAsia="Times New Roman" w:hAnsi="Times New Roman"/>
                <w:sz w:val="24"/>
                <w:szCs w:val="24"/>
              </w:rPr>
              <w:t>месяцев</w:t>
            </w:r>
            <w:proofErr w:type="spellEnd"/>
          </w:p>
        </w:tc>
      </w:tr>
    </w:tbl>
    <w:p w:rsidR="0090794F" w:rsidRPr="00E100D7" w:rsidRDefault="0090794F" w:rsidP="00E100D7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8D0608" w:rsidRPr="00E100D7" w:rsidRDefault="008D0608" w:rsidP="00E100D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 xml:space="preserve"> </w:t>
      </w:r>
      <w:r w:rsidR="009469B6" w:rsidRPr="00E100D7">
        <w:rPr>
          <w:rFonts w:ascii="Times New Roman" w:eastAsia="Times New Roman" w:hAnsi="Times New Roman"/>
          <w:sz w:val="24"/>
          <w:szCs w:val="24"/>
        </w:rPr>
        <w:t>Трудоемкость</w:t>
      </w:r>
      <w:r w:rsidR="009469B6"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9469B6" w:rsidRPr="00E100D7">
        <w:rPr>
          <w:rFonts w:ascii="Times New Roman" w:eastAsia="Times New Roman" w:hAnsi="Times New Roman"/>
          <w:sz w:val="24"/>
          <w:szCs w:val="24"/>
        </w:rPr>
        <w:t>ППССЗ</w:t>
      </w:r>
    </w:p>
    <w:p w:rsidR="009469B6" w:rsidRPr="00E100D7" w:rsidRDefault="009469B6" w:rsidP="00E100D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 xml:space="preserve">  Срок получения СПО по ОПОП в очной</w:t>
      </w:r>
      <w:r w:rsidR="008D5B96" w:rsidRPr="00E100D7">
        <w:rPr>
          <w:rFonts w:ascii="Times New Roman" w:eastAsia="Times New Roman" w:hAnsi="Times New Roman"/>
          <w:sz w:val="24"/>
          <w:szCs w:val="24"/>
        </w:rPr>
        <w:t xml:space="preserve"> форме обучения составляет 147 </w:t>
      </w:r>
      <w:r w:rsidRPr="00E100D7">
        <w:rPr>
          <w:rFonts w:ascii="Times New Roman" w:eastAsia="Times New Roman" w:hAnsi="Times New Roman"/>
          <w:sz w:val="24"/>
          <w:szCs w:val="24"/>
        </w:rPr>
        <w:t xml:space="preserve"> недель,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в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том числе: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1985"/>
      </w:tblGrid>
      <w:tr w:rsidR="00D31082" w:rsidRPr="00E100D7" w:rsidTr="00E100D7">
        <w:trPr>
          <w:trHeight w:val="351"/>
        </w:trPr>
        <w:tc>
          <w:tcPr>
            <w:tcW w:w="7371" w:type="dxa"/>
          </w:tcPr>
          <w:p w:rsidR="00D31082" w:rsidRPr="00E100D7" w:rsidRDefault="00D31082" w:rsidP="00E100D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0D7">
              <w:rPr>
                <w:rFonts w:ascii="Times New Roman" w:hAnsi="Times New Roman"/>
                <w:sz w:val="24"/>
                <w:szCs w:val="24"/>
              </w:rPr>
              <w:t>По учебным циклам</w:t>
            </w:r>
          </w:p>
        </w:tc>
        <w:tc>
          <w:tcPr>
            <w:tcW w:w="1985" w:type="dxa"/>
          </w:tcPr>
          <w:p w:rsidR="00D31082" w:rsidRPr="00E100D7" w:rsidRDefault="00CA22CB" w:rsidP="00E100D7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00D7">
              <w:rPr>
                <w:rFonts w:ascii="Times New Roman" w:hAnsi="Times New Roman"/>
                <w:sz w:val="24"/>
                <w:szCs w:val="24"/>
              </w:rPr>
              <w:t>84</w:t>
            </w:r>
            <w:r w:rsidR="00D31082" w:rsidRPr="00E100D7">
              <w:rPr>
                <w:rFonts w:ascii="Times New Roman" w:hAnsi="Times New Roman"/>
                <w:sz w:val="24"/>
                <w:szCs w:val="24"/>
              </w:rPr>
              <w:t xml:space="preserve"> недел</w:t>
            </w:r>
            <w:r w:rsidR="00F972CB" w:rsidRPr="00E100D7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</w:tr>
      <w:tr w:rsidR="00D31082" w:rsidRPr="00E100D7" w:rsidTr="00E100D7">
        <w:trPr>
          <w:trHeight w:val="361"/>
        </w:trPr>
        <w:tc>
          <w:tcPr>
            <w:tcW w:w="7371" w:type="dxa"/>
          </w:tcPr>
          <w:p w:rsidR="00D31082" w:rsidRPr="00E100D7" w:rsidRDefault="00D31082" w:rsidP="00E100D7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00D7">
              <w:rPr>
                <w:rFonts w:ascii="Times New Roman" w:hAnsi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985" w:type="dxa"/>
          </w:tcPr>
          <w:p w:rsidR="00D31082" w:rsidRPr="00E100D7" w:rsidRDefault="00A41EE3" w:rsidP="00E100D7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00D7">
              <w:rPr>
                <w:rFonts w:ascii="Times New Roman" w:hAnsi="Times New Roman"/>
                <w:sz w:val="24"/>
                <w:szCs w:val="24"/>
              </w:rPr>
              <w:t>5</w:t>
            </w:r>
            <w:r w:rsidR="00D31082" w:rsidRPr="00E100D7">
              <w:rPr>
                <w:rFonts w:ascii="Times New Roman" w:hAnsi="Times New Roman"/>
                <w:sz w:val="24"/>
                <w:szCs w:val="24"/>
              </w:rPr>
              <w:t xml:space="preserve"> недель</w:t>
            </w:r>
          </w:p>
        </w:tc>
      </w:tr>
      <w:tr w:rsidR="00D31082" w:rsidRPr="00E100D7" w:rsidTr="00E100D7">
        <w:tc>
          <w:tcPr>
            <w:tcW w:w="7371" w:type="dxa"/>
          </w:tcPr>
          <w:p w:rsidR="00D31082" w:rsidRPr="00E100D7" w:rsidRDefault="00D31082" w:rsidP="00E100D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0D7">
              <w:rPr>
                <w:rFonts w:ascii="Times New Roman" w:hAnsi="Times New Roman"/>
                <w:sz w:val="24"/>
                <w:szCs w:val="24"/>
              </w:rPr>
              <w:t>Учебная практика и производственная практика</w:t>
            </w:r>
          </w:p>
          <w:p w:rsidR="00D31082" w:rsidRPr="00E100D7" w:rsidRDefault="00D31082" w:rsidP="00E100D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00D7">
              <w:rPr>
                <w:rFonts w:ascii="Times New Roman" w:hAnsi="Times New Roman"/>
                <w:sz w:val="24"/>
                <w:szCs w:val="24"/>
              </w:rPr>
              <w:t>(по профилю специальности)</w:t>
            </w:r>
          </w:p>
        </w:tc>
        <w:tc>
          <w:tcPr>
            <w:tcW w:w="1985" w:type="dxa"/>
            <w:vAlign w:val="center"/>
          </w:tcPr>
          <w:p w:rsidR="00D31082" w:rsidRPr="00E100D7" w:rsidRDefault="00CA22CB" w:rsidP="00E100D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0D7">
              <w:rPr>
                <w:rFonts w:ascii="Times New Roman" w:hAnsi="Times New Roman"/>
                <w:sz w:val="24"/>
                <w:szCs w:val="24"/>
              </w:rPr>
              <w:t xml:space="preserve">25 </w:t>
            </w:r>
            <w:r w:rsidR="00F80A13" w:rsidRPr="00E100D7">
              <w:rPr>
                <w:rFonts w:ascii="Times New Roman" w:hAnsi="Times New Roman"/>
                <w:sz w:val="24"/>
                <w:szCs w:val="24"/>
              </w:rPr>
              <w:t>недел</w:t>
            </w:r>
            <w:r w:rsidR="00F972CB" w:rsidRPr="00E100D7"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</w:tr>
      <w:tr w:rsidR="00D31082" w:rsidRPr="00E100D7" w:rsidTr="00E100D7">
        <w:trPr>
          <w:trHeight w:val="333"/>
        </w:trPr>
        <w:tc>
          <w:tcPr>
            <w:tcW w:w="7371" w:type="dxa"/>
          </w:tcPr>
          <w:p w:rsidR="00D31082" w:rsidRPr="00E100D7" w:rsidRDefault="00D31082" w:rsidP="00E100D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0D7"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1985" w:type="dxa"/>
          </w:tcPr>
          <w:p w:rsidR="00D31082" w:rsidRPr="00E100D7" w:rsidRDefault="00D31082" w:rsidP="00E100D7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0D7">
              <w:rPr>
                <w:rFonts w:ascii="Times New Roman" w:hAnsi="Times New Roman"/>
                <w:sz w:val="24"/>
                <w:szCs w:val="24"/>
              </w:rPr>
              <w:t>4 недели</w:t>
            </w:r>
          </w:p>
        </w:tc>
      </w:tr>
      <w:tr w:rsidR="00D31082" w:rsidRPr="00E100D7" w:rsidTr="00E100D7">
        <w:trPr>
          <w:trHeight w:val="281"/>
        </w:trPr>
        <w:tc>
          <w:tcPr>
            <w:tcW w:w="7371" w:type="dxa"/>
          </w:tcPr>
          <w:p w:rsidR="00D31082" w:rsidRPr="00E100D7" w:rsidRDefault="00D31082" w:rsidP="00E100D7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00D7">
              <w:rPr>
                <w:rFonts w:ascii="Times New Roman" w:hAnsi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985" w:type="dxa"/>
          </w:tcPr>
          <w:p w:rsidR="00D31082" w:rsidRPr="00E100D7" w:rsidRDefault="002352E0" w:rsidP="00E100D7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00D7">
              <w:rPr>
                <w:rFonts w:ascii="Times New Roman" w:hAnsi="Times New Roman"/>
                <w:sz w:val="24"/>
                <w:szCs w:val="24"/>
              </w:rPr>
              <w:t>6</w:t>
            </w:r>
            <w:r w:rsidR="00D31082" w:rsidRPr="00E100D7">
              <w:rPr>
                <w:rFonts w:ascii="Times New Roman" w:hAnsi="Times New Roman"/>
                <w:sz w:val="24"/>
                <w:szCs w:val="24"/>
              </w:rPr>
              <w:t xml:space="preserve"> недель</w:t>
            </w:r>
          </w:p>
        </w:tc>
      </w:tr>
      <w:tr w:rsidR="00D31082" w:rsidRPr="00E100D7" w:rsidTr="00E100D7">
        <w:trPr>
          <w:trHeight w:val="243"/>
        </w:trPr>
        <w:tc>
          <w:tcPr>
            <w:tcW w:w="7371" w:type="dxa"/>
          </w:tcPr>
          <w:p w:rsidR="00D31082" w:rsidRPr="00E100D7" w:rsidRDefault="00D31082" w:rsidP="00E100D7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00D7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1985" w:type="dxa"/>
          </w:tcPr>
          <w:p w:rsidR="00D31082" w:rsidRPr="00E100D7" w:rsidRDefault="00A41EE3" w:rsidP="00E100D7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00D7">
              <w:rPr>
                <w:rFonts w:ascii="Times New Roman" w:hAnsi="Times New Roman"/>
                <w:sz w:val="24"/>
                <w:szCs w:val="24"/>
              </w:rPr>
              <w:t xml:space="preserve">23 </w:t>
            </w:r>
            <w:r w:rsidR="00D31082" w:rsidRPr="00E100D7">
              <w:rPr>
                <w:rFonts w:ascii="Times New Roman" w:hAnsi="Times New Roman"/>
                <w:sz w:val="24"/>
                <w:szCs w:val="24"/>
              </w:rPr>
              <w:t>недели</w:t>
            </w:r>
          </w:p>
        </w:tc>
      </w:tr>
      <w:tr w:rsidR="00D31082" w:rsidRPr="00E100D7" w:rsidTr="00E100D7">
        <w:tc>
          <w:tcPr>
            <w:tcW w:w="7371" w:type="dxa"/>
          </w:tcPr>
          <w:p w:rsidR="00D31082" w:rsidRPr="00E100D7" w:rsidRDefault="00D31082" w:rsidP="00E100D7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00D7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85" w:type="dxa"/>
          </w:tcPr>
          <w:p w:rsidR="00D31082" w:rsidRPr="00E100D7" w:rsidRDefault="00E100D7" w:rsidP="00E100D7">
            <w:pPr>
              <w:pStyle w:val="a3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31082" w:rsidRPr="00E100D7">
              <w:rPr>
                <w:rFonts w:ascii="Times New Roman" w:hAnsi="Times New Roman"/>
                <w:b/>
                <w:sz w:val="24"/>
                <w:szCs w:val="24"/>
              </w:rPr>
              <w:t>недель</w:t>
            </w:r>
          </w:p>
        </w:tc>
      </w:tr>
    </w:tbl>
    <w:p w:rsidR="00312C3C" w:rsidRPr="00E100D7" w:rsidRDefault="00312C3C" w:rsidP="00E100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D5B96" w:rsidRPr="00E100D7" w:rsidRDefault="008D0608" w:rsidP="0002791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2" w:name="_Toc29817655"/>
      <w:r w:rsidRPr="00E100D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</w:t>
      </w:r>
      <w:r w:rsidR="0002791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8D5B96" w:rsidRPr="00E100D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Общая характеристика</w:t>
      </w:r>
      <w:r w:rsidR="008D5B96" w:rsidRPr="00E100D7">
        <w:rPr>
          <w:rFonts w:ascii="Times New Roman" w:eastAsia="Times New Roman" w:hAnsi="Times New Roman"/>
          <w:b/>
          <w:bCs/>
          <w:spacing w:val="21"/>
          <w:sz w:val="24"/>
          <w:szCs w:val="24"/>
          <w:lang w:eastAsia="ru-RU"/>
        </w:rPr>
        <w:t xml:space="preserve"> </w:t>
      </w:r>
      <w:r w:rsidR="008D5B96" w:rsidRPr="00E100D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образовательной программы</w:t>
      </w:r>
    </w:p>
    <w:p w:rsidR="008D5B96" w:rsidRPr="00E100D7" w:rsidRDefault="008D5B96" w:rsidP="00E100D7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>Область</w:t>
      </w:r>
      <w:r w:rsidRPr="00E100D7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>профессиональной</w:t>
      </w:r>
      <w:r w:rsidRPr="00E100D7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>деятельности</w:t>
      </w:r>
      <w:r w:rsidRPr="00E100D7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>выпускника:</w:t>
      </w:r>
    </w:p>
    <w:p w:rsidR="008D0608" w:rsidRPr="00027914" w:rsidRDefault="008D0608" w:rsidP="00027914">
      <w:pPr>
        <w:pStyle w:val="a3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027914">
        <w:rPr>
          <w:rFonts w:ascii="Times New Roman" w:hAnsi="Times New Roman"/>
          <w:sz w:val="24"/>
          <w:szCs w:val="24"/>
        </w:rPr>
        <w:t xml:space="preserve">оказание услуг в области </w:t>
      </w:r>
      <w:proofErr w:type="spellStart"/>
      <w:r w:rsidRPr="00027914">
        <w:rPr>
          <w:rFonts w:ascii="Times New Roman" w:hAnsi="Times New Roman"/>
          <w:sz w:val="24"/>
          <w:szCs w:val="24"/>
        </w:rPr>
        <w:t>визажного</w:t>
      </w:r>
      <w:proofErr w:type="spellEnd"/>
      <w:r w:rsidRPr="00027914">
        <w:rPr>
          <w:rFonts w:ascii="Times New Roman" w:hAnsi="Times New Roman"/>
          <w:sz w:val="24"/>
          <w:szCs w:val="24"/>
        </w:rPr>
        <w:t xml:space="preserve"> искусства и создания индивидуального стиля заказчика в салонах-парикмахерских, </w:t>
      </w:r>
      <w:proofErr w:type="gramStart"/>
      <w:r w:rsidRPr="00027914">
        <w:rPr>
          <w:rFonts w:ascii="Times New Roman" w:hAnsi="Times New Roman"/>
          <w:sz w:val="24"/>
          <w:szCs w:val="24"/>
        </w:rPr>
        <w:t>имидж-студиях</w:t>
      </w:r>
      <w:proofErr w:type="gramEnd"/>
      <w:r w:rsidRPr="00027914">
        <w:rPr>
          <w:rFonts w:ascii="Times New Roman" w:hAnsi="Times New Roman"/>
          <w:sz w:val="24"/>
          <w:szCs w:val="24"/>
        </w:rPr>
        <w:t>, а также в сферах рекламы, кино, театра и телевидения.</w:t>
      </w:r>
    </w:p>
    <w:p w:rsidR="008D0608" w:rsidRPr="00E100D7" w:rsidRDefault="008D0608" w:rsidP="00E100D7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>Объекты профессиональной деятельности выпускника: запросы заказчика; внешний облик человека;</w:t>
      </w:r>
      <w:r w:rsidR="00A93EEE" w:rsidRPr="00E100D7">
        <w:rPr>
          <w:rFonts w:ascii="Times New Roman" w:hAnsi="Times New Roman"/>
          <w:sz w:val="24"/>
          <w:szCs w:val="24"/>
        </w:rPr>
        <w:t xml:space="preserve"> </w:t>
      </w:r>
      <w:r w:rsidRPr="00E100D7">
        <w:rPr>
          <w:rFonts w:ascii="Times New Roman" w:hAnsi="Times New Roman"/>
          <w:sz w:val="24"/>
          <w:szCs w:val="24"/>
        </w:rPr>
        <w:t>профессиональные косметические средства и декоративная косметика технологическое оборудование, профессиональные инструменты и принадлежности;</w:t>
      </w:r>
    </w:p>
    <w:p w:rsidR="008D0608" w:rsidRPr="00E100D7" w:rsidRDefault="008D0608" w:rsidP="00E100D7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 xml:space="preserve">технологии оформления бровей и ресниц, макияжа, </w:t>
      </w:r>
      <w:proofErr w:type="spellStart"/>
      <w:r w:rsidRPr="00E100D7">
        <w:rPr>
          <w:rFonts w:ascii="Times New Roman" w:hAnsi="Times New Roman"/>
          <w:sz w:val="24"/>
          <w:szCs w:val="24"/>
        </w:rPr>
        <w:t>фейс</w:t>
      </w:r>
      <w:proofErr w:type="spellEnd"/>
      <w:r w:rsidRPr="00E100D7">
        <w:rPr>
          <w:rFonts w:ascii="Times New Roman" w:hAnsi="Times New Roman"/>
          <w:sz w:val="24"/>
          <w:szCs w:val="24"/>
        </w:rPr>
        <w:t>-арта и боди-арта;</w:t>
      </w:r>
      <w:r w:rsidR="00A93EEE" w:rsidRPr="00E100D7">
        <w:rPr>
          <w:rFonts w:ascii="Times New Roman" w:hAnsi="Times New Roman"/>
          <w:sz w:val="24"/>
          <w:szCs w:val="24"/>
        </w:rPr>
        <w:t xml:space="preserve"> </w:t>
      </w:r>
      <w:r w:rsidRPr="00E100D7">
        <w:rPr>
          <w:rFonts w:ascii="Times New Roman" w:hAnsi="Times New Roman"/>
          <w:sz w:val="24"/>
          <w:szCs w:val="24"/>
        </w:rPr>
        <w:t>нормативные правовые акты.</w:t>
      </w:r>
    </w:p>
    <w:p w:rsidR="008D0608" w:rsidRPr="00E100D7" w:rsidRDefault="00027914" w:rsidP="00E100D7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Виды деятельности</w:t>
      </w:r>
      <w:r w:rsidR="00A93EEE" w:rsidRPr="00E100D7">
        <w:rPr>
          <w:rFonts w:ascii="Times New Roman" w:hAnsi="Times New Roman"/>
          <w:bCs/>
          <w:sz w:val="24"/>
          <w:szCs w:val="24"/>
        </w:rPr>
        <w:t>:</w:t>
      </w:r>
    </w:p>
    <w:p w:rsidR="008D0608" w:rsidRPr="00E100D7" w:rsidRDefault="008D0608" w:rsidP="00E100D7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>Визажист - стилист готовится к следующим видам деятельности:</w:t>
      </w:r>
    </w:p>
    <w:p w:rsidR="008D0608" w:rsidRPr="00E100D7" w:rsidRDefault="008D0608" w:rsidP="00E100D7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>Коррекция и окрашивание бровей, окрашивание ресниц.</w:t>
      </w:r>
    </w:p>
    <w:p w:rsidR="008D0608" w:rsidRPr="00E100D7" w:rsidRDefault="008D0608" w:rsidP="00E100D7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>Выполнение салонного и специфического макияжа.</w:t>
      </w:r>
    </w:p>
    <w:p w:rsidR="008D0608" w:rsidRPr="00E100D7" w:rsidRDefault="008D0608" w:rsidP="00E100D7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 xml:space="preserve">Выполнение </w:t>
      </w:r>
      <w:proofErr w:type="spellStart"/>
      <w:r w:rsidRPr="00E100D7">
        <w:rPr>
          <w:rFonts w:ascii="Times New Roman" w:hAnsi="Times New Roman"/>
          <w:sz w:val="24"/>
          <w:szCs w:val="24"/>
        </w:rPr>
        <w:t>фейс</w:t>
      </w:r>
      <w:proofErr w:type="spellEnd"/>
      <w:r w:rsidRPr="00E100D7">
        <w:rPr>
          <w:rFonts w:ascii="Times New Roman" w:hAnsi="Times New Roman"/>
          <w:sz w:val="24"/>
          <w:szCs w:val="24"/>
        </w:rPr>
        <w:t>-арта, боди-арта.</w:t>
      </w:r>
    </w:p>
    <w:p w:rsidR="00A93EEE" w:rsidRPr="00E100D7" w:rsidRDefault="008D0608" w:rsidP="00E100D7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>Создание индивидуального стиля заказчика в соответствии с запросами, историческими стилями и тенденциями моды.</w:t>
      </w:r>
    </w:p>
    <w:p w:rsidR="008D0608" w:rsidRPr="00E100D7" w:rsidRDefault="008D0608" w:rsidP="00E100D7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 xml:space="preserve">Выполнение работ по одной или нескольким профессиям рабочих, должностям служащих (приложение </w:t>
      </w:r>
      <w:r w:rsidR="00A93EEE" w:rsidRPr="00E100D7">
        <w:rPr>
          <w:rFonts w:ascii="Times New Roman" w:hAnsi="Times New Roman"/>
          <w:sz w:val="24"/>
          <w:szCs w:val="24"/>
        </w:rPr>
        <w:t>к ФГОС СПО).</w:t>
      </w:r>
    </w:p>
    <w:p w:rsidR="00A93EEE" w:rsidRPr="00E100D7" w:rsidRDefault="00A93EEE" w:rsidP="00E100D7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8D0608" w:rsidRPr="00E100D7" w:rsidRDefault="008D0608" w:rsidP="0002791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b/>
          <w:sz w:val="24"/>
          <w:szCs w:val="24"/>
        </w:rPr>
        <w:t xml:space="preserve">3. </w:t>
      </w:r>
      <w:r w:rsidR="00027914">
        <w:rPr>
          <w:rFonts w:ascii="Times New Roman" w:hAnsi="Times New Roman"/>
          <w:b/>
          <w:sz w:val="24"/>
          <w:szCs w:val="24"/>
        </w:rPr>
        <w:t xml:space="preserve"> </w:t>
      </w:r>
      <w:r w:rsidRPr="00E100D7">
        <w:rPr>
          <w:rFonts w:ascii="Times New Roman" w:hAnsi="Times New Roman"/>
          <w:b/>
          <w:sz w:val="24"/>
          <w:szCs w:val="24"/>
        </w:rPr>
        <w:t>Планируемые результаты освоения образовательной программы</w:t>
      </w:r>
    </w:p>
    <w:bookmarkEnd w:id="2"/>
    <w:p w:rsidR="00C46885" w:rsidRPr="00E100D7" w:rsidRDefault="00754824" w:rsidP="0002791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0D7">
        <w:rPr>
          <w:rFonts w:ascii="Times New Roman" w:hAnsi="Times New Roman"/>
          <w:bCs/>
          <w:sz w:val="24"/>
          <w:szCs w:val="24"/>
          <w:lang w:eastAsia="zh-CN"/>
        </w:rPr>
        <w:t xml:space="preserve">Выпускник, освоивший ОПО, </w:t>
      </w:r>
      <w:r w:rsidR="00C46885" w:rsidRPr="00E100D7">
        <w:rPr>
          <w:rFonts w:ascii="Times New Roman" w:hAnsi="Times New Roman"/>
          <w:bCs/>
          <w:sz w:val="24"/>
          <w:szCs w:val="24"/>
          <w:lang w:eastAsia="zh-CN"/>
        </w:rPr>
        <w:t>должен обладать общими компетенциями, включающими в себя способность: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proofErr w:type="gramStart"/>
      <w:r w:rsidRPr="00E100D7">
        <w:rPr>
          <w:rFonts w:ascii="Times New Roman" w:hAnsi="Times New Roman"/>
          <w:bCs/>
          <w:sz w:val="24"/>
          <w:szCs w:val="24"/>
          <w:lang w:eastAsia="zh-CN"/>
        </w:rPr>
        <w:t>ОК</w:t>
      </w:r>
      <w:proofErr w:type="gramEnd"/>
      <w:r w:rsidRPr="00E100D7">
        <w:rPr>
          <w:rFonts w:ascii="Times New Roman" w:hAnsi="Times New Roman"/>
          <w:bCs/>
          <w:sz w:val="24"/>
          <w:szCs w:val="24"/>
          <w:lang w:eastAsia="zh-CN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proofErr w:type="gramStart"/>
      <w:r w:rsidRPr="00E100D7">
        <w:rPr>
          <w:rFonts w:ascii="Times New Roman" w:hAnsi="Times New Roman"/>
          <w:bCs/>
          <w:sz w:val="24"/>
          <w:szCs w:val="24"/>
          <w:lang w:eastAsia="zh-CN"/>
        </w:rPr>
        <w:t>ОК</w:t>
      </w:r>
      <w:proofErr w:type="gramEnd"/>
      <w:r w:rsidRPr="00E100D7">
        <w:rPr>
          <w:rFonts w:ascii="Times New Roman" w:hAnsi="Times New Roman"/>
          <w:bCs/>
          <w:sz w:val="24"/>
          <w:szCs w:val="24"/>
          <w:lang w:eastAsia="zh-CN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proofErr w:type="gramStart"/>
      <w:r w:rsidRPr="00E100D7">
        <w:rPr>
          <w:rFonts w:ascii="Times New Roman" w:hAnsi="Times New Roman"/>
          <w:bCs/>
          <w:sz w:val="24"/>
          <w:szCs w:val="24"/>
          <w:lang w:eastAsia="zh-CN"/>
        </w:rPr>
        <w:t>ОК</w:t>
      </w:r>
      <w:proofErr w:type="gramEnd"/>
      <w:r w:rsidRPr="00E100D7">
        <w:rPr>
          <w:rFonts w:ascii="Times New Roman" w:hAnsi="Times New Roman"/>
          <w:bCs/>
          <w:sz w:val="24"/>
          <w:szCs w:val="24"/>
          <w:lang w:eastAsia="zh-CN"/>
        </w:rPr>
        <w:t xml:space="preserve"> 3. Решать проблемы, оценивать риски и принимать решения в нестандартных ситуациях.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proofErr w:type="gramStart"/>
      <w:r w:rsidRPr="00E100D7">
        <w:rPr>
          <w:rFonts w:ascii="Times New Roman" w:hAnsi="Times New Roman"/>
          <w:bCs/>
          <w:sz w:val="24"/>
          <w:szCs w:val="24"/>
          <w:lang w:eastAsia="zh-CN"/>
        </w:rPr>
        <w:t>ОК</w:t>
      </w:r>
      <w:proofErr w:type="gramEnd"/>
      <w:r w:rsidRPr="00E100D7">
        <w:rPr>
          <w:rFonts w:ascii="Times New Roman" w:hAnsi="Times New Roman"/>
          <w:bCs/>
          <w:sz w:val="24"/>
          <w:szCs w:val="24"/>
          <w:lang w:eastAsia="zh-CN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proofErr w:type="gramStart"/>
      <w:r w:rsidRPr="00E100D7">
        <w:rPr>
          <w:rFonts w:ascii="Times New Roman" w:hAnsi="Times New Roman"/>
          <w:bCs/>
          <w:sz w:val="24"/>
          <w:szCs w:val="24"/>
          <w:lang w:eastAsia="zh-CN"/>
        </w:rPr>
        <w:t>ОК</w:t>
      </w:r>
      <w:proofErr w:type="gramEnd"/>
      <w:r w:rsidRPr="00E100D7">
        <w:rPr>
          <w:rFonts w:ascii="Times New Roman" w:hAnsi="Times New Roman"/>
          <w:bCs/>
          <w:sz w:val="24"/>
          <w:szCs w:val="24"/>
          <w:lang w:eastAsia="zh-CN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proofErr w:type="gramStart"/>
      <w:r w:rsidRPr="00E100D7">
        <w:rPr>
          <w:rFonts w:ascii="Times New Roman" w:hAnsi="Times New Roman"/>
          <w:bCs/>
          <w:sz w:val="24"/>
          <w:szCs w:val="24"/>
          <w:lang w:eastAsia="zh-CN"/>
        </w:rPr>
        <w:t>ОК</w:t>
      </w:r>
      <w:proofErr w:type="gramEnd"/>
      <w:r w:rsidRPr="00E100D7">
        <w:rPr>
          <w:rFonts w:ascii="Times New Roman" w:hAnsi="Times New Roman"/>
          <w:bCs/>
          <w:sz w:val="24"/>
          <w:szCs w:val="24"/>
          <w:lang w:eastAsia="zh-CN"/>
        </w:rPr>
        <w:t xml:space="preserve"> 6. Работать в коллективе и команде, обеспечивать её сплочение, эффективно общаться с коллегами, руководством, заказчиками.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proofErr w:type="gramStart"/>
      <w:r w:rsidRPr="00E100D7">
        <w:rPr>
          <w:rFonts w:ascii="Times New Roman" w:hAnsi="Times New Roman"/>
          <w:bCs/>
          <w:sz w:val="24"/>
          <w:szCs w:val="24"/>
          <w:lang w:eastAsia="zh-CN"/>
        </w:rPr>
        <w:t>ОК</w:t>
      </w:r>
      <w:proofErr w:type="gramEnd"/>
      <w:r w:rsidRPr="00E100D7">
        <w:rPr>
          <w:rFonts w:ascii="Times New Roman" w:hAnsi="Times New Roman"/>
          <w:bCs/>
          <w:sz w:val="24"/>
          <w:szCs w:val="24"/>
          <w:lang w:eastAsia="zh-CN"/>
        </w:rPr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proofErr w:type="gramStart"/>
      <w:r w:rsidRPr="00E100D7">
        <w:rPr>
          <w:rFonts w:ascii="Times New Roman" w:hAnsi="Times New Roman"/>
          <w:bCs/>
          <w:sz w:val="24"/>
          <w:szCs w:val="24"/>
          <w:lang w:eastAsia="zh-CN"/>
        </w:rPr>
        <w:t>ОК</w:t>
      </w:r>
      <w:proofErr w:type="gramEnd"/>
      <w:r w:rsidRPr="00E100D7">
        <w:rPr>
          <w:rFonts w:ascii="Times New Roman" w:hAnsi="Times New Roman"/>
          <w:bCs/>
          <w:sz w:val="24"/>
          <w:szCs w:val="24"/>
          <w:lang w:eastAsia="zh-CN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31082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proofErr w:type="gramStart"/>
      <w:r w:rsidRPr="00E100D7">
        <w:rPr>
          <w:rFonts w:ascii="Times New Roman" w:hAnsi="Times New Roman"/>
          <w:bCs/>
          <w:sz w:val="24"/>
          <w:szCs w:val="24"/>
          <w:lang w:eastAsia="zh-CN"/>
        </w:rPr>
        <w:t>ОК</w:t>
      </w:r>
      <w:proofErr w:type="gramEnd"/>
      <w:r w:rsidRPr="00E100D7">
        <w:rPr>
          <w:rFonts w:ascii="Times New Roman" w:hAnsi="Times New Roman"/>
          <w:bCs/>
          <w:sz w:val="24"/>
          <w:szCs w:val="24"/>
          <w:lang w:eastAsia="zh-CN"/>
        </w:rPr>
        <w:t xml:space="preserve"> 9. Быть готовым к смене технологий в</w:t>
      </w:r>
      <w:r w:rsidR="00027914">
        <w:rPr>
          <w:rFonts w:ascii="Times New Roman" w:hAnsi="Times New Roman"/>
          <w:bCs/>
          <w:sz w:val="24"/>
          <w:szCs w:val="24"/>
          <w:lang w:eastAsia="zh-CN"/>
        </w:rPr>
        <w:t xml:space="preserve"> профессиональной деятельности.</w:t>
      </w:r>
    </w:p>
    <w:p w:rsidR="00CC297D" w:rsidRPr="00E100D7" w:rsidRDefault="00754824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eastAsiaTheme="majorEastAsia" w:hAnsi="Times New Roman"/>
          <w:bCs/>
          <w:sz w:val="24"/>
          <w:szCs w:val="24"/>
        </w:rPr>
        <w:t>Выпускник, освоивший ОПОП,</w:t>
      </w:r>
      <w:r w:rsidRPr="00E100D7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C46885" w:rsidRPr="00E100D7">
        <w:rPr>
          <w:rFonts w:ascii="Times New Roman" w:hAnsi="Times New Roman"/>
          <w:sz w:val="24"/>
          <w:szCs w:val="24"/>
          <w:lang w:eastAsia="zh-CN"/>
        </w:rPr>
        <w:t>должен обладать профессиональными компетенциями, соответствующими видам деятельности: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Коррекция и окрашивание бровей, окрашивание ресниц.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ПК 1.1. Организовывать подготовительные работы по обслуживанию заказчика.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ПК 1.2. Выполнять коррекцию и окрашивание бровей.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ПК 1.3. Выполнять окрашивание ресниц.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ПК 1.4. Организовывать заключительные работы по обслуживанию заказчика.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Выполнение салонного и специфического макияжа.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ПК 2.1. Организовывать подготовительные работы по обслуживанию заказчика.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ПК 2.2. Выполнять салонный макияж.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ПК 2.3. Выполнять специфический макияж.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ПК 2.4. Выполнять грим для кино, театра и подиума.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ПК 2.5. Оказывать консультационные услуги по выполнению макияжа в домашних условиях.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ПК 2.6. Организовывать заключительные работы по обслуживанию заказчика.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 xml:space="preserve">Выполнение </w:t>
      </w:r>
      <w:proofErr w:type="spellStart"/>
      <w:r w:rsidRPr="00E100D7">
        <w:rPr>
          <w:rFonts w:ascii="Times New Roman" w:hAnsi="Times New Roman"/>
          <w:sz w:val="24"/>
          <w:szCs w:val="24"/>
          <w:lang w:eastAsia="zh-CN"/>
        </w:rPr>
        <w:t>фейс</w:t>
      </w:r>
      <w:proofErr w:type="spellEnd"/>
      <w:r w:rsidRPr="00E100D7">
        <w:rPr>
          <w:rFonts w:ascii="Times New Roman" w:hAnsi="Times New Roman"/>
          <w:sz w:val="24"/>
          <w:szCs w:val="24"/>
          <w:lang w:eastAsia="zh-CN"/>
        </w:rPr>
        <w:t>-арта, боди-арта.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ПК 3.1. Организовывать подготовительные работы по обслуживанию заказчика.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 xml:space="preserve">ПК 3.2. Выполнять рисунки в технике </w:t>
      </w:r>
      <w:proofErr w:type="spellStart"/>
      <w:r w:rsidRPr="00E100D7">
        <w:rPr>
          <w:rFonts w:ascii="Times New Roman" w:hAnsi="Times New Roman"/>
          <w:sz w:val="24"/>
          <w:szCs w:val="24"/>
          <w:lang w:eastAsia="zh-CN"/>
        </w:rPr>
        <w:t>фейс</w:t>
      </w:r>
      <w:proofErr w:type="spellEnd"/>
      <w:r w:rsidRPr="00E100D7">
        <w:rPr>
          <w:rFonts w:ascii="Times New Roman" w:hAnsi="Times New Roman"/>
          <w:sz w:val="24"/>
          <w:szCs w:val="24"/>
          <w:lang w:eastAsia="zh-CN"/>
        </w:rPr>
        <w:t>-арт.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ПК 3.3. Выполнять рисунки в технике боди-арт.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ПК 3.4. Организовывать заключительные работы по обслуживанию заказчика.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Создание индивидуального стиля заказчика в соответствии с запросами, историческими стилями и тенденциями моды.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ПК 4.1. Организовывать подготовительные работы по обслуживанию заказчика.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ПК 4.2. Разрабатывать концепцию образа индивидуального стиля заказчика и коллекции образов.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ПК 4.3. Воплощать концепцию образа индивидуального стиля заказчика, создавать коллекции образов.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lastRenderedPageBreak/>
        <w:t>ПК 4.4. Обеспечивать эффективное взаимодействие специалистов с целью создания образа.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ПК 4.5. Организовывать заключительные работы по обслуживанию заказчика.</w:t>
      </w:r>
    </w:p>
    <w:p w:rsidR="00CC297D" w:rsidRPr="00E100D7" w:rsidRDefault="00CC297D" w:rsidP="00027914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E100D7">
        <w:rPr>
          <w:rFonts w:ascii="Times New Roman" w:hAnsi="Times New Roman"/>
          <w:sz w:val="24"/>
          <w:szCs w:val="24"/>
          <w:lang w:eastAsia="zh-CN"/>
        </w:rPr>
        <w:t>Выполнение работ по одной или нескольким профессиям рабочих, должностям служащих.</w:t>
      </w:r>
    </w:p>
    <w:p w:rsidR="00A93EEE" w:rsidRPr="00E100D7" w:rsidRDefault="00A93EEE" w:rsidP="00E100D7">
      <w:pPr>
        <w:suppressAutoHyphens/>
        <w:autoSpaceDE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zh-CN"/>
        </w:rPr>
      </w:pPr>
    </w:p>
    <w:p w:rsidR="00CC297D" w:rsidRPr="00E100D7" w:rsidRDefault="00754824" w:rsidP="00027914">
      <w:pPr>
        <w:widowControl w:val="0"/>
        <w:tabs>
          <w:tab w:val="center" w:pos="99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00D7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CC297D" w:rsidRPr="00E100D7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02791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CC297D" w:rsidRPr="00E100D7">
        <w:rPr>
          <w:rFonts w:ascii="Times New Roman" w:eastAsia="Times New Roman" w:hAnsi="Times New Roman"/>
          <w:b/>
          <w:sz w:val="24"/>
          <w:szCs w:val="24"/>
          <w:lang w:eastAsia="ru-RU"/>
        </w:rPr>
        <w:t>Документы,</w:t>
      </w:r>
      <w:r w:rsidR="00CC297D" w:rsidRPr="00E100D7">
        <w:rPr>
          <w:rFonts w:ascii="Times New Roman" w:eastAsia="Times New Roman" w:hAnsi="Times New Roman"/>
          <w:b/>
          <w:spacing w:val="68"/>
          <w:sz w:val="24"/>
          <w:szCs w:val="24"/>
          <w:lang w:eastAsia="ru-RU"/>
        </w:rPr>
        <w:t xml:space="preserve"> </w:t>
      </w:r>
      <w:r w:rsidR="00CC297D" w:rsidRPr="00E100D7">
        <w:rPr>
          <w:rFonts w:ascii="Times New Roman" w:eastAsia="Times New Roman" w:hAnsi="Times New Roman"/>
          <w:b/>
          <w:sz w:val="24"/>
          <w:szCs w:val="24"/>
          <w:lang w:eastAsia="ru-RU"/>
        </w:rPr>
        <w:t>регламентирующие</w:t>
      </w:r>
      <w:r w:rsidR="00CC297D" w:rsidRPr="00E100D7">
        <w:rPr>
          <w:rFonts w:ascii="Times New Roman" w:eastAsia="Times New Roman" w:hAnsi="Times New Roman"/>
          <w:b/>
          <w:spacing w:val="67"/>
          <w:sz w:val="24"/>
          <w:szCs w:val="24"/>
          <w:lang w:eastAsia="ru-RU"/>
        </w:rPr>
        <w:t xml:space="preserve"> </w:t>
      </w:r>
      <w:r w:rsidR="00CC297D" w:rsidRPr="00E100D7">
        <w:rPr>
          <w:rFonts w:ascii="Times New Roman" w:eastAsia="Times New Roman" w:hAnsi="Times New Roman"/>
          <w:b/>
          <w:sz w:val="24"/>
          <w:szCs w:val="24"/>
          <w:lang w:eastAsia="ru-RU"/>
        </w:rPr>
        <w:t>содержание</w:t>
      </w:r>
      <w:r w:rsidR="00CC297D" w:rsidRPr="00E100D7">
        <w:rPr>
          <w:rFonts w:ascii="Times New Roman" w:eastAsia="Times New Roman" w:hAnsi="Times New Roman"/>
          <w:b/>
          <w:spacing w:val="67"/>
          <w:sz w:val="24"/>
          <w:szCs w:val="24"/>
          <w:lang w:eastAsia="ru-RU"/>
        </w:rPr>
        <w:t xml:space="preserve"> </w:t>
      </w:r>
      <w:r w:rsidR="00CC297D" w:rsidRPr="00E100D7">
        <w:rPr>
          <w:rFonts w:ascii="Times New Roman" w:eastAsia="Times New Roman" w:hAnsi="Times New Roman"/>
          <w:b/>
          <w:sz w:val="24"/>
          <w:szCs w:val="24"/>
          <w:lang w:eastAsia="ru-RU"/>
        </w:rPr>
        <w:t>и</w:t>
      </w:r>
      <w:r w:rsidR="00CC297D" w:rsidRPr="00E100D7">
        <w:rPr>
          <w:rFonts w:ascii="Times New Roman" w:eastAsia="Times New Roman" w:hAnsi="Times New Roman"/>
          <w:b/>
          <w:spacing w:val="69"/>
          <w:sz w:val="24"/>
          <w:szCs w:val="24"/>
          <w:lang w:eastAsia="ru-RU"/>
        </w:rPr>
        <w:t xml:space="preserve"> </w:t>
      </w:r>
      <w:r w:rsidR="00CC297D" w:rsidRPr="00E100D7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организацию</w:t>
      </w:r>
      <w:r w:rsidR="00CC297D" w:rsidRPr="00E100D7">
        <w:rPr>
          <w:rFonts w:ascii="Times New Roman" w:eastAsia="Times New Roman" w:hAnsi="Times New Roman"/>
          <w:b/>
          <w:spacing w:val="69"/>
          <w:sz w:val="24"/>
          <w:szCs w:val="24"/>
          <w:lang w:eastAsia="ru-RU"/>
        </w:rPr>
        <w:t xml:space="preserve"> </w:t>
      </w:r>
      <w:r w:rsidR="00CC297D" w:rsidRPr="00E100D7"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образовательного</w:t>
      </w:r>
      <w:r w:rsidR="00CC297D" w:rsidRPr="00E100D7">
        <w:rPr>
          <w:rFonts w:ascii="Times New Roman" w:eastAsia="Times New Roman" w:hAnsi="Times New Roman"/>
          <w:b/>
          <w:spacing w:val="68"/>
          <w:sz w:val="24"/>
          <w:szCs w:val="24"/>
          <w:lang w:eastAsia="ru-RU"/>
        </w:rPr>
        <w:t xml:space="preserve"> </w:t>
      </w:r>
      <w:r w:rsidR="00CC297D" w:rsidRPr="00E100D7">
        <w:rPr>
          <w:rFonts w:ascii="Times New Roman" w:eastAsia="Times New Roman" w:hAnsi="Times New Roman"/>
          <w:b/>
          <w:sz w:val="24"/>
          <w:szCs w:val="24"/>
          <w:lang w:eastAsia="ru-RU"/>
        </w:rPr>
        <w:t>процесса</w:t>
      </w:r>
      <w:r w:rsidR="00CC297D" w:rsidRPr="00E100D7">
        <w:rPr>
          <w:rFonts w:ascii="Times New Roman" w:eastAsia="Times New Roman" w:hAnsi="Times New Roman"/>
          <w:b/>
          <w:spacing w:val="67"/>
          <w:sz w:val="24"/>
          <w:szCs w:val="24"/>
          <w:lang w:eastAsia="ru-RU"/>
        </w:rPr>
        <w:t xml:space="preserve"> </w:t>
      </w:r>
      <w:r w:rsidR="00CC297D" w:rsidRPr="00E100D7">
        <w:rPr>
          <w:rFonts w:ascii="Times New Roman" w:eastAsia="Times New Roman" w:hAnsi="Times New Roman"/>
          <w:b/>
          <w:sz w:val="24"/>
          <w:szCs w:val="24"/>
          <w:lang w:eastAsia="ru-RU"/>
        </w:rPr>
        <w:t>при реализации образовательной программы</w:t>
      </w:r>
    </w:p>
    <w:p w:rsidR="00CC297D" w:rsidRPr="00E100D7" w:rsidRDefault="00CC297D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Содержание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организация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образовательного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процесса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proofErr w:type="gramStart"/>
      <w:r w:rsidRPr="00E100D7">
        <w:rPr>
          <w:rFonts w:ascii="Times New Roman" w:eastAsia="Times New Roman" w:hAnsi="Times New Roman"/>
          <w:sz w:val="24"/>
          <w:szCs w:val="24"/>
        </w:rPr>
        <w:t>реализации</w:t>
      </w:r>
      <w:proofErr w:type="gramEnd"/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данной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ОПОП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регламентируется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учебным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планом,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рабочими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программами,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учебных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дисциплин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(модулей);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материалами, обеспечивающими качество подготовки и воспитания обучающихся; программами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учебных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производственных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практик;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календарным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учебным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графиком,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а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также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методическими материалами, обеспечивающими реализацию соответствующих образовательных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технологий.</w:t>
      </w:r>
    </w:p>
    <w:p w:rsidR="00CC297D" w:rsidRPr="00E100D7" w:rsidRDefault="00CC297D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В условиях изменения форм образовательной деятельности с использованием дистанционных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образовательных технологий и электронного обучения в пределах осваиваемой образовательной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программы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проведении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текущей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промежуточной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аттестации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могут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использоваться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 xml:space="preserve">электронная информационно-образовательная среда </w:t>
      </w:r>
      <w:proofErr w:type="spellStart"/>
      <w:r w:rsidRPr="00E100D7">
        <w:rPr>
          <w:rFonts w:ascii="Times New Roman" w:eastAsia="Times New Roman" w:hAnsi="Times New Roman"/>
          <w:sz w:val="24"/>
          <w:szCs w:val="24"/>
        </w:rPr>
        <w:t>Moodle</w:t>
      </w:r>
      <w:proofErr w:type="spellEnd"/>
      <w:r w:rsidRPr="00E100D7">
        <w:rPr>
          <w:rFonts w:ascii="Times New Roman" w:eastAsia="Times New Roman" w:hAnsi="Times New Roman"/>
          <w:sz w:val="24"/>
          <w:szCs w:val="24"/>
        </w:rPr>
        <w:t>, мессенджеры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proofErr w:type="spellStart"/>
      <w:r w:rsidRPr="00E100D7">
        <w:rPr>
          <w:rFonts w:ascii="Times New Roman" w:eastAsia="Times New Roman" w:hAnsi="Times New Roman"/>
          <w:sz w:val="24"/>
          <w:szCs w:val="24"/>
        </w:rPr>
        <w:t>Diskord</w:t>
      </w:r>
      <w:proofErr w:type="spellEnd"/>
      <w:r w:rsidRPr="00E100D7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00D7">
        <w:rPr>
          <w:rFonts w:ascii="Times New Roman" w:eastAsia="Times New Roman" w:hAnsi="Times New Roman"/>
          <w:sz w:val="24"/>
          <w:szCs w:val="24"/>
        </w:rPr>
        <w:t>Skype</w:t>
      </w:r>
      <w:proofErr w:type="spellEnd"/>
      <w:r w:rsidRPr="00E100D7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00D7">
        <w:rPr>
          <w:rFonts w:ascii="Times New Roman" w:eastAsia="Times New Roman" w:hAnsi="Times New Roman"/>
          <w:sz w:val="24"/>
          <w:szCs w:val="24"/>
        </w:rPr>
        <w:t>Zoom</w:t>
      </w:r>
      <w:proofErr w:type="spellEnd"/>
      <w:r w:rsidRPr="00E100D7">
        <w:rPr>
          <w:rFonts w:ascii="Times New Roman" w:eastAsia="Times New Roman" w:hAnsi="Times New Roman"/>
          <w:sz w:val="24"/>
          <w:szCs w:val="24"/>
        </w:rPr>
        <w:t>,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proofErr w:type="spellStart"/>
      <w:r w:rsidRPr="00E100D7">
        <w:rPr>
          <w:rFonts w:ascii="Times New Roman" w:eastAsia="Times New Roman" w:hAnsi="Times New Roman"/>
          <w:sz w:val="24"/>
          <w:szCs w:val="24"/>
        </w:rPr>
        <w:t>WhatsApp</w:t>
      </w:r>
      <w:proofErr w:type="spellEnd"/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другие</w:t>
      </w:r>
      <w:r w:rsidRPr="00E100D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формы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электронного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обучения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дистанционных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образовательных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технологий.</w:t>
      </w:r>
    </w:p>
    <w:p w:rsidR="00CC297D" w:rsidRPr="00E100D7" w:rsidRDefault="00CC297D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В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календарном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учебном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графике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указывается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последовательность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реализации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ОПОП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профессии по годам, включая теоретическое обучение, практики, промежуточную и итоговую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аттестации,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каникулы.</w:t>
      </w:r>
    </w:p>
    <w:p w:rsidR="00CC297D" w:rsidRPr="00E100D7" w:rsidRDefault="00CC297D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Учебный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план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определяет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следующие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качественные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количественные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характеристики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ОПОП:</w:t>
      </w:r>
    </w:p>
    <w:p w:rsidR="00CC297D" w:rsidRPr="00E100D7" w:rsidRDefault="00CC297D" w:rsidP="00027914">
      <w:pPr>
        <w:widowControl w:val="0"/>
        <w:numPr>
          <w:ilvl w:val="0"/>
          <w:numId w:val="38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объемные</w:t>
      </w:r>
      <w:r w:rsidRPr="00E100D7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параметры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учебной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нагрузки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в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целом,</w:t>
      </w:r>
      <w:r w:rsidRPr="00E100D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по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годам</w:t>
      </w:r>
      <w:r w:rsidRPr="00E100D7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обучения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по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семестрам;</w:t>
      </w:r>
    </w:p>
    <w:p w:rsidR="00CC297D" w:rsidRPr="00E100D7" w:rsidRDefault="00CC297D" w:rsidP="00027914">
      <w:pPr>
        <w:widowControl w:val="0"/>
        <w:numPr>
          <w:ilvl w:val="0"/>
          <w:numId w:val="38"/>
        </w:numPr>
        <w:tabs>
          <w:tab w:val="left" w:pos="0"/>
        </w:tabs>
        <w:autoSpaceDE w:val="0"/>
        <w:autoSpaceDN w:val="0"/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перечень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учебных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дисциплин,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профессиональных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модулей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их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составных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 xml:space="preserve">элементов </w:t>
      </w:r>
      <w:r w:rsidRPr="00E100D7">
        <w:rPr>
          <w:rFonts w:ascii="Times New Roman" w:eastAsia="Times New Roman" w:hAnsi="Times New Roman"/>
          <w:spacing w:val="-57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(междисциплинарных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курсов,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практик);</w:t>
      </w:r>
    </w:p>
    <w:p w:rsidR="00CC297D" w:rsidRPr="00E100D7" w:rsidRDefault="00CC297D" w:rsidP="00027914">
      <w:pPr>
        <w:widowControl w:val="0"/>
        <w:numPr>
          <w:ilvl w:val="0"/>
          <w:numId w:val="38"/>
        </w:numPr>
        <w:tabs>
          <w:tab w:val="left" w:pos="0"/>
        </w:tabs>
        <w:autoSpaceDE w:val="0"/>
        <w:autoSpaceDN w:val="0"/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последовательность</w:t>
      </w:r>
      <w:r w:rsidRPr="00E100D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изучения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учебных</w:t>
      </w:r>
      <w:r w:rsidRPr="00E100D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дисциплин</w:t>
      </w:r>
      <w:r w:rsidRPr="00E100D7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профессиональных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модулей;</w:t>
      </w:r>
    </w:p>
    <w:p w:rsidR="00CC297D" w:rsidRPr="00E100D7" w:rsidRDefault="00CC297D" w:rsidP="00027914">
      <w:pPr>
        <w:widowControl w:val="0"/>
        <w:numPr>
          <w:ilvl w:val="0"/>
          <w:numId w:val="38"/>
        </w:numPr>
        <w:tabs>
          <w:tab w:val="left" w:pos="0"/>
        </w:tabs>
        <w:autoSpaceDE w:val="0"/>
        <w:autoSpaceDN w:val="0"/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виды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учебных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занятий;</w:t>
      </w:r>
    </w:p>
    <w:p w:rsidR="00CC297D" w:rsidRPr="00E100D7" w:rsidRDefault="00CC297D" w:rsidP="00027914">
      <w:pPr>
        <w:widowControl w:val="0"/>
        <w:numPr>
          <w:ilvl w:val="0"/>
          <w:numId w:val="38"/>
        </w:numPr>
        <w:tabs>
          <w:tab w:val="left" w:pos="0"/>
        </w:tabs>
        <w:autoSpaceDE w:val="0"/>
        <w:autoSpaceDN w:val="0"/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распределение</w:t>
      </w:r>
      <w:r w:rsidRPr="00E100D7">
        <w:rPr>
          <w:rFonts w:ascii="Times New Roman" w:eastAsia="Times New Roman" w:hAnsi="Times New Roman"/>
          <w:spacing w:val="5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различных</w:t>
      </w:r>
      <w:r w:rsidRPr="00E100D7">
        <w:rPr>
          <w:rFonts w:ascii="Times New Roman" w:eastAsia="Times New Roman" w:hAnsi="Times New Roman"/>
          <w:spacing w:val="5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форм</w:t>
      </w:r>
      <w:r w:rsidRPr="00E100D7">
        <w:rPr>
          <w:rFonts w:ascii="Times New Roman" w:eastAsia="Times New Roman" w:hAnsi="Times New Roman"/>
          <w:spacing w:val="49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промежуточной</w:t>
      </w:r>
      <w:r w:rsidRPr="00E100D7">
        <w:rPr>
          <w:rFonts w:ascii="Times New Roman" w:eastAsia="Times New Roman" w:hAnsi="Times New Roman"/>
          <w:spacing w:val="5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аттестации</w:t>
      </w:r>
      <w:r w:rsidRPr="00E100D7">
        <w:rPr>
          <w:rFonts w:ascii="Times New Roman" w:eastAsia="Times New Roman" w:hAnsi="Times New Roman"/>
          <w:spacing w:val="50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по</w:t>
      </w:r>
      <w:r w:rsidRPr="00E100D7">
        <w:rPr>
          <w:rFonts w:ascii="Times New Roman" w:eastAsia="Times New Roman" w:hAnsi="Times New Roman"/>
          <w:spacing w:val="5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годам</w:t>
      </w:r>
      <w:r w:rsidRPr="00E100D7">
        <w:rPr>
          <w:rFonts w:ascii="Times New Roman" w:eastAsia="Times New Roman" w:hAnsi="Times New Roman"/>
          <w:spacing w:val="5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обучения</w:t>
      </w:r>
      <w:r w:rsidRPr="00E100D7">
        <w:rPr>
          <w:rFonts w:ascii="Times New Roman" w:eastAsia="Times New Roman" w:hAnsi="Times New Roman"/>
          <w:spacing w:val="5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 xml:space="preserve">и </w:t>
      </w:r>
      <w:r w:rsidRPr="00E100D7">
        <w:rPr>
          <w:rFonts w:ascii="Times New Roman" w:eastAsia="Times New Roman" w:hAnsi="Times New Roman"/>
          <w:spacing w:val="-57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семестрам;</w:t>
      </w:r>
    </w:p>
    <w:p w:rsidR="00CC297D" w:rsidRPr="00E100D7" w:rsidRDefault="00CC297D" w:rsidP="00027914">
      <w:pPr>
        <w:widowControl w:val="0"/>
        <w:numPr>
          <w:ilvl w:val="0"/>
          <w:numId w:val="38"/>
        </w:numPr>
        <w:tabs>
          <w:tab w:val="left" w:pos="0"/>
        </w:tabs>
        <w:autoSpaceDE w:val="0"/>
        <w:autoSpaceDN w:val="0"/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распределение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по</w:t>
      </w:r>
      <w:r w:rsidRPr="00E100D7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семестрам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показатели</w:t>
      </w:r>
      <w:r w:rsidRPr="00E100D7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подготовки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проведения</w:t>
      </w:r>
      <w:r w:rsidRPr="00E100D7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государственной</w:t>
      </w:r>
      <w:r w:rsidRPr="00E100D7">
        <w:rPr>
          <w:rFonts w:ascii="Times New Roman" w:eastAsia="Times New Roman" w:hAnsi="Times New Roman"/>
          <w:spacing w:val="-57"/>
          <w:sz w:val="24"/>
          <w:szCs w:val="24"/>
        </w:rPr>
        <w:t xml:space="preserve">                          </w:t>
      </w:r>
      <w:r w:rsidRPr="00E100D7">
        <w:rPr>
          <w:rFonts w:ascii="Times New Roman" w:eastAsia="Times New Roman" w:hAnsi="Times New Roman"/>
          <w:sz w:val="24"/>
          <w:szCs w:val="24"/>
        </w:rPr>
        <w:t>итоговой аттестации.</w:t>
      </w:r>
    </w:p>
    <w:p w:rsidR="00CC297D" w:rsidRPr="00E100D7" w:rsidRDefault="00CC297D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E100D7">
        <w:rPr>
          <w:rFonts w:ascii="Times New Roman" w:eastAsia="Times New Roman" w:hAnsi="Times New Roman"/>
          <w:sz w:val="24"/>
          <w:szCs w:val="24"/>
        </w:rPr>
        <w:t>Максимальный объем учебной нагрузки обучающегося составляет 54 академических часа в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неделю, включая все виды аудиторной и внеаудиторной (самостоятельной) учебной работы по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освоению ППКРС и консультаций.</w:t>
      </w:r>
      <w:proofErr w:type="gramEnd"/>
    </w:p>
    <w:p w:rsidR="00CC297D" w:rsidRPr="00E100D7" w:rsidRDefault="00CC297D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Максимальный</w:t>
      </w:r>
      <w:r w:rsidRPr="00E100D7">
        <w:rPr>
          <w:rFonts w:ascii="Times New Roman" w:eastAsia="Times New Roman" w:hAnsi="Times New Roman"/>
          <w:sz w:val="24"/>
          <w:szCs w:val="24"/>
        </w:rPr>
        <w:tab/>
        <w:t>объем</w:t>
      </w:r>
      <w:r w:rsidRPr="00E100D7">
        <w:rPr>
          <w:rFonts w:ascii="Times New Roman" w:eastAsia="Times New Roman" w:hAnsi="Times New Roman"/>
          <w:sz w:val="24"/>
          <w:szCs w:val="24"/>
        </w:rPr>
        <w:tab/>
        <w:t>аудиторной</w:t>
      </w:r>
      <w:r w:rsidRPr="00E100D7">
        <w:rPr>
          <w:rFonts w:ascii="Times New Roman" w:eastAsia="Times New Roman" w:hAnsi="Times New Roman"/>
          <w:sz w:val="24"/>
          <w:szCs w:val="24"/>
        </w:rPr>
        <w:tab/>
        <w:t>учебной</w:t>
      </w:r>
      <w:r w:rsidRPr="00E100D7">
        <w:rPr>
          <w:rFonts w:ascii="Times New Roman" w:eastAsia="Times New Roman" w:hAnsi="Times New Roman"/>
          <w:sz w:val="24"/>
          <w:szCs w:val="24"/>
        </w:rPr>
        <w:tab/>
        <w:t>нагрузки</w:t>
      </w:r>
      <w:r w:rsidRPr="00E100D7">
        <w:rPr>
          <w:rFonts w:ascii="Times New Roman" w:eastAsia="Times New Roman" w:hAnsi="Times New Roman"/>
          <w:sz w:val="24"/>
          <w:szCs w:val="24"/>
        </w:rPr>
        <w:tab/>
        <w:t>в очной форме обучения составляет</w:t>
      </w:r>
      <w:r w:rsidRPr="00E100D7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 xml:space="preserve">36 </w:t>
      </w:r>
      <w:proofErr w:type="gramStart"/>
      <w:r w:rsidRPr="00E100D7">
        <w:rPr>
          <w:rFonts w:ascii="Times New Roman" w:eastAsia="Times New Roman" w:hAnsi="Times New Roman"/>
          <w:sz w:val="24"/>
          <w:szCs w:val="24"/>
        </w:rPr>
        <w:t>академических</w:t>
      </w:r>
      <w:proofErr w:type="gramEnd"/>
      <w:r w:rsidRPr="00E100D7">
        <w:rPr>
          <w:rFonts w:ascii="Times New Roman" w:eastAsia="Times New Roman" w:hAnsi="Times New Roman"/>
          <w:spacing w:val="5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часов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в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неделю.</w:t>
      </w:r>
    </w:p>
    <w:p w:rsidR="00CC297D" w:rsidRPr="00E100D7" w:rsidRDefault="00CC297D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567" w:firstLine="142"/>
        <w:outlineLvl w:val="0"/>
        <w:rPr>
          <w:rFonts w:ascii="Times New Roman" w:eastAsia="Times New Roman" w:hAnsi="Times New Roman"/>
          <w:bCs/>
          <w:sz w:val="24"/>
          <w:szCs w:val="24"/>
        </w:rPr>
      </w:pPr>
      <w:r w:rsidRPr="00E100D7">
        <w:rPr>
          <w:rFonts w:ascii="Times New Roman" w:eastAsia="Times New Roman" w:hAnsi="Times New Roman"/>
          <w:bCs/>
          <w:sz w:val="24"/>
          <w:szCs w:val="24"/>
        </w:rPr>
        <w:t>Реализация</w:t>
      </w:r>
      <w:r w:rsidRPr="00E100D7">
        <w:rPr>
          <w:rFonts w:ascii="Times New Roman" w:eastAsia="Times New Roman" w:hAnsi="Times New Roman"/>
          <w:bCs/>
          <w:spacing w:val="55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bCs/>
          <w:sz w:val="24"/>
          <w:szCs w:val="24"/>
        </w:rPr>
        <w:t>учебной</w:t>
      </w:r>
      <w:r w:rsidRPr="00E100D7">
        <w:rPr>
          <w:rFonts w:ascii="Times New Roman" w:eastAsia="Times New Roman" w:hAnsi="Times New Roman"/>
          <w:bCs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bCs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bCs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bCs/>
          <w:sz w:val="24"/>
          <w:szCs w:val="24"/>
        </w:rPr>
        <w:t>производственной</w:t>
      </w:r>
      <w:r w:rsidRPr="00E100D7">
        <w:rPr>
          <w:rFonts w:ascii="Times New Roman" w:eastAsia="Times New Roman" w:hAnsi="Times New Roman"/>
          <w:bCs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bCs/>
          <w:sz w:val="24"/>
          <w:szCs w:val="24"/>
        </w:rPr>
        <w:t>практик</w:t>
      </w:r>
    </w:p>
    <w:p w:rsidR="00CC297D" w:rsidRPr="00E100D7" w:rsidRDefault="00CC297D" w:rsidP="000279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В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соответствии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ФГОС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СПО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по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F03DA9" w:rsidRPr="00E100D7">
        <w:rPr>
          <w:rFonts w:ascii="Times New Roman" w:eastAsia="Times New Roman" w:hAnsi="Times New Roman"/>
          <w:sz w:val="24"/>
          <w:szCs w:val="24"/>
        </w:rPr>
        <w:t xml:space="preserve">специальности 43.02.03 Стилистика и искусство визажа </w:t>
      </w:r>
      <w:r w:rsidRPr="00E100D7">
        <w:rPr>
          <w:rFonts w:ascii="Times New Roman" w:eastAsia="Times New Roman" w:hAnsi="Times New Roman"/>
          <w:sz w:val="24"/>
          <w:szCs w:val="24"/>
        </w:rPr>
        <w:t>практика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является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обязательным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разделом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ОПОП.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Она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представляет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собой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вид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учебной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деятельности,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направленной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на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формирование,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закрепление,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развитие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практических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навыков и компетенции в процессе выполнения определенных видов работ, связанных с будущей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профессиональной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деятельностью.</w:t>
      </w:r>
    </w:p>
    <w:p w:rsidR="00CC297D" w:rsidRPr="00E100D7" w:rsidRDefault="00CC297D" w:rsidP="000279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При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реализации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ОПОП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предусматриваются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следующие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виды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практик: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учебная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производственная.</w:t>
      </w:r>
    </w:p>
    <w:p w:rsidR="00CC297D" w:rsidRPr="00E100D7" w:rsidRDefault="00CC297D" w:rsidP="000279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Учебная практика и производственная практика проводятся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образовательной организацией при освоении обучающимися профессиональных компетенций в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рамках профессиональных модулей и могут реализовываться как концентрированно в несколько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периодов,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proofErr w:type="gramStart"/>
      <w:r w:rsidRPr="00E100D7">
        <w:rPr>
          <w:rFonts w:ascii="Times New Roman" w:eastAsia="Times New Roman" w:hAnsi="Times New Roman"/>
          <w:sz w:val="24"/>
          <w:szCs w:val="24"/>
        </w:rPr>
        <w:t>так</w:t>
      </w:r>
      <w:proofErr w:type="gramEnd"/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рассредоточено,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чередуясь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теоретическими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занятиями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в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рамках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профессиональных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модулей.</w:t>
      </w:r>
    </w:p>
    <w:p w:rsidR="00CC297D" w:rsidRPr="00E100D7" w:rsidRDefault="00CC297D" w:rsidP="000279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lastRenderedPageBreak/>
        <w:t xml:space="preserve">Цели и задачи, программы и формы отчетности определяются Положением о практической подготовке </w:t>
      </w:r>
      <w:proofErr w:type="gramStart"/>
      <w:r w:rsidRPr="00E100D7">
        <w:rPr>
          <w:rFonts w:ascii="Times New Roman" w:eastAsia="Times New Roman" w:hAnsi="Times New Roman"/>
          <w:sz w:val="24"/>
          <w:szCs w:val="24"/>
        </w:rPr>
        <w:t>обучающихся</w:t>
      </w:r>
      <w:proofErr w:type="gramEnd"/>
      <w:r w:rsidRPr="00E100D7">
        <w:rPr>
          <w:rFonts w:ascii="Times New Roman" w:eastAsia="Times New Roman" w:hAnsi="Times New Roman"/>
          <w:sz w:val="24"/>
          <w:szCs w:val="24"/>
        </w:rPr>
        <w:t>.</w:t>
      </w:r>
    </w:p>
    <w:p w:rsidR="00CC297D" w:rsidRPr="00E100D7" w:rsidRDefault="00CC297D" w:rsidP="00E100D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Производственная</w:t>
      </w:r>
      <w:r w:rsidRPr="00E100D7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практика</w:t>
      </w:r>
      <w:r w:rsidRPr="00E100D7">
        <w:rPr>
          <w:rFonts w:ascii="Times New Roman" w:eastAsia="Times New Roman" w:hAnsi="Times New Roman"/>
          <w:spacing w:val="16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должна</w:t>
      </w:r>
      <w:r w:rsidRPr="00E100D7">
        <w:rPr>
          <w:rFonts w:ascii="Times New Roman" w:eastAsia="Times New Roman" w:hAnsi="Times New Roman"/>
          <w:spacing w:val="16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проводиться</w:t>
      </w:r>
      <w:r w:rsidRPr="00E100D7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в</w:t>
      </w:r>
      <w:r w:rsidRPr="00E100D7">
        <w:rPr>
          <w:rFonts w:ascii="Times New Roman" w:eastAsia="Times New Roman" w:hAnsi="Times New Roman"/>
          <w:spacing w:val="16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организациях,</w:t>
      </w:r>
      <w:r w:rsidRPr="00E100D7">
        <w:rPr>
          <w:rFonts w:ascii="Times New Roman" w:eastAsia="Times New Roman" w:hAnsi="Times New Roman"/>
          <w:spacing w:val="14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направление</w:t>
      </w:r>
      <w:r w:rsidRPr="00E100D7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деятельности</w:t>
      </w:r>
      <w:r w:rsidRPr="00E100D7">
        <w:rPr>
          <w:rFonts w:ascii="Times New Roman" w:eastAsia="Times New Roman" w:hAnsi="Times New Roman"/>
          <w:spacing w:val="-57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которых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соответствует профилю подготовки обучающихся.</w:t>
      </w:r>
    </w:p>
    <w:p w:rsidR="00CC297D" w:rsidRPr="00E100D7" w:rsidRDefault="00F03DA9" w:rsidP="00E100D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Специальность</w:t>
      </w:r>
      <w:r w:rsidR="00CC297D" w:rsidRPr="00E100D7">
        <w:rPr>
          <w:rFonts w:ascii="Times New Roman" w:eastAsia="Times New Roman" w:hAnsi="Times New Roman"/>
          <w:sz w:val="24"/>
          <w:szCs w:val="24"/>
        </w:rPr>
        <w:t xml:space="preserve"> </w:t>
      </w:r>
      <w:r w:rsidR="00CC297D"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 xml:space="preserve">43.02.03 Стилистика и искусство визажа </w:t>
      </w:r>
      <w:r w:rsidR="00CC297D" w:rsidRPr="00E100D7">
        <w:rPr>
          <w:rFonts w:ascii="Times New Roman" w:eastAsia="Times New Roman" w:hAnsi="Times New Roman"/>
          <w:sz w:val="24"/>
          <w:szCs w:val="24"/>
        </w:rPr>
        <w:t>предполагает</w:t>
      </w:r>
      <w:r w:rsidR="00CC297D" w:rsidRPr="00E100D7">
        <w:rPr>
          <w:rFonts w:ascii="Times New Roman" w:eastAsia="Times New Roman" w:hAnsi="Times New Roman"/>
          <w:spacing w:val="49"/>
          <w:sz w:val="24"/>
          <w:szCs w:val="24"/>
        </w:rPr>
        <w:t xml:space="preserve"> </w:t>
      </w:r>
      <w:r w:rsidR="00CC297D" w:rsidRPr="00E100D7">
        <w:rPr>
          <w:rFonts w:ascii="Times New Roman" w:eastAsia="Times New Roman" w:hAnsi="Times New Roman"/>
          <w:sz w:val="24"/>
          <w:szCs w:val="24"/>
        </w:rPr>
        <w:t>две</w:t>
      </w:r>
      <w:r w:rsidR="00CC297D" w:rsidRPr="00E100D7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="00CC297D" w:rsidRPr="00E100D7">
        <w:rPr>
          <w:rFonts w:ascii="Times New Roman" w:eastAsia="Times New Roman" w:hAnsi="Times New Roman"/>
          <w:sz w:val="24"/>
          <w:szCs w:val="24"/>
        </w:rPr>
        <w:t>практики:</w:t>
      </w:r>
      <w:r w:rsidR="00CC297D" w:rsidRPr="00E100D7">
        <w:rPr>
          <w:rFonts w:ascii="Times New Roman" w:eastAsia="Times New Roman" w:hAnsi="Times New Roman"/>
          <w:spacing w:val="-57"/>
          <w:sz w:val="24"/>
          <w:szCs w:val="24"/>
        </w:rPr>
        <w:t xml:space="preserve"> </w:t>
      </w:r>
      <w:r w:rsidR="00CC297D" w:rsidRPr="00E100D7">
        <w:rPr>
          <w:rFonts w:ascii="Times New Roman" w:eastAsia="Times New Roman" w:hAnsi="Times New Roman"/>
          <w:sz w:val="24"/>
          <w:szCs w:val="24"/>
        </w:rPr>
        <w:t>учебная</w:t>
      </w:r>
      <w:r w:rsidR="00CC297D"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CC297D" w:rsidRPr="00E100D7">
        <w:rPr>
          <w:rFonts w:ascii="Times New Roman" w:eastAsia="Times New Roman" w:hAnsi="Times New Roman"/>
          <w:sz w:val="24"/>
          <w:szCs w:val="24"/>
        </w:rPr>
        <w:t>практика</w:t>
      </w:r>
      <w:r w:rsidR="00CC297D"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CC297D" w:rsidRPr="00E100D7">
        <w:rPr>
          <w:rFonts w:ascii="Times New Roman" w:eastAsia="Times New Roman" w:hAnsi="Times New Roman"/>
          <w:sz w:val="24"/>
          <w:szCs w:val="24"/>
        </w:rPr>
        <w:t>и</w:t>
      </w:r>
      <w:r w:rsidR="00CC297D"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="00CC297D" w:rsidRPr="00E100D7">
        <w:rPr>
          <w:rFonts w:ascii="Times New Roman" w:eastAsia="Times New Roman" w:hAnsi="Times New Roman"/>
          <w:sz w:val="24"/>
          <w:szCs w:val="24"/>
        </w:rPr>
        <w:t>производственная практика:</w:t>
      </w:r>
    </w:p>
    <w:p w:rsidR="00CC297D" w:rsidRPr="00E100D7" w:rsidRDefault="00754824" w:rsidP="00E100D7">
      <w:pPr>
        <w:widowControl w:val="0"/>
        <w:autoSpaceDE w:val="0"/>
        <w:autoSpaceDN w:val="0"/>
        <w:spacing w:after="0" w:line="240" w:lineRule="auto"/>
        <w:ind w:right="2487" w:firstLine="709"/>
        <w:jc w:val="both"/>
        <w:rPr>
          <w:rFonts w:ascii="Times New Roman" w:eastAsia="Times New Roman" w:hAnsi="Times New Roman"/>
          <w:spacing w:val="1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 xml:space="preserve">ПМ.01 </w:t>
      </w:r>
      <w:r w:rsidR="00CC297D" w:rsidRPr="00E100D7">
        <w:rPr>
          <w:rFonts w:ascii="Times New Roman" w:eastAsia="Times New Roman" w:hAnsi="Times New Roman"/>
          <w:sz w:val="24"/>
          <w:szCs w:val="24"/>
        </w:rPr>
        <w:t>–</w:t>
      </w:r>
      <w:r w:rsidR="00CC297D"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учебная практика – 1неделя</w:t>
      </w:r>
    </w:p>
    <w:p w:rsidR="00CC297D" w:rsidRPr="00E100D7" w:rsidRDefault="00754824" w:rsidP="00E100D7">
      <w:pPr>
        <w:widowControl w:val="0"/>
        <w:autoSpaceDE w:val="0"/>
        <w:autoSpaceDN w:val="0"/>
        <w:spacing w:after="0" w:line="240" w:lineRule="auto"/>
        <w:ind w:right="2487" w:firstLine="709"/>
        <w:jc w:val="both"/>
        <w:rPr>
          <w:rFonts w:ascii="Times New Roman" w:eastAsia="Times New Roman" w:hAnsi="Times New Roman"/>
          <w:spacing w:val="1"/>
          <w:sz w:val="24"/>
          <w:szCs w:val="24"/>
        </w:rPr>
      </w:pPr>
      <w:r w:rsidRPr="00E100D7">
        <w:rPr>
          <w:rFonts w:ascii="Times New Roman" w:eastAsia="Times New Roman" w:hAnsi="Times New Roman"/>
          <w:spacing w:val="1"/>
          <w:sz w:val="24"/>
          <w:szCs w:val="24"/>
        </w:rPr>
        <w:t>ПМ.01</w:t>
      </w:r>
      <w:r w:rsidR="00CC297D"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– производственная практика – 3 недели</w:t>
      </w:r>
    </w:p>
    <w:p w:rsidR="00CC297D" w:rsidRPr="00E100D7" w:rsidRDefault="00754824" w:rsidP="00E100D7">
      <w:pPr>
        <w:widowControl w:val="0"/>
        <w:autoSpaceDE w:val="0"/>
        <w:autoSpaceDN w:val="0"/>
        <w:spacing w:after="0" w:line="240" w:lineRule="auto"/>
        <w:ind w:right="2487" w:firstLine="709"/>
        <w:jc w:val="both"/>
        <w:rPr>
          <w:rFonts w:ascii="Times New Roman" w:eastAsia="Times New Roman" w:hAnsi="Times New Roman"/>
          <w:spacing w:val="1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ПМ.02</w:t>
      </w:r>
      <w:r w:rsidR="00CC297D" w:rsidRPr="00E100D7">
        <w:rPr>
          <w:rFonts w:ascii="Times New Roman" w:eastAsia="Times New Roman" w:hAnsi="Times New Roman"/>
          <w:sz w:val="24"/>
          <w:szCs w:val="24"/>
        </w:rPr>
        <w:t xml:space="preserve"> –</w:t>
      </w:r>
      <w:r w:rsidR="00CC297D"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учебная практика – 12 недель</w:t>
      </w:r>
    </w:p>
    <w:p w:rsidR="00CC297D" w:rsidRPr="00E100D7" w:rsidRDefault="00754824" w:rsidP="00E100D7">
      <w:pPr>
        <w:widowControl w:val="0"/>
        <w:autoSpaceDE w:val="0"/>
        <w:autoSpaceDN w:val="0"/>
        <w:spacing w:after="0" w:line="240" w:lineRule="auto"/>
        <w:ind w:right="2487" w:firstLine="709"/>
        <w:jc w:val="both"/>
        <w:rPr>
          <w:rFonts w:ascii="Times New Roman" w:eastAsia="Times New Roman" w:hAnsi="Times New Roman"/>
          <w:spacing w:val="1"/>
          <w:sz w:val="24"/>
          <w:szCs w:val="24"/>
        </w:rPr>
      </w:pPr>
      <w:r w:rsidRPr="00E100D7">
        <w:rPr>
          <w:rFonts w:ascii="Times New Roman" w:eastAsia="Times New Roman" w:hAnsi="Times New Roman"/>
          <w:spacing w:val="1"/>
          <w:sz w:val="24"/>
          <w:szCs w:val="24"/>
        </w:rPr>
        <w:t>ПМ.02</w:t>
      </w:r>
      <w:r w:rsidR="00CC297D"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– производственная практика – 13 недель</w:t>
      </w:r>
    </w:p>
    <w:p w:rsidR="00CC297D" w:rsidRPr="00E100D7" w:rsidRDefault="00754824" w:rsidP="00E100D7">
      <w:pPr>
        <w:widowControl w:val="0"/>
        <w:autoSpaceDE w:val="0"/>
        <w:autoSpaceDN w:val="0"/>
        <w:spacing w:after="0" w:line="240" w:lineRule="auto"/>
        <w:ind w:right="2487" w:firstLine="709"/>
        <w:jc w:val="both"/>
        <w:rPr>
          <w:rFonts w:ascii="Times New Roman" w:eastAsia="Times New Roman" w:hAnsi="Times New Roman"/>
          <w:spacing w:val="1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ПМ.03</w:t>
      </w:r>
      <w:r w:rsidR="00CC297D" w:rsidRPr="00E100D7">
        <w:rPr>
          <w:rFonts w:ascii="Times New Roman" w:eastAsia="Times New Roman" w:hAnsi="Times New Roman"/>
          <w:sz w:val="24"/>
          <w:szCs w:val="24"/>
        </w:rPr>
        <w:t xml:space="preserve"> –</w:t>
      </w:r>
      <w:r w:rsidR="00CC297D"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учебная практика – 1неделя</w:t>
      </w:r>
    </w:p>
    <w:p w:rsidR="00CC297D" w:rsidRPr="00E100D7" w:rsidRDefault="00754824" w:rsidP="00E100D7">
      <w:pPr>
        <w:widowControl w:val="0"/>
        <w:autoSpaceDE w:val="0"/>
        <w:autoSpaceDN w:val="0"/>
        <w:spacing w:after="0" w:line="240" w:lineRule="auto"/>
        <w:ind w:right="2487" w:firstLine="709"/>
        <w:jc w:val="both"/>
        <w:rPr>
          <w:rFonts w:ascii="Times New Roman" w:eastAsia="Times New Roman" w:hAnsi="Times New Roman"/>
          <w:spacing w:val="1"/>
          <w:sz w:val="24"/>
          <w:szCs w:val="24"/>
        </w:rPr>
      </w:pPr>
      <w:r w:rsidRPr="00E100D7">
        <w:rPr>
          <w:rFonts w:ascii="Times New Roman" w:eastAsia="Times New Roman" w:hAnsi="Times New Roman"/>
          <w:spacing w:val="1"/>
          <w:sz w:val="24"/>
          <w:szCs w:val="24"/>
        </w:rPr>
        <w:t>ПМ.03</w:t>
      </w:r>
      <w:r w:rsidR="00CC297D"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– производственная практика – 1 неделя</w:t>
      </w:r>
    </w:p>
    <w:p w:rsidR="00CC297D" w:rsidRPr="00E100D7" w:rsidRDefault="00754824" w:rsidP="00E100D7">
      <w:pPr>
        <w:widowControl w:val="0"/>
        <w:autoSpaceDE w:val="0"/>
        <w:autoSpaceDN w:val="0"/>
        <w:spacing w:after="0" w:line="240" w:lineRule="auto"/>
        <w:ind w:right="2487" w:firstLine="709"/>
        <w:jc w:val="both"/>
        <w:rPr>
          <w:rFonts w:ascii="Times New Roman" w:eastAsia="Times New Roman" w:hAnsi="Times New Roman"/>
          <w:spacing w:val="1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ПМ.04</w:t>
      </w:r>
      <w:r w:rsidR="00CC297D" w:rsidRPr="00E100D7">
        <w:rPr>
          <w:rFonts w:ascii="Times New Roman" w:eastAsia="Times New Roman" w:hAnsi="Times New Roman"/>
          <w:sz w:val="24"/>
          <w:szCs w:val="24"/>
        </w:rPr>
        <w:t xml:space="preserve"> –</w:t>
      </w:r>
      <w:r w:rsidR="00CC297D"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учебная практика – 5недель</w:t>
      </w:r>
    </w:p>
    <w:p w:rsidR="00CC297D" w:rsidRPr="00E100D7" w:rsidRDefault="00754824" w:rsidP="00E100D7">
      <w:pPr>
        <w:widowControl w:val="0"/>
        <w:autoSpaceDE w:val="0"/>
        <w:autoSpaceDN w:val="0"/>
        <w:spacing w:after="0" w:line="240" w:lineRule="auto"/>
        <w:ind w:right="2487" w:firstLine="709"/>
        <w:jc w:val="both"/>
        <w:rPr>
          <w:rFonts w:ascii="Times New Roman" w:eastAsia="Times New Roman" w:hAnsi="Times New Roman"/>
          <w:spacing w:val="1"/>
          <w:sz w:val="24"/>
          <w:szCs w:val="24"/>
        </w:rPr>
      </w:pPr>
      <w:r w:rsidRPr="00E100D7">
        <w:rPr>
          <w:rFonts w:ascii="Times New Roman" w:eastAsia="Times New Roman" w:hAnsi="Times New Roman"/>
          <w:spacing w:val="1"/>
          <w:sz w:val="24"/>
          <w:szCs w:val="24"/>
        </w:rPr>
        <w:t>ПМ.04</w:t>
      </w:r>
      <w:r w:rsidR="00CC297D"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– производственная практика – 5 недель</w:t>
      </w:r>
    </w:p>
    <w:p w:rsidR="00754824" w:rsidRPr="00E100D7" w:rsidRDefault="00754824" w:rsidP="00E100D7">
      <w:pPr>
        <w:widowControl w:val="0"/>
        <w:autoSpaceDE w:val="0"/>
        <w:autoSpaceDN w:val="0"/>
        <w:spacing w:after="0" w:line="240" w:lineRule="auto"/>
        <w:ind w:right="2487" w:firstLine="709"/>
        <w:jc w:val="both"/>
        <w:rPr>
          <w:rFonts w:ascii="Times New Roman" w:eastAsia="Times New Roman" w:hAnsi="Times New Roman"/>
          <w:spacing w:val="1"/>
          <w:sz w:val="24"/>
          <w:szCs w:val="24"/>
        </w:rPr>
      </w:pPr>
      <w:r w:rsidRPr="00E100D7">
        <w:rPr>
          <w:rFonts w:ascii="Times New Roman" w:eastAsia="Times New Roman" w:hAnsi="Times New Roman"/>
          <w:spacing w:val="1"/>
          <w:sz w:val="24"/>
          <w:szCs w:val="24"/>
        </w:rPr>
        <w:t>ПМ.05 – учебная практика – 5недель</w:t>
      </w:r>
    </w:p>
    <w:p w:rsidR="00754824" w:rsidRPr="00E100D7" w:rsidRDefault="00754824" w:rsidP="00E100D7">
      <w:pPr>
        <w:widowControl w:val="0"/>
        <w:autoSpaceDE w:val="0"/>
        <w:autoSpaceDN w:val="0"/>
        <w:spacing w:after="0" w:line="240" w:lineRule="auto"/>
        <w:ind w:right="2487" w:firstLine="709"/>
        <w:jc w:val="both"/>
        <w:rPr>
          <w:rFonts w:ascii="Times New Roman" w:eastAsia="Times New Roman" w:hAnsi="Times New Roman"/>
          <w:spacing w:val="1"/>
          <w:sz w:val="24"/>
          <w:szCs w:val="24"/>
        </w:rPr>
      </w:pPr>
      <w:r w:rsidRPr="00E100D7">
        <w:rPr>
          <w:rFonts w:ascii="Times New Roman" w:eastAsia="Times New Roman" w:hAnsi="Times New Roman"/>
          <w:spacing w:val="1"/>
          <w:sz w:val="24"/>
          <w:szCs w:val="24"/>
        </w:rPr>
        <w:t>ПМ.05 – производственная практика – 5 недель</w:t>
      </w:r>
    </w:p>
    <w:p w:rsidR="00CC297D" w:rsidRPr="00E100D7" w:rsidRDefault="00CC297D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Аттестация по итогам практики осуществляется на основе результатов, подтвержденных документами в соответствии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 Положением о практической подготовке обучающихся.</w:t>
      </w:r>
    </w:p>
    <w:p w:rsidR="00CC297D" w:rsidRPr="00E100D7" w:rsidRDefault="00CC297D" w:rsidP="00E100D7">
      <w:pPr>
        <w:widowControl w:val="0"/>
        <w:autoSpaceDE w:val="0"/>
        <w:autoSpaceDN w:val="0"/>
        <w:spacing w:after="0" w:line="240" w:lineRule="auto"/>
        <w:ind w:right="312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 xml:space="preserve">Целью учебной практики является: </w:t>
      </w:r>
    </w:p>
    <w:p w:rsidR="00CC297D" w:rsidRPr="00E100D7" w:rsidRDefault="00CC297D" w:rsidP="00027914">
      <w:pPr>
        <w:widowControl w:val="0"/>
        <w:numPr>
          <w:ilvl w:val="0"/>
          <w:numId w:val="39"/>
        </w:numPr>
        <w:tabs>
          <w:tab w:val="left" w:pos="709"/>
        </w:tabs>
        <w:autoSpaceDE w:val="0"/>
        <w:autoSpaceDN w:val="0"/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 xml:space="preserve">приобретение </w:t>
      </w:r>
      <w:proofErr w:type="gramStart"/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>обучающимися</w:t>
      </w:r>
      <w:proofErr w:type="gramEnd"/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 xml:space="preserve"> опыта практической работы по профессии.</w:t>
      </w:r>
    </w:p>
    <w:p w:rsidR="00CC297D" w:rsidRPr="00E100D7" w:rsidRDefault="00CC297D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>Задачами учебной практики являются:</w:t>
      </w:r>
    </w:p>
    <w:p w:rsidR="00CC297D" w:rsidRPr="00E100D7" w:rsidRDefault="00CC297D" w:rsidP="00027914">
      <w:pPr>
        <w:widowControl w:val="0"/>
        <w:numPr>
          <w:ilvl w:val="0"/>
          <w:numId w:val="39"/>
        </w:numPr>
        <w:tabs>
          <w:tab w:val="left" w:pos="709"/>
        </w:tabs>
        <w:autoSpaceDE w:val="0"/>
        <w:autoSpaceDN w:val="0"/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обучение трудовым приемам, операциям и способам выполнения трудовых процессов, </w:t>
      </w:r>
    </w:p>
    <w:p w:rsidR="00CC297D" w:rsidRPr="00E100D7" w:rsidRDefault="00CC297D" w:rsidP="00027914">
      <w:pPr>
        <w:widowControl w:val="0"/>
        <w:numPr>
          <w:ilvl w:val="0"/>
          <w:numId w:val="39"/>
        </w:numPr>
        <w:tabs>
          <w:tab w:val="left" w:pos="709"/>
        </w:tabs>
        <w:autoSpaceDE w:val="0"/>
        <w:autoSpaceDN w:val="0"/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 xml:space="preserve">необходимых для последующего освоения ими общих и профессиональных компетенций по профессии; </w:t>
      </w:r>
    </w:p>
    <w:p w:rsidR="00CC297D" w:rsidRPr="00E100D7" w:rsidRDefault="00CC297D" w:rsidP="00027914">
      <w:pPr>
        <w:widowControl w:val="0"/>
        <w:numPr>
          <w:ilvl w:val="0"/>
          <w:numId w:val="39"/>
        </w:numPr>
        <w:tabs>
          <w:tab w:val="left" w:pos="709"/>
        </w:tabs>
        <w:autoSpaceDE w:val="0"/>
        <w:autoSpaceDN w:val="0"/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 xml:space="preserve">закрепление и совершенствование первоначальных практических профессиональных умений обучающихся. </w:t>
      </w:r>
    </w:p>
    <w:p w:rsidR="00CC297D" w:rsidRPr="00E100D7" w:rsidRDefault="00CC297D" w:rsidP="0002791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 xml:space="preserve">Учебная практика проводится в мастерских, и может также проводиться в организациях на основе прямых договоров между организацией и образовательным учреждением. </w:t>
      </w:r>
    </w:p>
    <w:p w:rsidR="00CC297D" w:rsidRPr="00E100D7" w:rsidRDefault="00CC297D" w:rsidP="00E100D7">
      <w:pPr>
        <w:widowControl w:val="0"/>
        <w:autoSpaceDE w:val="0"/>
        <w:autoSpaceDN w:val="0"/>
        <w:spacing w:after="0" w:line="240" w:lineRule="auto"/>
        <w:ind w:right="312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 xml:space="preserve">Целью производственной практики является: </w:t>
      </w:r>
    </w:p>
    <w:p w:rsidR="00CC297D" w:rsidRPr="00E100D7" w:rsidRDefault="00CC297D" w:rsidP="00027914">
      <w:pPr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общих и профессиональных компетенций; </w:t>
      </w:r>
    </w:p>
    <w:p w:rsidR="00CC297D" w:rsidRPr="00E100D7" w:rsidRDefault="00CC297D" w:rsidP="00027914">
      <w:pPr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 xml:space="preserve">комплексное освоение </w:t>
      </w:r>
      <w:proofErr w:type="gramStart"/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>обучающимся</w:t>
      </w:r>
      <w:proofErr w:type="gramEnd"/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 xml:space="preserve"> всех видов профессиональной деятельности по профессии среднего профессионального образования, заложенных в ФГОС СПО. </w:t>
      </w:r>
    </w:p>
    <w:p w:rsidR="00CC297D" w:rsidRPr="00E100D7" w:rsidRDefault="00CC297D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567" w:right="312" w:firstLine="142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 xml:space="preserve">Задачами производственной практики являются: </w:t>
      </w:r>
    </w:p>
    <w:p w:rsidR="00CC297D" w:rsidRPr="00E100D7" w:rsidRDefault="00CC297D" w:rsidP="00027914">
      <w:pPr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 xml:space="preserve">закрепление и совершенствование приобретенного в процессе обучения опыта практической деятельности </w:t>
      </w:r>
      <w:proofErr w:type="gramStart"/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 xml:space="preserve"> в сфере изучаемой профессии; </w:t>
      </w:r>
    </w:p>
    <w:p w:rsidR="00CC297D" w:rsidRPr="00E100D7" w:rsidRDefault="00CC297D" w:rsidP="00027914">
      <w:pPr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общих и профессиональных компетенций; </w:t>
      </w:r>
    </w:p>
    <w:p w:rsidR="00CC297D" w:rsidRPr="00E100D7" w:rsidRDefault="00CC297D" w:rsidP="00027914">
      <w:pPr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 xml:space="preserve">освоение современных производственных процессов, технологий; </w:t>
      </w:r>
    </w:p>
    <w:p w:rsidR="00CC297D" w:rsidRPr="00E100D7" w:rsidRDefault="00CC297D" w:rsidP="00027914">
      <w:pPr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0D7">
        <w:rPr>
          <w:rFonts w:ascii="Times New Roman" w:eastAsia="Times New Roman" w:hAnsi="Times New Roman"/>
          <w:sz w:val="24"/>
          <w:szCs w:val="24"/>
          <w:lang w:eastAsia="ru-RU"/>
        </w:rPr>
        <w:t xml:space="preserve">адаптация обучающихся к конкретным условиям деятельности предприятий различных организационно-правовых форм. </w:t>
      </w:r>
    </w:p>
    <w:p w:rsidR="00CC297D" w:rsidRPr="00E100D7" w:rsidRDefault="00CC297D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Производсстве6нная практика проводится в организациях на основе прямых договоров между образовательным учреждением и организацией.</w:t>
      </w:r>
    </w:p>
    <w:p w:rsidR="00CC297D" w:rsidRPr="00027914" w:rsidRDefault="00CC297D" w:rsidP="0002791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В процессе прохождения практики студенты находятся на рабочих местах и выполняют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часть обязанностей штатных</w:t>
      </w:r>
      <w:r w:rsidRPr="00E100D7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работников,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как внештатные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работники.</w:t>
      </w:r>
    </w:p>
    <w:p w:rsidR="00D31082" w:rsidRPr="00027914" w:rsidRDefault="00D31082" w:rsidP="00E100D7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" w:name="_Toc29817666"/>
      <w:r w:rsidRPr="0002791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Результаты освоения </w:t>
      </w:r>
      <w:r w:rsidR="00176C6C" w:rsidRPr="00027914">
        <w:rPr>
          <w:rFonts w:ascii="Times New Roman" w:hAnsi="Times New Roman" w:cs="Times New Roman"/>
          <w:b w:val="0"/>
          <w:color w:val="auto"/>
          <w:sz w:val="24"/>
          <w:szCs w:val="24"/>
        </w:rPr>
        <w:t>ППССЗ</w:t>
      </w:r>
      <w:bookmarkEnd w:id="3"/>
    </w:p>
    <w:p w:rsidR="00D31082" w:rsidRPr="00E100D7" w:rsidRDefault="00D31082" w:rsidP="00E100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 xml:space="preserve">Результаты освоения </w:t>
      </w:r>
      <w:r w:rsidR="009A2C33" w:rsidRPr="00E100D7">
        <w:rPr>
          <w:rFonts w:ascii="Times New Roman" w:hAnsi="Times New Roman"/>
          <w:sz w:val="24"/>
          <w:szCs w:val="24"/>
        </w:rPr>
        <w:t>ППССЗ</w:t>
      </w:r>
      <w:r w:rsidRPr="00E100D7">
        <w:rPr>
          <w:rFonts w:ascii="Times New Roman" w:hAnsi="Times New Roman"/>
          <w:sz w:val="24"/>
          <w:szCs w:val="24"/>
        </w:rPr>
        <w:t xml:space="preserve"> в соответствии с целью основной профессиональной образовательной программы определяются приобретаемыми выпускником компетенциями, т.е. его способностью применять знания, умения и личные качества в соответствии с задачами профессиональной деятельности.</w:t>
      </w:r>
    </w:p>
    <w:p w:rsidR="00D31082" w:rsidRPr="00E100D7" w:rsidRDefault="00D31082" w:rsidP="00E100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4"/>
        <w:gridCol w:w="3280"/>
        <w:gridCol w:w="4479"/>
      </w:tblGrid>
      <w:tr w:rsidR="00BF2161" w:rsidRPr="00E100D7" w:rsidTr="00027914">
        <w:tc>
          <w:tcPr>
            <w:tcW w:w="1704" w:type="dxa"/>
            <w:shd w:val="clear" w:color="auto" w:fill="auto"/>
          </w:tcPr>
          <w:p w:rsidR="00BF2161" w:rsidRPr="00E100D7" w:rsidRDefault="00BF2161" w:rsidP="000279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Код компетенции</w:t>
            </w:r>
          </w:p>
        </w:tc>
        <w:tc>
          <w:tcPr>
            <w:tcW w:w="3280" w:type="dxa"/>
            <w:shd w:val="clear" w:color="auto" w:fill="auto"/>
          </w:tcPr>
          <w:p w:rsidR="00BF2161" w:rsidRPr="00E100D7" w:rsidRDefault="00BF2161" w:rsidP="000279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Компетенции </w:t>
            </w:r>
          </w:p>
        </w:tc>
        <w:tc>
          <w:tcPr>
            <w:tcW w:w="4479" w:type="dxa"/>
            <w:shd w:val="clear" w:color="auto" w:fill="auto"/>
          </w:tcPr>
          <w:p w:rsidR="00BF2161" w:rsidRPr="00E100D7" w:rsidRDefault="00BF2161" w:rsidP="000279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 освоения</w:t>
            </w:r>
          </w:p>
        </w:tc>
      </w:tr>
      <w:tr w:rsidR="00BF2161" w:rsidRPr="00E100D7" w:rsidTr="00027914">
        <w:tc>
          <w:tcPr>
            <w:tcW w:w="9463" w:type="dxa"/>
            <w:gridSpan w:val="3"/>
            <w:shd w:val="clear" w:color="auto" w:fill="auto"/>
          </w:tcPr>
          <w:p w:rsidR="00BF2161" w:rsidRPr="00E100D7" w:rsidRDefault="00BF2161" w:rsidP="000279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</w:rPr>
              <w:t>Общие компетенции</w:t>
            </w:r>
          </w:p>
        </w:tc>
      </w:tr>
      <w:tr w:rsidR="00C46885" w:rsidRPr="00E100D7" w:rsidTr="00027914">
        <w:tc>
          <w:tcPr>
            <w:tcW w:w="1704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3280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479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Уметь: 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работать с информационными источниками, отражающими инновации в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области </w:t>
            </w:r>
            <w:proofErr w:type="spellStart"/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визажного</w:t>
            </w:r>
            <w:proofErr w:type="spellEnd"/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искусства;</w:t>
            </w:r>
          </w:p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zh-CN"/>
              </w:rPr>
              <w:t>о социальных и этических проблемах, связанных с развитием и использованием достижений науки, техники и технологий.</w:t>
            </w:r>
          </w:p>
        </w:tc>
      </w:tr>
      <w:tr w:rsidR="00C46885" w:rsidRPr="00E100D7" w:rsidTr="00027914">
        <w:tc>
          <w:tcPr>
            <w:tcW w:w="1704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  <w:proofErr w:type="gram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2.</w:t>
            </w:r>
          </w:p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80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4479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Уметь: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соблюдать в профессиональной деятельности правила обслуживания клиентов; определять критерии качества услуг в профессиональной деятельности; использовать различные средства делового общения; управлять конфликтами и стрессами в процессе профессиональной деятельности;</w:t>
            </w:r>
          </w:p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социальные предпосылки возникновения и развития сервисной деятельности;</w:t>
            </w:r>
          </w:p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потребности человека и принципы их удовлетворения в деятельности организаций сервиса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.</w:t>
            </w:r>
          </w:p>
        </w:tc>
      </w:tr>
      <w:tr w:rsidR="00C46885" w:rsidRPr="00E100D7" w:rsidTr="00027914">
        <w:tc>
          <w:tcPr>
            <w:tcW w:w="1704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  <w:proofErr w:type="gram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3.</w:t>
            </w:r>
          </w:p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80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Решать проблемы, оценивать риски и принимать решения в нестандартных ситуациях</w:t>
            </w:r>
          </w:p>
        </w:tc>
        <w:tc>
          <w:tcPr>
            <w:tcW w:w="4479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Уметь: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анализировать рынок услуг сферы красоты; продвигать профессиональные услуги и товары; рассчитывать расход материалов и препаратов; рассчитывать стоимость услуг; </w:t>
            </w:r>
          </w:p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основные маркетинговые процессы; технологии продвижения услуг; основы управления организации; современные технологии управления организацией;</w:t>
            </w:r>
          </w:p>
        </w:tc>
      </w:tr>
      <w:tr w:rsidR="00C46885" w:rsidRPr="00E100D7" w:rsidTr="00027914">
        <w:tc>
          <w:tcPr>
            <w:tcW w:w="1704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4.</w:t>
            </w:r>
          </w:p>
        </w:tc>
        <w:tc>
          <w:tcPr>
            <w:tcW w:w="3280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4479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Уметь: 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Грамотно составлять запрос для поиска информации в различных источниках, базах данных.</w:t>
            </w:r>
          </w:p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принципы работы справочно-информационных интерактивных систем</w:t>
            </w:r>
          </w:p>
        </w:tc>
      </w:tr>
      <w:tr w:rsidR="00C46885" w:rsidRPr="00E100D7" w:rsidTr="00027914">
        <w:tc>
          <w:tcPr>
            <w:tcW w:w="1704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  <w:proofErr w:type="gram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5.</w:t>
            </w:r>
          </w:p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80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4479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proofErr w:type="gramStart"/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Уметь: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соблюдать правила техники безопасности и гигиенические рекомендации при использовании средств информационно-коммуникационных технологий в профессиональной деятельности; создавать, редактировать, оформлять, сохранять, передавать информационные объекты различного типа с помощью современных информационных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технологий; осуществлять поиск специализированной информации в информационно-телекоммуникационной сети "Интернет" (далее - сеть Интернет), работать с электронной почтой, с информацией, представленной в специализированных базах данных;</w:t>
            </w:r>
            <w:proofErr w:type="gram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использовать в профессиональной деятельности пакеты прикладных программ;</w:t>
            </w:r>
          </w:p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правила техники безопасности и гигиенические требования при использовании средств информационно-коммуникационных технологий в профессиональной деятельности;</w:t>
            </w:r>
          </w:p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основные технологии создания, редактирования, оформления, сохранения, передачи и поиска информационных объектов различного типа (текстовых, графических, числовых) с помощью современных программных средств; способы организации информации в современном мире; телекоммуникационные сети различного типа (локальные, глобальные), их назначение и возможности;</w:t>
            </w:r>
            <w:proofErr w:type="gramEnd"/>
          </w:p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возможности использования ресурсов сети Интернет для совершенствования профессиональной деятельности, профессионального и личностного развития, способы работы в локальной сети и сети Интернет</w:t>
            </w:r>
          </w:p>
        </w:tc>
      </w:tr>
      <w:tr w:rsidR="00C46885" w:rsidRPr="00E100D7" w:rsidTr="00027914">
        <w:tc>
          <w:tcPr>
            <w:tcW w:w="1704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ОК</w:t>
            </w:r>
            <w:proofErr w:type="gram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6.</w:t>
            </w:r>
          </w:p>
        </w:tc>
        <w:tc>
          <w:tcPr>
            <w:tcW w:w="3280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4479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Уметь: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 руководствоваться принципами делового общения в коллективе; </w:t>
            </w:r>
          </w:p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Знать: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 Современные технологии управления организацией; принципы делового общения в коллективе. </w:t>
            </w:r>
          </w:p>
        </w:tc>
      </w:tr>
      <w:tr w:rsidR="00C46885" w:rsidRPr="00E100D7" w:rsidTr="00027914">
        <w:tc>
          <w:tcPr>
            <w:tcW w:w="1704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  <w:proofErr w:type="gram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7.</w:t>
            </w:r>
          </w:p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80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4479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Уметь: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 принимать и реализовывать управленческие решения;</w:t>
            </w:r>
          </w:p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мотивировать работников на решение производственных задач</w:t>
            </w:r>
          </w:p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специфику производства, трудовой кодекс</w:t>
            </w:r>
          </w:p>
        </w:tc>
      </w:tr>
      <w:tr w:rsidR="00C46885" w:rsidRPr="00E100D7" w:rsidTr="00027914">
        <w:tc>
          <w:tcPr>
            <w:tcW w:w="1704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  <w:proofErr w:type="gram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3280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479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Уметь: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 проводить самооценку и защиту результатов работы </w:t>
            </w:r>
          </w:p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Знать: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 наименования специализированных информационных ресурсов и методики обращения к ним</w:t>
            </w:r>
          </w:p>
        </w:tc>
      </w:tr>
      <w:tr w:rsidR="00C46885" w:rsidRPr="00E100D7" w:rsidTr="00027914">
        <w:tc>
          <w:tcPr>
            <w:tcW w:w="1704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  <w:proofErr w:type="gram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ОК</w:t>
            </w:r>
            <w:proofErr w:type="gram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9</w:t>
            </w:r>
          </w:p>
        </w:tc>
        <w:tc>
          <w:tcPr>
            <w:tcW w:w="3280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Быть готовым к смене технологий в профессиональной деятельности</w:t>
            </w:r>
            <w:proofErr w:type="gramStart"/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..</w:t>
            </w:r>
            <w:proofErr w:type="gramEnd"/>
          </w:p>
        </w:tc>
        <w:tc>
          <w:tcPr>
            <w:tcW w:w="4479" w:type="dxa"/>
            <w:shd w:val="clear" w:color="auto" w:fill="auto"/>
          </w:tcPr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Уметь: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 представлять, проводить самооценку и защиту результатов работы по составлению конструкторской документации и дальнейшему внедрению</w:t>
            </w:r>
          </w:p>
          <w:p w:rsidR="00C46885" w:rsidRPr="00E100D7" w:rsidRDefault="00C46885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методики эффективной автоматизации производства и перспективы ее развития</w:t>
            </w:r>
          </w:p>
        </w:tc>
      </w:tr>
      <w:tr w:rsidR="00BF2161" w:rsidRPr="00E100D7" w:rsidTr="00027914">
        <w:tc>
          <w:tcPr>
            <w:tcW w:w="9463" w:type="dxa"/>
            <w:gridSpan w:val="3"/>
            <w:shd w:val="clear" w:color="auto" w:fill="auto"/>
          </w:tcPr>
          <w:p w:rsidR="00BF2161" w:rsidRPr="00E100D7" w:rsidRDefault="00BF2161" w:rsidP="000279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</w:rPr>
              <w:t>Профессиональные компетенции</w:t>
            </w:r>
          </w:p>
        </w:tc>
      </w:tr>
      <w:tr w:rsidR="00A0229A" w:rsidRPr="00E100D7" w:rsidTr="000279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1.1.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Организовывать подготовительные работы по обслуживанию заказчика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Уметь: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соблюдать в профессиональной деятельности правила обслуживания клиентов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социальные предпосылки возникновения и развития сервисной деятельности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;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нормы и правила профессионального поведения и этикета;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Иметь практический опыт: 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подготовительных работ по обслуживанию заказчика</w:t>
            </w:r>
          </w:p>
        </w:tc>
      </w:tr>
      <w:tr w:rsidR="00A0229A" w:rsidRPr="00E100D7" w:rsidTr="000279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1.2.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Выполнять коррекцию и окрашивание бровей.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Уметь: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выполнять </w:t>
            </w:r>
            <w:proofErr w:type="spellStart"/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демакияж</w:t>
            </w:r>
            <w:proofErr w:type="spellEnd"/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лица, коррекцию и окрашивание бровей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состав и свойства профессиональных препаратов;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типы аллергических реакций организма человека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Иметь практический опыт: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коррекции и окрашивания бровей;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осуществления коррекции процедуры</w:t>
            </w:r>
          </w:p>
        </w:tc>
      </w:tr>
      <w:tr w:rsidR="00A0229A" w:rsidRPr="00E100D7" w:rsidTr="000279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1.3.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Выполнять окрашивание ресниц.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Уметь: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выполнять </w:t>
            </w:r>
            <w:proofErr w:type="spellStart"/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демакияж</w:t>
            </w:r>
            <w:proofErr w:type="spellEnd"/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лица, коррекцию и окрашивание ресниц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состав и свойства профессиональных препаратов;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типы аллергических реакций организма человека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Иметь практический опыт: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коррекции и окрашивания ресниц;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осуществления коррекции процедуры</w:t>
            </w:r>
          </w:p>
        </w:tc>
      </w:tr>
      <w:tr w:rsidR="00A0229A" w:rsidRPr="00E100D7" w:rsidTr="000279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ПК. 1.4.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Организовывать заключительные работы по обслуживанию заказчика.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Уметь: 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пользоваться профессиональными инструментами, осуществлять заключительные работы с заказчиком;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технологию коррекции услуги, нормы расходом препаратов, нормы времени на выполнение работ.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Иметь практический опыт: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осуществления коррекции процедуры, заключительных работ по обслуживанию заказчика.</w:t>
            </w:r>
          </w:p>
        </w:tc>
      </w:tr>
      <w:tr w:rsidR="00A0229A" w:rsidRPr="00E100D7" w:rsidTr="000279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2.1.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Организовывать подготовительные работы по обслуживанию заказчика.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Уметь: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соблюдать в профессиональной деятельности правила обслуживания клиентов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lastRenderedPageBreak/>
              <w:t xml:space="preserve">Знать: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социальные предпосылки возникновения и развития сервисной деятельности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;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нормы и правила профессионального поведения и этикета;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Иметь практический опыт: 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подготовительных работ по обслуживанию заказчика</w:t>
            </w:r>
          </w:p>
        </w:tc>
      </w:tr>
      <w:tr w:rsidR="00A0229A" w:rsidRPr="00E100D7" w:rsidTr="000279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ПК 2.2.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Выполнять салонный макияж.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Уметь: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использовать методы конструктивного моделирования;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Знать: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приемы конструктивного моделирования;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Иметь практический опыт: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разработки модельных </w:t>
            </w:r>
            <w:proofErr w:type="spell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конструкцийшвейных</w:t>
            </w:r>
            <w:proofErr w:type="spell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изделий с использованием методов конструктивного моделирования</w:t>
            </w:r>
          </w:p>
        </w:tc>
      </w:tr>
      <w:tr w:rsidR="00A0229A" w:rsidRPr="00E100D7" w:rsidTr="000279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2.3.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Выполнять специфический макияж.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Уметь: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организовывать рабочее место;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организовывать подготовительные работы;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пользоваться профессиональными инструментами;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выполнять </w:t>
            </w:r>
            <w:proofErr w:type="spellStart"/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демакияж</w:t>
            </w:r>
            <w:proofErr w:type="spellEnd"/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лица, салонный и специфический макияж, грим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Знать:</w:t>
            </w:r>
            <w:r w:rsidR="00D2254F"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gram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регламентирующие</w:t>
            </w:r>
            <w:proofErr w:type="gram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профессиональную деятельность;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колористические типы внешности;</w:t>
            </w:r>
            <w:r w:rsidR="00D2254F"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историю макияжа;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направления моды в области </w:t>
            </w:r>
            <w:proofErr w:type="spell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визажного</w:t>
            </w:r>
            <w:proofErr w:type="spell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искусства;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состав и свойства профессиональных препаратов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Иметь практический опыт: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организации подготовительных работ;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выполнения салонного макияжа: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дневного, офисного, свадебного, вечернего, возрастного, мужского, </w:t>
            </w:r>
            <w:proofErr w:type="gram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экспресс-макияжа</w:t>
            </w:r>
            <w:proofErr w:type="gram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оказания консультационных услуг по выполнению макияжа в домашних условиях</w:t>
            </w:r>
          </w:p>
        </w:tc>
      </w:tr>
      <w:tr w:rsidR="00A0229A" w:rsidRPr="00E100D7" w:rsidTr="000279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2.4.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Выполнять грим для кино, театра и подиума.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Уметь: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пользоваться профессиональными инструментами;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выполнять </w:t>
            </w:r>
            <w:proofErr w:type="spellStart"/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демакияж</w:t>
            </w:r>
            <w:proofErr w:type="spellEnd"/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лица, салонный и специфический макияж, грим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технологию специфического макияжа;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технологию грима;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нормы расхода препаратов, времени на выполнение работ</w:t>
            </w:r>
            <w:proofErr w:type="gramStart"/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;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  <w:proofErr w:type="gramEnd"/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Иметь практический опыт: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выполнения специфического макияжа: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акварельного, </w:t>
            </w:r>
            <w:proofErr w:type="spell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подиумного</w:t>
            </w:r>
            <w:proofErr w:type="spell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ретро-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макияжа, макияжа для фото, для рекламного образа;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выполнения грима для кино, театра и подиума;</w:t>
            </w:r>
            <w:r w:rsidR="00D2254F"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осуществления коррекции услуги</w:t>
            </w:r>
          </w:p>
        </w:tc>
      </w:tr>
      <w:tr w:rsidR="00A0229A" w:rsidRPr="00E100D7" w:rsidTr="000279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ПК 2.5.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Оказывать консультационные услуги по выполнению макияжа в домашних условиях.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Уметь: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организовывать рабочее место;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организовывать подготовительные работы;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пользоваться профессиональными инструментами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санитарно-эпидемиологическое законодательство, регламентирующее профессиональную деятельность;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колористические типы внешности;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Иметь практический опыт: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оказания консультационных услуг по выполнению макияжа в домашних условиях.</w:t>
            </w:r>
          </w:p>
        </w:tc>
      </w:tr>
      <w:tr w:rsidR="00A0229A" w:rsidRPr="00E100D7" w:rsidTr="000279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2.6.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Организовывать заключительные работы по обслуживанию заказчика.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Уметь: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соблюдать в профессиональной деятельности правила обслуживания клиентов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социальные предпосылки возникновения и развития сервисной деятельности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;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нормы и правила профессионального поведения и этикета;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Иметь практический опыт: 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заключительных работ по обслуживанию заказчика</w:t>
            </w:r>
          </w:p>
        </w:tc>
      </w:tr>
      <w:tr w:rsidR="00A0229A" w:rsidRPr="00E100D7" w:rsidTr="000279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3.1.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Организовывать подготовительные работы по обслуживанию заказчика.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Уметь: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соблюдать в профессиональной деятельности правила обслуживания клиентов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социальные предпосылки возникновения и развития сервисной деятельности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;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нормы и правила профессионального поведения и этикета;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Иметь практический опыт: 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подготовительных работ по обслуживанию заказчика</w:t>
            </w:r>
          </w:p>
        </w:tc>
      </w:tr>
      <w:tr w:rsidR="00A0229A" w:rsidRPr="00E100D7" w:rsidTr="000279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3.2.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Выполнять рисунки в технике </w:t>
            </w:r>
            <w:proofErr w:type="spellStart"/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фейс</w:t>
            </w:r>
            <w:proofErr w:type="spellEnd"/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-арт.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Уметь: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пользоваться профессиональными инструментами;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выполнять рисунки в различных художественных техниках;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выполнять </w:t>
            </w:r>
            <w:proofErr w:type="spellStart"/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фейс</w:t>
            </w:r>
            <w:proofErr w:type="spellEnd"/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-арт в различных техниках;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направления моды в области искусства росписи по телу;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состав и свойства профессиональных препаратов;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технологию </w:t>
            </w:r>
            <w:proofErr w:type="spell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фейс-арта</w:t>
            </w:r>
            <w:proofErr w:type="gram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;н</w:t>
            </w:r>
            <w:proofErr w:type="gram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ормы</w:t>
            </w:r>
            <w:proofErr w:type="spell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расхода препаратов, времени на выполнение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работ;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Иметь практический опыт: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выполнения </w:t>
            </w:r>
            <w:proofErr w:type="spell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фейс</w:t>
            </w:r>
            <w:proofErr w:type="spell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-арта;</w:t>
            </w:r>
          </w:p>
        </w:tc>
      </w:tr>
      <w:tr w:rsidR="00A0229A" w:rsidRPr="00E100D7" w:rsidTr="000279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ПК 3.3.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Выполнять рисунки в технике боди-арт.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Уметь: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выполнять рисунки в различных художественных техниках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историю искусства росписи по телу;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направления моды в области искусства росписи по телу;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состав и свойства профессиональных препаратов;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технологию боди-арта;</w:t>
            </w:r>
            <w:r w:rsidR="00D2254F"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нормы расхода препаратов, времени на выполнение работ;</w:t>
            </w:r>
            <w:r w:rsidR="00D2254F"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критерии оценки качества работ.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Иметь практический опыт:</w:t>
            </w:r>
            <w:r w:rsidR="00D2254F"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выполнения </w:t>
            </w:r>
            <w:proofErr w:type="spellStart"/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фейс</w:t>
            </w:r>
            <w:proofErr w:type="spellEnd"/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-арта, боди-арта</w:t>
            </w:r>
          </w:p>
        </w:tc>
      </w:tr>
      <w:tr w:rsidR="00A0229A" w:rsidRPr="00E100D7" w:rsidTr="000279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3.4.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Организовывать заключительные работы по обслуживанию заказчика.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Уметь: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соблюдать в профессиональной деятельности правила обслуживания клиентов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социальные предпосылки возникновения и развития сервисной деятельности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;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нормы и правила профессионального поведения и этикета;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Иметь практический опыт: 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заключительных работ по обслуживанию заказчика</w:t>
            </w:r>
          </w:p>
        </w:tc>
      </w:tr>
      <w:tr w:rsidR="00A0229A" w:rsidRPr="00E100D7" w:rsidTr="000279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4.1.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Организовывать подготовительные работы по обслуживанию заказчика.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Уметь: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соблюдать в профессиональной деятельности правила обслуживания клиентов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социальные предпосылки возникновения и развития сервисной деятельности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;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нормы и правила профессионального поведения и этикета;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Иметь практический опыт: 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подготовительных работ по обслуживанию заказчика</w:t>
            </w:r>
          </w:p>
        </w:tc>
      </w:tr>
      <w:tr w:rsidR="00A0229A" w:rsidRPr="00E100D7" w:rsidTr="000279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4.2.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Разрабатывать концепцию образа индивидуального стиля заказчика и коллекции образов.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Уметь: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разрабатывать концепцию образа, выполнять эскиз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колористические типы внешности;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историю стилей и направления моды;</w:t>
            </w:r>
            <w:r w:rsidR="00D2254F"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историю стилей в костюмах и прическах;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средства изображения художественного образа;</w:t>
            </w:r>
            <w:r w:rsidR="00D2254F"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основы художественного проектирования образа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Иметь практический опыт: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выполнения коллажей и эскизов художественного образа;</w:t>
            </w:r>
          </w:p>
        </w:tc>
      </w:tr>
      <w:tr w:rsidR="00A0229A" w:rsidRPr="00E100D7" w:rsidTr="000279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4.3.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Воплощать концепцию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образа индивидуального стиля заказчика, создавать коллекции образов.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lastRenderedPageBreak/>
              <w:t>Уметь: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разрабатывать коллекции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образов;</w:t>
            </w:r>
            <w:r w:rsidR="00D2254F"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выполнять макияж, </w:t>
            </w:r>
            <w:proofErr w:type="spell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фейс</w:t>
            </w:r>
            <w:proofErr w:type="spell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-арт, боди-арт, грим в различных техниках на основе индивидуального эскиза образа заказчика;</w:t>
            </w:r>
            <w:r w:rsidR="00D2254F"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подбирать прическу, одежду, обувь, аксессуары в соответствии с эскизом образа заказчика;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основы художественного проектирования образа;</w:t>
            </w:r>
            <w:r w:rsidR="00D2254F"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состав и свойства профессиональных препаратов;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технологии </w:t>
            </w:r>
            <w:proofErr w:type="spell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демакияжа</w:t>
            </w:r>
            <w:proofErr w:type="spell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салонного и специфического макияжа, грима;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технологию работы с постижерными изделиями, декоративными элементами и украшениями из волос и сходных материалов;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Иметь практический опыт:</w:t>
            </w:r>
            <w:r w:rsidR="00DD47F8"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применения профессиональных инструментов; подбора прически, одежды, обуви, аксессуаров в соответствии с эскизом</w:t>
            </w:r>
          </w:p>
        </w:tc>
      </w:tr>
      <w:tr w:rsidR="00A0229A" w:rsidRPr="00E100D7" w:rsidTr="000279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ПК 4.4.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Обеспечивать эффективное взаимодействие специалистов с целью создания образа.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Уметь: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организовывать деятельность подчиненных</w:t>
            </w:r>
            <w:proofErr w:type="gram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применять общие  принципы управления персоналом; 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основы организации работы коллектива исполнителей; нормы расхода препаратов, времени на выполнение работ;</w:t>
            </w:r>
          </w:p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Иметь практический опыт:</w:t>
            </w: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выполнения </w:t>
            </w:r>
            <w:proofErr w:type="spellStart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визажных</w:t>
            </w:r>
            <w:proofErr w:type="spellEnd"/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работ на основе индивидуального эскиза заказчика;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организации деятельности подчиненных</w:t>
            </w:r>
          </w:p>
        </w:tc>
      </w:tr>
      <w:tr w:rsidR="00A0229A" w:rsidRPr="00E100D7" w:rsidTr="000279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autoSpaceDE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100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4.5.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Организовывать заключительные работы по обслуживанию заказчика.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Уметь: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соблюдать в профессиональной деятельности правила обслуживания клиентов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Знать: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социальные предпосылки возникновения и развития сервисной деятельности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; </w:t>
            </w:r>
            <w:r w:rsidRPr="00E100D7">
              <w:rPr>
                <w:rFonts w:ascii="Times New Roman" w:hAnsi="Times New Roman"/>
                <w:sz w:val="24"/>
                <w:szCs w:val="24"/>
                <w:lang w:eastAsia="zh-CN"/>
              </w:rPr>
              <w:t>нормы и правила профессионального поведения и этикета;</w:t>
            </w:r>
          </w:p>
          <w:p w:rsidR="00A0229A" w:rsidRPr="00E100D7" w:rsidRDefault="00A0229A" w:rsidP="0002791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  <w:r w:rsidRPr="00E100D7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Иметь практический опыт: </w:t>
            </w:r>
            <w:r w:rsidRPr="00E100D7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заключительных работ по обслуживанию заказчика</w:t>
            </w:r>
          </w:p>
        </w:tc>
      </w:tr>
    </w:tbl>
    <w:p w:rsidR="00DD47F8" w:rsidRPr="00E100D7" w:rsidRDefault="00DD47F8" w:rsidP="00E100D7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29817667"/>
    </w:p>
    <w:p w:rsidR="00DD47F8" w:rsidRPr="00E100D7" w:rsidRDefault="00027914" w:rsidP="00027914">
      <w:pPr>
        <w:widowControl w:val="0"/>
        <w:autoSpaceDE w:val="0"/>
        <w:autoSpaceDN w:val="0"/>
        <w:spacing w:after="0" w:line="240" w:lineRule="auto"/>
        <w:ind w:right="-1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5.    </w:t>
      </w:r>
      <w:r w:rsidR="00DD47F8" w:rsidRPr="00E100D7">
        <w:rPr>
          <w:rFonts w:ascii="Times New Roman" w:eastAsia="Times New Roman" w:hAnsi="Times New Roman"/>
          <w:b/>
          <w:sz w:val="24"/>
          <w:szCs w:val="24"/>
          <w:lang w:eastAsia="ru-RU"/>
        </w:rPr>
        <w:t>Ресурсное обеспечение образовательной программы</w:t>
      </w:r>
    </w:p>
    <w:p w:rsidR="00DD47F8" w:rsidRPr="00E100D7" w:rsidRDefault="00DD47F8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-1" w:firstLine="709"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ОПОП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обеспечивается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учебно-методической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документацией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по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всем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дисциплинам,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 xml:space="preserve">междисциплинарным курсам и профессиональным модулям. </w:t>
      </w:r>
      <w:proofErr w:type="gramStart"/>
      <w:r w:rsidRPr="00E100D7">
        <w:rPr>
          <w:rFonts w:ascii="Times New Roman" w:eastAsia="Times New Roman" w:hAnsi="Times New Roman"/>
          <w:sz w:val="24"/>
          <w:szCs w:val="24"/>
        </w:rPr>
        <w:t>Внеаудиторная</w:t>
      </w:r>
      <w:proofErr w:type="gramEnd"/>
      <w:r w:rsidRPr="00E100D7">
        <w:rPr>
          <w:rFonts w:ascii="Times New Roman" w:eastAsia="Times New Roman" w:hAnsi="Times New Roman"/>
          <w:sz w:val="24"/>
          <w:szCs w:val="24"/>
        </w:rPr>
        <w:t xml:space="preserve"> работа обучающихся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сопровождается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методическим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обеспечением.</w:t>
      </w:r>
    </w:p>
    <w:p w:rsidR="00DD47F8" w:rsidRPr="00E100D7" w:rsidRDefault="00DD47F8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567" w:right="-1" w:firstLine="142"/>
        <w:outlineLvl w:val="0"/>
        <w:rPr>
          <w:rFonts w:ascii="Times New Roman" w:eastAsia="Times New Roman" w:hAnsi="Times New Roman"/>
          <w:bCs/>
          <w:sz w:val="24"/>
          <w:szCs w:val="24"/>
        </w:rPr>
      </w:pPr>
      <w:r w:rsidRPr="00E100D7">
        <w:rPr>
          <w:rFonts w:ascii="Times New Roman" w:eastAsia="Times New Roman" w:hAnsi="Times New Roman"/>
          <w:bCs/>
          <w:sz w:val="24"/>
          <w:szCs w:val="24"/>
        </w:rPr>
        <w:t>Кадровое</w:t>
      </w:r>
      <w:r w:rsidRPr="00E100D7">
        <w:rPr>
          <w:rFonts w:ascii="Times New Roman" w:eastAsia="Times New Roman" w:hAnsi="Times New Roman"/>
          <w:bCs/>
          <w:spacing w:val="-4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bCs/>
          <w:sz w:val="24"/>
          <w:szCs w:val="24"/>
        </w:rPr>
        <w:t>обеспечение</w:t>
      </w:r>
      <w:r w:rsidRPr="00E100D7">
        <w:rPr>
          <w:rFonts w:ascii="Times New Roman" w:eastAsia="Times New Roman" w:hAnsi="Times New Roman"/>
          <w:bCs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bCs/>
          <w:sz w:val="24"/>
          <w:szCs w:val="24"/>
        </w:rPr>
        <w:t>учебного</w:t>
      </w:r>
      <w:r w:rsidRPr="00E100D7">
        <w:rPr>
          <w:rFonts w:ascii="Times New Roman" w:eastAsia="Times New Roman" w:hAnsi="Times New Roman"/>
          <w:bCs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bCs/>
          <w:sz w:val="24"/>
          <w:szCs w:val="24"/>
        </w:rPr>
        <w:t>процесса</w:t>
      </w:r>
    </w:p>
    <w:p w:rsidR="00DD47F8" w:rsidRPr="00E100D7" w:rsidRDefault="00DD47F8" w:rsidP="00027914">
      <w:pPr>
        <w:widowControl w:val="0"/>
        <w:tabs>
          <w:tab w:val="left" w:pos="709"/>
          <w:tab w:val="left" w:pos="8525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Реализация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ОПОП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по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специальности  43.02.03 Стилистика и искусство визажа должна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обеспечиваться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педагогическими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кадрами,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имеющими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высшее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образование,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соответствующее</w:t>
      </w:r>
      <w:r w:rsidRPr="00E100D7">
        <w:rPr>
          <w:rFonts w:ascii="Times New Roman" w:eastAsia="Times New Roman" w:hAnsi="Times New Roman"/>
          <w:spacing w:val="68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профилю</w:t>
      </w:r>
      <w:r w:rsidRPr="00E100D7">
        <w:rPr>
          <w:rFonts w:ascii="Times New Roman" w:eastAsia="Times New Roman" w:hAnsi="Times New Roman"/>
          <w:spacing w:val="68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преподаваемой</w:t>
      </w:r>
      <w:r w:rsidRPr="00E100D7">
        <w:rPr>
          <w:rFonts w:ascii="Times New Roman" w:eastAsia="Times New Roman" w:hAnsi="Times New Roman"/>
          <w:spacing w:val="70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дисциплины</w:t>
      </w:r>
      <w:r w:rsidRPr="00E100D7">
        <w:rPr>
          <w:rFonts w:ascii="Times New Roman" w:eastAsia="Times New Roman" w:hAnsi="Times New Roman"/>
          <w:spacing w:val="69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(модуля).</w:t>
      </w:r>
      <w:r w:rsidR="00754824" w:rsidRPr="00E100D7">
        <w:rPr>
          <w:rFonts w:ascii="Times New Roman" w:eastAsia="Times New Roman" w:hAnsi="Times New Roman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Опыт</w:t>
      </w:r>
      <w:r w:rsidRPr="00E100D7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деятельности</w:t>
      </w:r>
      <w:r w:rsidRPr="00E100D7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в</w:t>
      </w:r>
      <w:r w:rsidRPr="00E100D7">
        <w:rPr>
          <w:rFonts w:ascii="Times New Roman" w:eastAsia="Times New Roman" w:hAnsi="Times New Roman"/>
          <w:spacing w:val="-58"/>
          <w:sz w:val="24"/>
          <w:szCs w:val="24"/>
        </w:rPr>
        <w:t xml:space="preserve">  </w:t>
      </w:r>
      <w:r w:rsidRPr="00E100D7">
        <w:rPr>
          <w:rFonts w:ascii="Times New Roman" w:eastAsia="Times New Roman" w:hAnsi="Times New Roman"/>
          <w:sz w:val="24"/>
          <w:szCs w:val="24"/>
        </w:rPr>
        <w:t>организациях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соответствующей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профессиональной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сферы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является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обязательным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для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lastRenderedPageBreak/>
        <w:t>преподавателей,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отвечающих за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освоение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обучающимся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профессионального учебного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цикла.</w:t>
      </w:r>
    </w:p>
    <w:p w:rsidR="00DD47F8" w:rsidRPr="00E100D7" w:rsidRDefault="00DD47F8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567" w:right="-1" w:firstLine="142"/>
        <w:outlineLvl w:val="0"/>
        <w:rPr>
          <w:rFonts w:ascii="Times New Roman" w:eastAsia="Times New Roman" w:hAnsi="Times New Roman"/>
          <w:bCs/>
          <w:sz w:val="24"/>
          <w:szCs w:val="24"/>
        </w:rPr>
      </w:pPr>
      <w:r w:rsidRPr="00E100D7">
        <w:rPr>
          <w:rFonts w:ascii="Times New Roman" w:eastAsia="Times New Roman" w:hAnsi="Times New Roman"/>
          <w:bCs/>
          <w:sz w:val="24"/>
          <w:szCs w:val="24"/>
        </w:rPr>
        <w:t>Учебно-методическое</w:t>
      </w:r>
      <w:r w:rsidRPr="00E100D7">
        <w:rPr>
          <w:rFonts w:ascii="Times New Roman" w:eastAsia="Times New Roman" w:hAnsi="Times New Roman"/>
          <w:bCs/>
          <w:spacing w:val="-5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bCs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bCs/>
          <w:spacing w:val="-4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bCs/>
          <w:sz w:val="24"/>
          <w:szCs w:val="24"/>
        </w:rPr>
        <w:t>информационное</w:t>
      </w:r>
      <w:r w:rsidRPr="00E100D7">
        <w:rPr>
          <w:rFonts w:ascii="Times New Roman" w:eastAsia="Times New Roman" w:hAnsi="Times New Roman"/>
          <w:bCs/>
          <w:spacing w:val="-4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bCs/>
          <w:sz w:val="24"/>
          <w:szCs w:val="24"/>
        </w:rPr>
        <w:t>обеспечение</w:t>
      </w:r>
      <w:r w:rsidRPr="00E100D7">
        <w:rPr>
          <w:rFonts w:ascii="Times New Roman" w:eastAsia="Times New Roman" w:hAnsi="Times New Roman"/>
          <w:bCs/>
          <w:spacing w:val="-5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bCs/>
          <w:sz w:val="24"/>
          <w:szCs w:val="24"/>
        </w:rPr>
        <w:t>учебного</w:t>
      </w:r>
      <w:r w:rsidRPr="00E100D7">
        <w:rPr>
          <w:rFonts w:ascii="Times New Roman" w:eastAsia="Times New Roman" w:hAnsi="Times New Roman"/>
          <w:bCs/>
          <w:spacing w:val="-4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bCs/>
          <w:sz w:val="24"/>
          <w:szCs w:val="24"/>
        </w:rPr>
        <w:t>процесса</w:t>
      </w:r>
    </w:p>
    <w:p w:rsidR="00DD47F8" w:rsidRPr="00E100D7" w:rsidRDefault="00DD47F8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Для реализации ОПОП имеется необходимое учебно-методическое обеспечение по всем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дисциплинам,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междисциплинарным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курсам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профессиональным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модулям.</w:t>
      </w:r>
    </w:p>
    <w:p w:rsidR="00DD47F8" w:rsidRPr="00E100D7" w:rsidRDefault="00DD47F8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Каждый обучающийся имеет доступ к базам данных и библиотечным фондам, который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сформирован по полному перечню дисциплин (модулей) программы.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proofErr w:type="gramStart"/>
      <w:r w:rsidRPr="00E100D7">
        <w:rPr>
          <w:rFonts w:ascii="Times New Roman" w:eastAsia="Times New Roman" w:hAnsi="Times New Roman"/>
          <w:sz w:val="24"/>
          <w:szCs w:val="24"/>
        </w:rPr>
        <w:t>Во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время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самостоятельной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подготовки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обучающиеся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имеют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доступ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к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сети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Интернет.</w:t>
      </w:r>
      <w:proofErr w:type="gramEnd"/>
    </w:p>
    <w:p w:rsidR="00DD47F8" w:rsidRPr="00E100D7" w:rsidRDefault="00DD47F8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Каждый обучающийся обеспечен не менее чем одним учебным печатным и электронным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изданием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по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каждой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дисциплине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профессионального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цикла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одним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учебно-методическим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печатным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 электронным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изданием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по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каждому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междисциплинарному</w:t>
      </w:r>
      <w:r w:rsidRPr="00E100D7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курсу.</w:t>
      </w:r>
    </w:p>
    <w:p w:rsidR="00DD47F8" w:rsidRPr="00E100D7" w:rsidRDefault="00DD47F8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E100D7">
        <w:rPr>
          <w:rFonts w:ascii="Times New Roman" w:eastAsia="Times New Roman" w:hAnsi="Times New Roman"/>
          <w:sz w:val="24"/>
          <w:szCs w:val="24"/>
        </w:rPr>
        <w:t>Библиотечный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фонд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укомплектован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печатными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изданиями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основной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дополнительной</w:t>
      </w:r>
      <w:r w:rsidRPr="00E100D7">
        <w:rPr>
          <w:rFonts w:ascii="Times New Roman" w:eastAsia="Times New Roman" w:hAnsi="Times New Roman"/>
          <w:spacing w:val="-57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учебной литературы по дисциплинам все циклов и междисциплинарных курсов, изданными за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последние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5 лет.</w:t>
      </w:r>
      <w:proofErr w:type="gramEnd"/>
    </w:p>
    <w:p w:rsidR="00DD47F8" w:rsidRPr="00E100D7" w:rsidRDefault="00DD47F8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Библиотечный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фонд,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помимо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учебной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литературы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включает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официальные,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справочно -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библиографические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периодические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издания</w:t>
      </w:r>
      <w:r w:rsidRPr="00E100D7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в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расчете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1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экземпляр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на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каждые</w:t>
      </w:r>
      <w:r w:rsidRPr="00E100D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100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proofErr w:type="gramStart"/>
      <w:r w:rsidRPr="00E100D7">
        <w:rPr>
          <w:rFonts w:ascii="Times New Roman" w:eastAsia="Times New Roman" w:hAnsi="Times New Roman"/>
          <w:sz w:val="24"/>
          <w:szCs w:val="24"/>
        </w:rPr>
        <w:t>обучающихся</w:t>
      </w:r>
      <w:proofErr w:type="gramEnd"/>
      <w:r w:rsidRPr="00E100D7">
        <w:rPr>
          <w:rFonts w:ascii="Times New Roman" w:eastAsia="Times New Roman" w:hAnsi="Times New Roman"/>
          <w:sz w:val="24"/>
          <w:szCs w:val="24"/>
        </w:rPr>
        <w:t>.</w:t>
      </w:r>
    </w:p>
    <w:p w:rsidR="00DD47F8" w:rsidRPr="00E100D7" w:rsidRDefault="00DD47F8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Каждому обучающемуся обеспечен доступ к комплектам библиотечного фонда,</w:t>
      </w:r>
      <w:r w:rsidRPr="00E100D7">
        <w:rPr>
          <w:rFonts w:ascii="Times New Roman" w:eastAsia="Times New Roman" w:hAnsi="Times New Roman"/>
          <w:spacing w:val="-57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состоящего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не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менее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чем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из 3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наименований российских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журналов.</w:t>
      </w:r>
    </w:p>
    <w:p w:rsidR="00DD47F8" w:rsidRPr="00E100D7" w:rsidRDefault="00DD47F8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Образовательная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организация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предоставляет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обучающимся</w:t>
      </w:r>
      <w:r w:rsidRPr="00E100D7">
        <w:rPr>
          <w:rFonts w:ascii="Times New Roman" w:eastAsia="Times New Roman" w:hAnsi="Times New Roman"/>
          <w:spacing w:val="6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возможность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оперативного обмена информацией с российскими образовательными организациями и доступ к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современным</w:t>
      </w:r>
      <w:r w:rsidRPr="00E100D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профессиональным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базам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данных и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информационным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ресурсам</w:t>
      </w:r>
      <w:r w:rsidRPr="00E100D7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сети Интернет.</w:t>
      </w:r>
    </w:p>
    <w:p w:rsidR="00DD47F8" w:rsidRPr="00E100D7" w:rsidRDefault="00DD47F8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567" w:right="-1" w:firstLine="142"/>
        <w:jc w:val="both"/>
        <w:outlineLvl w:val="0"/>
        <w:rPr>
          <w:rFonts w:ascii="Times New Roman" w:eastAsia="Times New Roman" w:hAnsi="Times New Roman"/>
          <w:bCs/>
          <w:sz w:val="24"/>
          <w:szCs w:val="24"/>
        </w:rPr>
      </w:pPr>
      <w:r w:rsidRPr="00E100D7">
        <w:rPr>
          <w:rFonts w:ascii="Times New Roman" w:eastAsia="Times New Roman" w:hAnsi="Times New Roman"/>
          <w:bCs/>
          <w:sz w:val="24"/>
          <w:szCs w:val="24"/>
        </w:rPr>
        <w:t>Материально-техническое</w:t>
      </w:r>
      <w:r w:rsidRPr="00E100D7">
        <w:rPr>
          <w:rFonts w:ascii="Times New Roman" w:eastAsia="Times New Roman" w:hAnsi="Times New Roman"/>
          <w:bCs/>
          <w:spacing w:val="-5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bCs/>
          <w:sz w:val="24"/>
          <w:szCs w:val="24"/>
        </w:rPr>
        <w:t>обеспечение</w:t>
      </w:r>
      <w:r w:rsidRPr="00E100D7">
        <w:rPr>
          <w:rFonts w:ascii="Times New Roman" w:eastAsia="Times New Roman" w:hAnsi="Times New Roman"/>
          <w:bCs/>
          <w:spacing w:val="-5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bCs/>
          <w:sz w:val="24"/>
          <w:szCs w:val="24"/>
        </w:rPr>
        <w:t>учебного</w:t>
      </w:r>
      <w:r w:rsidRPr="00E100D7">
        <w:rPr>
          <w:rFonts w:ascii="Times New Roman" w:eastAsia="Times New Roman" w:hAnsi="Times New Roman"/>
          <w:bCs/>
          <w:spacing w:val="-4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bCs/>
          <w:sz w:val="24"/>
          <w:szCs w:val="24"/>
        </w:rPr>
        <w:t>процесса</w:t>
      </w:r>
    </w:p>
    <w:p w:rsidR="00DD47F8" w:rsidRPr="00E100D7" w:rsidRDefault="00DD47F8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Для реализации ОПОП  по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 xml:space="preserve">специальности  43.02.03 Стилистика и искусство визажа,  согласно </w:t>
      </w:r>
      <w:r w:rsidRPr="00E100D7">
        <w:rPr>
          <w:rFonts w:ascii="Times New Roman" w:eastAsia="Times New Roman" w:hAnsi="Times New Roman"/>
          <w:spacing w:val="-57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требованиям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ФГОС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СПО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создана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материально-техническая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база,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обеспечивающая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проведение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всех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видов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занятий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обучающихся,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предусмотренных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учебным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планом,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соответствующей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действующим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санитарным</w:t>
      </w:r>
      <w:r w:rsidRPr="00E100D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противопожарным</w:t>
      </w:r>
      <w:r w:rsidRPr="00E100D7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правилам</w:t>
      </w:r>
      <w:r w:rsidRPr="00E100D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нормам.</w:t>
      </w:r>
    </w:p>
    <w:p w:rsidR="00DD47F8" w:rsidRPr="00E100D7" w:rsidRDefault="00DD47F8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Учебные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аудитории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оснащены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наглядными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учебными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пособиями,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материалами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для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преподавания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дисциплин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профессионального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цикла.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проведении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занятий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в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аудиториях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используется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мультимедийное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оборудование.</w:t>
      </w:r>
    </w:p>
    <w:p w:rsidR="005E6FCF" w:rsidRPr="00E100D7" w:rsidRDefault="00DD47F8" w:rsidP="0002791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Все аудитории, компьютерные классы, лаборатории обеспечены необходимым комплектом</w:t>
      </w:r>
      <w:r w:rsidRPr="00E100D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лицензионного</w:t>
      </w:r>
      <w:r w:rsidRPr="00E100D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программного обеспечения то</w:t>
      </w:r>
      <w:r w:rsidR="00027914">
        <w:rPr>
          <w:rFonts w:ascii="Times New Roman" w:eastAsia="Times New Roman" w:hAnsi="Times New Roman"/>
          <w:sz w:val="24"/>
          <w:szCs w:val="24"/>
        </w:rPr>
        <w:t>м числе.</w:t>
      </w:r>
    </w:p>
    <w:p w:rsidR="00DD47F8" w:rsidRPr="00E100D7" w:rsidRDefault="00DD47F8" w:rsidP="00E100D7">
      <w:pPr>
        <w:widowControl w:val="0"/>
        <w:autoSpaceDE w:val="0"/>
        <w:autoSpaceDN w:val="0"/>
        <w:spacing w:after="0" w:line="240" w:lineRule="auto"/>
        <w:ind w:right="29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100D7">
        <w:rPr>
          <w:rFonts w:ascii="Times New Roman" w:eastAsia="Times New Roman" w:hAnsi="Times New Roman"/>
          <w:sz w:val="24"/>
          <w:szCs w:val="24"/>
        </w:rPr>
        <w:t>Перечень кабинетов, лабораторий, мастерских</w:t>
      </w:r>
      <w:r w:rsidRPr="00E100D7">
        <w:rPr>
          <w:rFonts w:ascii="Times New Roman" w:eastAsia="Times New Roman" w:hAnsi="Times New Roman"/>
          <w:spacing w:val="-57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и</w:t>
      </w:r>
      <w:r w:rsidRPr="00E100D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других</w:t>
      </w:r>
      <w:r w:rsidRPr="00E100D7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E100D7">
        <w:rPr>
          <w:rFonts w:ascii="Times New Roman" w:eastAsia="Times New Roman" w:hAnsi="Times New Roman"/>
          <w:sz w:val="24"/>
          <w:szCs w:val="24"/>
        </w:rPr>
        <w:t>помещений</w:t>
      </w:r>
    </w:p>
    <w:p w:rsidR="00023156" w:rsidRPr="00027914" w:rsidRDefault="00023156" w:rsidP="00E100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27914">
        <w:rPr>
          <w:rFonts w:ascii="Times New Roman" w:hAnsi="Times New Roman"/>
          <w:sz w:val="24"/>
          <w:szCs w:val="24"/>
        </w:rPr>
        <w:t>Кабинеты:</w:t>
      </w:r>
    </w:p>
    <w:p w:rsidR="00023156" w:rsidRPr="00027914" w:rsidRDefault="00023156" w:rsidP="00E100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27914">
        <w:rPr>
          <w:rFonts w:ascii="Times New Roman" w:eastAsia="Times New Roman" w:hAnsi="Times New Roman"/>
          <w:bCs/>
          <w:sz w:val="24"/>
          <w:szCs w:val="24"/>
        </w:rPr>
        <w:t xml:space="preserve">гуманитарных и социально-экономических дисциплин; </w:t>
      </w:r>
    </w:p>
    <w:p w:rsidR="00023156" w:rsidRPr="00027914" w:rsidRDefault="00023156" w:rsidP="00E100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27914">
        <w:rPr>
          <w:rFonts w:ascii="Times New Roman" w:eastAsia="Times New Roman" w:hAnsi="Times New Roman"/>
          <w:bCs/>
          <w:sz w:val="24"/>
          <w:szCs w:val="24"/>
        </w:rPr>
        <w:t xml:space="preserve">психологии общения; </w:t>
      </w:r>
    </w:p>
    <w:p w:rsidR="00023156" w:rsidRPr="00027914" w:rsidRDefault="00023156" w:rsidP="00E100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27914">
        <w:rPr>
          <w:rFonts w:ascii="Times New Roman" w:eastAsia="Times New Roman" w:hAnsi="Times New Roman"/>
          <w:bCs/>
          <w:sz w:val="24"/>
          <w:szCs w:val="24"/>
        </w:rPr>
        <w:t>иностранного языка;</w:t>
      </w:r>
    </w:p>
    <w:p w:rsidR="00023156" w:rsidRPr="00027914" w:rsidRDefault="00023156" w:rsidP="00E100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27914">
        <w:rPr>
          <w:rFonts w:ascii="Times New Roman" w:eastAsia="Times New Roman" w:hAnsi="Times New Roman"/>
          <w:bCs/>
          <w:sz w:val="24"/>
          <w:szCs w:val="24"/>
        </w:rPr>
        <w:t>сервисной деятельности;</w:t>
      </w:r>
    </w:p>
    <w:p w:rsidR="00023156" w:rsidRPr="00027914" w:rsidRDefault="00023156" w:rsidP="00E100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27914">
        <w:rPr>
          <w:rFonts w:ascii="Times New Roman" w:eastAsia="Times New Roman" w:hAnsi="Times New Roman"/>
          <w:bCs/>
          <w:sz w:val="24"/>
          <w:szCs w:val="24"/>
        </w:rPr>
        <w:t xml:space="preserve">маркетинга и менеджмента; </w:t>
      </w:r>
    </w:p>
    <w:p w:rsidR="00023156" w:rsidRPr="00027914" w:rsidRDefault="00023156" w:rsidP="00E100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27914">
        <w:rPr>
          <w:rFonts w:ascii="Times New Roman" w:eastAsia="Times New Roman" w:hAnsi="Times New Roman"/>
          <w:bCs/>
          <w:sz w:val="24"/>
          <w:szCs w:val="24"/>
        </w:rPr>
        <w:t xml:space="preserve">рисунка и живописи; </w:t>
      </w:r>
    </w:p>
    <w:p w:rsidR="00023156" w:rsidRPr="00027914" w:rsidRDefault="00023156" w:rsidP="00E100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27914">
        <w:rPr>
          <w:rFonts w:ascii="Times New Roman" w:eastAsia="Times New Roman" w:hAnsi="Times New Roman"/>
          <w:bCs/>
          <w:sz w:val="24"/>
          <w:szCs w:val="24"/>
        </w:rPr>
        <w:t>безопасности жизнедеятельности.</w:t>
      </w:r>
    </w:p>
    <w:p w:rsidR="00023156" w:rsidRPr="00027914" w:rsidRDefault="00023156" w:rsidP="00E100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27914">
        <w:rPr>
          <w:rFonts w:ascii="Times New Roman" w:eastAsia="Times New Roman" w:hAnsi="Times New Roman"/>
          <w:bCs/>
          <w:sz w:val="24"/>
          <w:szCs w:val="24"/>
        </w:rPr>
        <w:t>Лаборатории:</w:t>
      </w:r>
    </w:p>
    <w:p w:rsidR="00023156" w:rsidRPr="00027914" w:rsidRDefault="00023156" w:rsidP="00E100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27914">
        <w:rPr>
          <w:rFonts w:ascii="Times New Roman" w:eastAsia="Times New Roman" w:hAnsi="Times New Roman"/>
          <w:bCs/>
          <w:sz w:val="24"/>
          <w:szCs w:val="24"/>
        </w:rPr>
        <w:t>информатики и информационно-коммуникационных технологий;</w:t>
      </w:r>
    </w:p>
    <w:p w:rsidR="00023156" w:rsidRPr="00027914" w:rsidRDefault="00023156" w:rsidP="00E100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proofErr w:type="gramStart"/>
      <w:r w:rsidRPr="00027914">
        <w:rPr>
          <w:rFonts w:ascii="Times New Roman" w:eastAsia="Times New Roman" w:hAnsi="Times New Roman"/>
          <w:bCs/>
          <w:sz w:val="24"/>
          <w:szCs w:val="24"/>
        </w:rPr>
        <w:t xml:space="preserve">косметологии и макияжа, оборудованная косметологическими креслами, столиками для </w:t>
      </w:r>
      <w:r w:rsidR="0084000A" w:rsidRPr="00027914">
        <w:rPr>
          <w:rFonts w:ascii="Times New Roman" w:eastAsia="Times New Roman" w:hAnsi="Times New Roman"/>
          <w:bCs/>
          <w:sz w:val="24"/>
          <w:szCs w:val="24"/>
        </w:rPr>
        <w:t xml:space="preserve">    </w:t>
      </w:r>
      <w:r w:rsidRPr="00027914">
        <w:rPr>
          <w:rFonts w:ascii="Times New Roman" w:eastAsia="Times New Roman" w:hAnsi="Times New Roman"/>
          <w:bCs/>
          <w:sz w:val="24"/>
          <w:szCs w:val="24"/>
        </w:rPr>
        <w:t>профессиональных препаратов, инструментов, раковинами, профессиональными препаратами, индивидуальными лампами, стерилизаторами, бактерицидными лампами, водонагревателем.</w:t>
      </w:r>
      <w:proofErr w:type="gramEnd"/>
    </w:p>
    <w:p w:rsidR="00023156" w:rsidRPr="00027914" w:rsidRDefault="00023156" w:rsidP="00E100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27914">
        <w:rPr>
          <w:rFonts w:ascii="Times New Roman" w:eastAsia="Times New Roman" w:hAnsi="Times New Roman"/>
          <w:bCs/>
          <w:sz w:val="24"/>
          <w:szCs w:val="24"/>
        </w:rPr>
        <w:t>Студии:</w:t>
      </w:r>
    </w:p>
    <w:p w:rsidR="00023156" w:rsidRPr="00027914" w:rsidRDefault="00023156" w:rsidP="00E100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27914">
        <w:rPr>
          <w:rFonts w:ascii="Times New Roman" w:eastAsia="Times New Roman" w:hAnsi="Times New Roman"/>
          <w:bCs/>
          <w:sz w:val="24"/>
          <w:szCs w:val="24"/>
        </w:rPr>
        <w:t>студия красоты.</w:t>
      </w:r>
    </w:p>
    <w:p w:rsidR="00023156" w:rsidRPr="00027914" w:rsidRDefault="00023156" w:rsidP="00E100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27914">
        <w:rPr>
          <w:rFonts w:ascii="Times New Roman" w:eastAsia="Times New Roman" w:hAnsi="Times New Roman"/>
          <w:bCs/>
          <w:sz w:val="24"/>
          <w:szCs w:val="24"/>
        </w:rPr>
        <w:lastRenderedPageBreak/>
        <w:t>Спортивный комплекс:</w:t>
      </w:r>
    </w:p>
    <w:p w:rsidR="00023156" w:rsidRPr="00027914" w:rsidRDefault="00023156" w:rsidP="00E100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27914">
        <w:rPr>
          <w:rFonts w:ascii="Times New Roman" w:eastAsia="Times New Roman" w:hAnsi="Times New Roman"/>
          <w:bCs/>
          <w:sz w:val="24"/>
          <w:szCs w:val="24"/>
        </w:rPr>
        <w:t>спортивный зал;</w:t>
      </w:r>
    </w:p>
    <w:p w:rsidR="00023156" w:rsidRPr="00027914" w:rsidRDefault="00023156" w:rsidP="00E100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27914">
        <w:rPr>
          <w:rFonts w:ascii="Times New Roman" w:eastAsia="Times New Roman" w:hAnsi="Times New Roman"/>
          <w:bCs/>
          <w:sz w:val="24"/>
          <w:szCs w:val="24"/>
        </w:rPr>
        <w:t>открытый стадион широкого профиля с элементами полосы препятствий;</w:t>
      </w:r>
    </w:p>
    <w:p w:rsidR="00023156" w:rsidRPr="00027914" w:rsidRDefault="00023156" w:rsidP="00E100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E100D7">
        <w:rPr>
          <w:rFonts w:ascii="Times New Roman" w:eastAsia="Times New Roman" w:hAnsi="Times New Roman"/>
          <w:bCs/>
          <w:sz w:val="24"/>
          <w:szCs w:val="24"/>
        </w:rPr>
        <w:t xml:space="preserve">стрелковый тир (в любой модификации, включая электронный) или место для </w:t>
      </w:r>
      <w:r w:rsidRPr="00027914">
        <w:rPr>
          <w:rFonts w:ascii="Times New Roman" w:eastAsia="Times New Roman" w:hAnsi="Times New Roman"/>
          <w:bCs/>
          <w:sz w:val="24"/>
          <w:szCs w:val="24"/>
        </w:rPr>
        <w:t>стрельбы.</w:t>
      </w:r>
    </w:p>
    <w:p w:rsidR="00023156" w:rsidRPr="00027914" w:rsidRDefault="00023156" w:rsidP="00E100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27914">
        <w:rPr>
          <w:rFonts w:ascii="Times New Roman" w:eastAsia="Times New Roman" w:hAnsi="Times New Roman"/>
          <w:bCs/>
          <w:sz w:val="24"/>
          <w:szCs w:val="24"/>
        </w:rPr>
        <w:t>Залы:</w:t>
      </w:r>
    </w:p>
    <w:p w:rsidR="00023156" w:rsidRPr="00E100D7" w:rsidRDefault="00023156" w:rsidP="00E100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E100D7">
        <w:rPr>
          <w:rFonts w:ascii="Times New Roman" w:eastAsia="Times New Roman" w:hAnsi="Times New Roman"/>
          <w:bCs/>
          <w:sz w:val="24"/>
          <w:szCs w:val="24"/>
        </w:rPr>
        <w:t>библиотека, читальный зал с выходом в сеть Интернет;</w:t>
      </w:r>
    </w:p>
    <w:p w:rsidR="0084000A" w:rsidRPr="00E100D7" w:rsidRDefault="0084000A" w:rsidP="00E100D7">
      <w:pPr>
        <w:spacing w:after="0" w:line="240" w:lineRule="auto"/>
        <w:ind w:firstLine="709"/>
        <w:contextualSpacing/>
        <w:rPr>
          <w:rFonts w:ascii="Times New Roman" w:eastAsia="Times New Roman" w:hAnsi="Times New Roman"/>
          <w:bCs/>
          <w:sz w:val="24"/>
          <w:szCs w:val="24"/>
        </w:rPr>
      </w:pPr>
      <w:r w:rsidRPr="00E100D7">
        <w:rPr>
          <w:rFonts w:ascii="Times New Roman" w:eastAsia="Times New Roman" w:hAnsi="Times New Roman"/>
          <w:bCs/>
          <w:sz w:val="24"/>
          <w:szCs w:val="24"/>
        </w:rPr>
        <w:t>актовый зал.</w:t>
      </w:r>
    </w:p>
    <w:p w:rsidR="0084000A" w:rsidRPr="00E100D7" w:rsidRDefault="0084000A" w:rsidP="00E100D7">
      <w:pPr>
        <w:spacing w:after="0" w:line="240" w:lineRule="auto"/>
        <w:ind w:firstLine="709"/>
        <w:contextualSpacing/>
        <w:rPr>
          <w:rFonts w:ascii="Times New Roman" w:eastAsia="Times New Roman" w:hAnsi="Times New Roman"/>
          <w:bCs/>
          <w:sz w:val="24"/>
          <w:szCs w:val="24"/>
        </w:rPr>
      </w:pPr>
    </w:p>
    <w:p w:rsidR="005E6FCF" w:rsidRPr="00027914" w:rsidRDefault="005E6FCF" w:rsidP="00027914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027914">
        <w:rPr>
          <w:rFonts w:ascii="Times New Roman" w:hAnsi="Times New Roman"/>
          <w:b/>
          <w:bCs/>
          <w:sz w:val="24"/>
          <w:szCs w:val="24"/>
        </w:rPr>
        <w:t>Контроль и оценка результатов освоения образовательной программы</w:t>
      </w:r>
    </w:p>
    <w:p w:rsidR="005E6FCF" w:rsidRPr="00E100D7" w:rsidRDefault="005E6FCF" w:rsidP="000279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 xml:space="preserve">В соответствии с ФГОС СПО оценка качества освоения </w:t>
      </w:r>
      <w:proofErr w:type="gramStart"/>
      <w:r w:rsidRPr="00E100D7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E100D7">
        <w:rPr>
          <w:rFonts w:ascii="Times New Roman" w:hAnsi="Times New Roman"/>
          <w:sz w:val="24"/>
          <w:szCs w:val="24"/>
        </w:rPr>
        <w:t xml:space="preserve"> ОПОП включает текущий контроль знаний, промежуточную и государственную итоговую аттестацию обучающихся.</w:t>
      </w:r>
    </w:p>
    <w:p w:rsidR="005E6FCF" w:rsidRPr="00E100D7" w:rsidRDefault="005E6FCF" w:rsidP="000279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5E6FCF" w:rsidRPr="00E100D7" w:rsidRDefault="005E6FCF" w:rsidP="000279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>оценка уровня освоения дисциплин; оценка компетенций обучающихся.</w:t>
      </w:r>
    </w:p>
    <w:p w:rsidR="005E6FCF" w:rsidRPr="00E100D7" w:rsidRDefault="005E6FCF" w:rsidP="000279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 xml:space="preserve">Текущий контроль знаний и </w:t>
      </w:r>
      <w:proofErr w:type="gramStart"/>
      <w:r w:rsidRPr="00E100D7">
        <w:rPr>
          <w:rFonts w:ascii="Times New Roman" w:hAnsi="Times New Roman"/>
          <w:sz w:val="24"/>
          <w:szCs w:val="24"/>
        </w:rPr>
        <w:t>промежуточная</w:t>
      </w:r>
      <w:proofErr w:type="gramEnd"/>
      <w:r w:rsidRPr="00E100D7">
        <w:rPr>
          <w:rFonts w:ascii="Times New Roman" w:hAnsi="Times New Roman"/>
          <w:sz w:val="24"/>
          <w:szCs w:val="24"/>
        </w:rPr>
        <w:t xml:space="preserve"> аттестация проводится образовательным учреждением по результатам освоения программ учебных дисциплин и профессиональных модулей. </w:t>
      </w:r>
    </w:p>
    <w:p w:rsidR="005E6FCF" w:rsidRPr="00E100D7" w:rsidRDefault="005E6FCF" w:rsidP="000279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100D7">
        <w:rPr>
          <w:rFonts w:ascii="Times New Roman" w:hAnsi="Times New Roman"/>
          <w:sz w:val="24"/>
          <w:szCs w:val="24"/>
        </w:rPr>
        <w:t>Промежуточная</w:t>
      </w:r>
      <w:proofErr w:type="gramEnd"/>
      <w:r w:rsidRPr="00E100D7">
        <w:rPr>
          <w:rFonts w:ascii="Times New Roman" w:hAnsi="Times New Roman"/>
          <w:sz w:val="24"/>
          <w:szCs w:val="24"/>
        </w:rPr>
        <w:t xml:space="preserve"> аттестация обучающихся предусмотрена в форме экзаменов, дифференцированных зачетов и зачетов.</w:t>
      </w:r>
    </w:p>
    <w:p w:rsidR="005E6FCF" w:rsidRPr="00E100D7" w:rsidRDefault="005E6FCF" w:rsidP="000279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100D7">
        <w:rPr>
          <w:rFonts w:ascii="Times New Roman" w:hAnsi="Times New Roman"/>
          <w:sz w:val="24"/>
          <w:szCs w:val="24"/>
        </w:rPr>
        <w:t>Промежуточная</w:t>
      </w:r>
      <w:proofErr w:type="gramEnd"/>
      <w:r w:rsidRPr="00E100D7">
        <w:rPr>
          <w:rFonts w:ascii="Times New Roman" w:hAnsi="Times New Roman"/>
          <w:sz w:val="24"/>
          <w:szCs w:val="24"/>
        </w:rPr>
        <w:t xml:space="preserve"> аттестация обучающихся в форме зачетов проводится за счет часов, отведенных на освоение соответствующей дисциплины.</w:t>
      </w:r>
    </w:p>
    <w:p w:rsidR="005E6FCF" w:rsidRPr="00E100D7" w:rsidRDefault="005E6FCF" w:rsidP="000279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>Количество экзаменов в каждом учебном году в процессе промежуточной аттестации студентов СПО по очной форме получения образования не превышает 8, а количество зачетов и дифференцированных зачетов – 10.</w:t>
      </w:r>
    </w:p>
    <w:p w:rsidR="005E6FCF" w:rsidRPr="00E100D7" w:rsidRDefault="005E6FCF" w:rsidP="000279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>Для аттестации обучающихся на соответствие их персональных достиж</w:t>
      </w:r>
      <w:r w:rsidR="00754824" w:rsidRPr="00E100D7">
        <w:rPr>
          <w:rFonts w:ascii="Times New Roman" w:hAnsi="Times New Roman"/>
          <w:sz w:val="24"/>
          <w:szCs w:val="24"/>
        </w:rPr>
        <w:t>ений поэтапным требованиям ППССЗ</w:t>
      </w:r>
      <w:r w:rsidRPr="00E100D7">
        <w:rPr>
          <w:rFonts w:ascii="Times New Roman" w:hAnsi="Times New Roman"/>
          <w:sz w:val="24"/>
          <w:szCs w:val="24"/>
        </w:rPr>
        <w:t xml:space="preserve"> по </w:t>
      </w:r>
      <w:r w:rsidR="00754824" w:rsidRPr="00E100D7">
        <w:rPr>
          <w:rFonts w:ascii="Times New Roman" w:hAnsi="Times New Roman"/>
          <w:sz w:val="24"/>
          <w:szCs w:val="24"/>
        </w:rPr>
        <w:t>специальности  43.02.03 Стилистика и искусство визажа</w:t>
      </w:r>
      <w:r w:rsidRPr="00E100D7">
        <w:rPr>
          <w:rFonts w:ascii="Times New Roman" w:hAnsi="Times New Roman"/>
          <w:sz w:val="24"/>
          <w:szCs w:val="24"/>
        </w:rPr>
        <w:t xml:space="preserve"> создаются и утверждаются фонды оценочных средств, для проведения текущего контроля успеваемости и промежуточной аттестации и позволяющие оценить знания, умения и освоенные компетенции.</w:t>
      </w:r>
    </w:p>
    <w:p w:rsidR="005E6FCF" w:rsidRPr="00E100D7" w:rsidRDefault="005E6FCF" w:rsidP="000279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>Эти фонды включают контрольные вопросы и типовые задания для практических занятий, контрольных работ, зачетов и экзаменов, тесты, примерную тематику курсовых работ, рефератов и т.п., а также иные формы контроля позволяющие оценить степень сформированности компетенций обучающихся.</w:t>
      </w:r>
    </w:p>
    <w:p w:rsidR="005E6FCF" w:rsidRPr="00E100D7" w:rsidRDefault="005E6FCF" w:rsidP="000279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100D7">
        <w:rPr>
          <w:rFonts w:ascii="Times New Roman" w:hAnsi="Times New Roman"/>
          <w:sz w:val="24"/>
          <w:szCs w:val="24"/>
        </w:rPr>
        <w:t>Государственная</w:t>
      </w:r>
      <w:proofErr w:type="gramEnd"/>
      <w:r w:rsidRPr="00E100D7">
        <w:rPr>
          <w:rFonts w:ascii="Times New Roman" w:hAnsi="Times New Roman"/>
          <w:sz w:val="24"/>
          <w:szCs w:val="24"/>
        </w:rPr>
        <w:t xml:space="preserve"> итоговая аттестация включает защиту выпускной квалификационной работы (практическая работа в форме демонстрационного экзамена и письменная экзаменационная работа). Обязательные требования – соответствие тематики выпускной квалификационной работы содержанию одного или нескольких профессиональных модулей; выпускная практическая квалификационная работа должна предусматривать сложность работы не ниже разряда по профессии рабочего</w:t>
      </w:r>
    </w:p>
    <w:p w:rsidR="005E6FCF" w:rsidRPr="00E100D7" w:rsidRDefault="005E6FCF" w:rsidP="000279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>Требования к содержанию, объему и структуре выпускной квалификационной работы определяются Программой государственной итоговой аттестации выпускников.</w:t>
      </w:r>
    </w:p>
    <w:p w:rsidR="005E6FCF" w:rsidRPr="00E100D7" w:rsidRDefault="005E6FCF" w:rsidP="000279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 xml:space="preserve">Программа государственной итоговой аттестации, содержащая формы, условия проведения и защиты выпускной квалификационной работы, утверждается руководителем образовательного учреждения и доводится до сведения </w:t>
      </w:r>
      <w:proofErr w:type="gramStart"/>
      <w:r w:rsidRPr="00E100D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100D7">
        <w:rPr>
          <w:rFonts w:ascii="Times New Roman" w:hAnsi="Times New Roman"/>
          <w:sz w:val="24"/>
          <w:szCs w:val="24"/>
        </w:rPr>
        <w:t>.</w:t>
      </w:r>
    </w:p>
    <w:p w:rsidR="005E6FCF" w:rsidRPr="00E100D7" w:rsidRDefault="005E6FCF" w:rsidP="000279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>К государственной итоговой аттестации допускаются лица, выполнившие требования, предусмотренные программой и успешно прошедшие все промежуточные аттестационные испытания, предусмотренные программами учебных дисциплин и профессиональных модулей.</w:t>
      </w:r>
    </w:p>
    <w:p w:rsidR="005E6FCF" w:rsidRPr="00E100D7" w:rsidRDefault="005E6FCF" w:rsidP="000279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 xml:space="preserve">В ходе защиты выпускной квалификационной работы членами государственной экзаменационной комиссии проводится оценка освоенных выпускниками </w:t>
      </w:r>
      <w:r w:rsidRPr="00E100D7">
        <w:rPr>
          <w:rFonts w:ascii="Times New Roman" w:hAnsi="Times New Roman"/>
          <w:sz w:val="24"/>
          <w:szCs w:val="24"/>
        </w:rPr>
        <w:lastRenderedPageBreak/>
        <w:t>профессиональных и общих компетенций в соответствии с критериями, утвержденными образовательным учреждением после предварительного положительного заключения работодателей.</w:t>
      </w:r>
    </w:p>
    <w:p w:rsidR="005E6FCF" w:rsidRPr="00E100D7" w:rsidRDefault="005E6FCF" w:rsidP="000279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>Оценка качества освоения ОПОП осуществляется государственной экзаменационной комиссией по результатам защиты выпускной квалификационной работы, промежуточных аттестационных испытаний и на основании документов, подтверждающих освоение обучающимся  компетенций.</w:t>
      </w:r>
    </w:p>
    <w:p w:rsidR="005E6FCF" w:rsidRDefault="005E6FCF" w:rsidP="000279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00D7">
        <w:rPr>
          <w:rFonts w:ascii="Times New Roman" w:hAnsi="Times New Roman"/>
          <w:sz w:val="24"/>
          <w:szCs w:val="24"/>
        </w:rPr>
        <w:t>Лицам, прошедшим соответствующее обучение в полном объеме и аттестацию, образовательным учреждениям выдаются документы государственного образца о соответствующем уровне образования, заверенного печатью учреждения.</w:t>
      </w:r>
    </w:p>
    <w:p w:rsidR="00CD4DF5" w:rsidRPr="00E100D7" w:rsidRDefault="00CD4DF5" w:rsidP="0002791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E6FCF" w:rsidRPr="00E100D7" w:rsidRDefault="005E6FCF" w:rsidP="00CD4DF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100D7">
        <w:rPr>
          <w:rFonts w:ascii="Times New Roman" w:hAnsi="Times New Roman"/>
          <w:b/>
          <w:bCs/>
          <w:sz w:val="24"/>
          <w:szCs w:val="24"/>
        </w:rPr>
        <w:t xml:space="preserve">7. </w:t>
      </w:r>
      <w:r w:rsidR="00CD4DF5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E100D7">
        <w:rPr>
          <w:rFonts w:ascii="Times New Roman" w:hAnsi="Times New Roman"/>
          <w:b/>
          <w:bCs/>
          <w:sz w:val="24"/>
          <w:szCs w:val="24"/>
        </w:rPr>
        <w:t xml:space="preserve">Характеристика среды </w:t>
      </w:r>
      <w:r w:rsidR="00CD4DF5">
        <w:rPr>
          <w:rFonts w:ascii="Times New Roman" w:hAnsi="Times New Roman"/>
          <w:b/>
          <w:bCs/>
          <w:sz w:val="24"/>
          <w:szCs w:val="24"/>
        </w:rPr>
        <w:t>к</w:t>
      </w:r>
      <w:r w:rsidRPr="00E100D7">
        <w:rPr>
          <w:rFonts w:ascii="Times New Roman" w:hAnsi="Times New Roman"/>
          <w:b/>
          <w:bCs/>
          <w:sz w:val="24"/>
          <w:szCs w:val="24"/>
        </w:rPr>
        <w:t>олледжа, обеспечивающей развитие общих компетенций выпускников</w:t>
      </w:r>
    </w:p>
    <w:p w:rsidR="005E6FCF" w:rsidRPr="00E100D7" w:rsidRDefault="005E6FCF" w:rsidP="00CD4DF5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100D7">
        <w:rPr>
          <w:rFonts w:ascii="Times New Roman" w:hAnsi="Times New Roman"/>
          <w:bCs/>
          <w:sz w:val="24"/>
          <w:szCs w:val="24"/>
        </w:rPr>
        <w:t>Колледж является многоуровневым и многопрофильным образовательным комплексом, удовлетворяющим потребностям промышленного производства, образовательной сфере и сфере услуг региона, влияющим на развитие малого бизнеса в области и за ее пределами. Обучение проводится по очной, заочной формам.</w:t>
      </w:r>
    </w:p>
    <w:p w:rsidR="005E6FCF" w:rsidRPr="00E100D7" w:rsidRDefault="005E6FCF" w:rsidP="00CD4DF5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100D7">
        <w:rPr>
          <w:rFonts w:ascii="Times New Roman" w:hAnsi="Times New Roman"/>
          <w:bCs/>
          <w:sz w:val="24"/>
          <w:szCs w:val="24"/>
        </w:rPr>
        <w:t>Материально-техническая база колледжа представлена учебным корпусом, корпусами учебно-производственных мастерских, лабораториями, учебным и производственным оборудованием, достаточным для организации образовательной деятельности согласно действующей лицензии.</w:t>
      </w:r>
    </w:p>
    <w:p w:rsidR="005E6FCF" w:rsidRPr="00E100D7" w:rsidRDefault="005E6FCF" w:rsidP="00CD4DF5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100D7">
        <w:rPr>
          <w:rFonts w:ascii="Times New Roman" w:hAnsi="Times New Roman"/>
          <w:bCs/>
          <w:sz w:val="24"/>
          <w:szCs w:val="24"/>
        </w:rPr>
        <w:t>Астраханский государственный колледж профессиональных технологий - многопрофильное учебное заведение, в котором можно получить не только престижную специальность или профессию, но и раскрыть свой творческий или спортивный потенциал, найти друзей.</w:t>
      </w:r>
    </w:p>
    <w:p w:rsidR="005E6FCF" w:rsidRPr="00E100D7" w:rsidRDefault="005E6FCF" w:rsidP="00CD4DF5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100D7">
        <w:rPr>
          <w:rFonts w:ascii="Times New Roman" w:hAnsi="Times New Roman"/>
          <w:bCs/>
          <w:sz w:val="24"/>
          <w:szCs w:val="24"/>
        </w:rPr>
        <w:t>В колледже работают спортивные кружки, творческие коллективы, вокальные и танцевальные студии. Студенческое телевидение – это возможность самореализации и удовлетворения личностных интересов, приобщение к культуре и многое другое. Развивается гражданско-патриотическое направление, волонтерское движение. Студентам оказывается социальная и психологическая помощь. Колледж имеет договоры о прох</w:t>
      </w:r>
      <w:r w:rsidR="00023156" w:rsidRPr="00E100D7">
        <w:rPr>
          <w:rFonts w:ascii="Times New Roman" w:hAnsi="Times New Roman"/>
          <w:bCs/>
          <w:sz w:val="24"/>
          <w:szCs w:val="24"/>
        </w:rPr>
        <w:t>ождении практики более чем с 80</w:t>
      </w:r>
      <w:r w:rsidRPr="00E100D7">
        <w:rPr>
          <w:rFonts w:ascii="Times New Roman" w:hAnsi="Times New Roman"/>
          <w:bCs/>
          <w:sz w:val="24"/>
          <w:szCs w:val="24"/>
        </w:rPr>
        <w:t xml:space="preserve"> предприятиями и организациями Астраханской области по всем направлениям подготовки.</w:t>
      </w:r>
    </w:p>
    <w:p w:rsidR="005E6FCF" w:rsidRPr="00E100D7" w:rsidRDefault="005E6FCF" w:rsidP="00E100D7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</w:p>
    <w:p w:rsidR="005E6FCF" w:rsidRPr="00E100D7" w:rsidRDefault="005E6FCF" w:rsidP="00E100D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045A1" w:rsidRPr="00853D9E" w:rsidRDefault="003045A1" w:rsidP="00D61123">
      <w:pPr>
        <w:widowControl w:val="0"/>
        <w:spacing w:after="0" w:line="240" w:lineRule="auto"/>
        <w:jc w:val="right"/>
        <w:rPr>
          <w:rFonts w:ascii="Times New Roman" w:hAnsi="Times New Roman"/>
          <w:bCs/>
          <w:color w:val="FF0000"/>
          <w:sz w:val="24"/>
          <w:szCs w:val="24"/>
        </w:rPr>
      </w:pPr>
      <w:bookmarkStart w:id="5" w:name="_GoBack"/>
      <w:bookmarkEnd w:id="4"/>
      <w:bookmarkEnd w:id="5"/>
    </w:p>
    <w:sectPr w:rsidR="003045A1" w:rsidRPr="00853D9E" w:rsidSect="00E100D7">
      <w:footerReference w:type="default" r:id="rId11"/>
      <w:type w:val="continuous"/>
      <w:pgSz w:w="11906" w:h="16838"/>
      <w:pgMar w:top="1134" w:right="850" w:bottom="1134" w:left="1701" w:header="708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881" w:rsidRDefault="00D51881" w:rsidP="00C439D6">
      <w:pPr>
        <w:spacing w:after="0" w:line="240" w:lineRule="auto"/>
      </w:pPr>
      <w:r>
        <w:separator/>
      </w:r>
    </w:p>
  </w:endnote>
  <w:endnote w:type="continuationSeparator" w:id="0">
    <w:p w:rsidR="00D51881" w:rsidRDefault="00D51881" w:rsidP="00C43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Times New Roman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0D7" w:rsidRDefault="00E100D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881" w:rsidRDefault="00D51881" w:rsidP="00C439D6">
      <w:pPr>
        <w:spacing w:after="0" w:line="240" w:lineRule="auto"/>
      </w:pPr>
      <w:r>
        <w:separator/>
      </w:r>
    </w:p>
  </w:footnote>
  <w:footnote w:type="continuationSeparator" w:id="0">
    <w:p w:rsidR="00D51881" w:rsidRDefault="00D51881" w:rsidP="00C439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7"/>
    <w:multiLevelType w:val="singleLevel"/>
    <w:tmpl w:val="00000007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00009"/>
    <w:multiLevelType w:val="singleLevel"/>
    <w:tmpl w:val="00000009"/>
    <w:name w:val="WW8Num4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">
    <w:nsid w:val="00002C3B"/>
    <w:multiLevelType w:val="hybridMultilevel"/>
    <w:tmpl w:val="13B8E016"/>
    <w:lvl w:ilvl="0" w:tplc="6D70EFA0">
      <w:start w:val="1"/>
      <w:numFmt w:val="bullet"/>
      <w:lvlText w:val="-"/>
      <w:lvlJc w:val="left"/>
    </w:lvl>
    <w:lvl w:ilvl="1" w:tplc="8286EEF0">
      <w:start w:val="1"/>
      <w:numFmt w:val="bullet"/>
      <w:lvlText w:val="В"/>
      <w:lvlJc w:val="left"/>
    </w:lvl>
    <w:lvl w:ilvl="2" w:tplc="14FC88E4">
      <w:numFmt w:val="decimal"/>
      <w:lvlText w:val=""/>
      <w:lvlJc w:val="left"/>
    </w:lvl>
    <w:lvl w:ilvl="3" w:tplc="0CDA657E">
      <w:numFmt w:val="decimal"/>
      <w:lvlText w:val=""/>
      <w:lvlJc w:val="left"/>
    </w:lvl>
    <w:lvl w:ilvl="4" w:tplc="17EAE276">
      <w:numFmt w:val="decimal"/>
      <w:lvlText w:val=""/>
      <w:lvlJc w:val="left"/>
    </w:lvl>
    <w:lvl w:ilvl="5" w:tplc="56DA4E48">
      <w:numFmt w:val="decimal"/>
      <w:lvlText w:val=""/>
      <w:lvlJc w:val="left"/>
    </w:lvl>
    <w:lvl w:ilvl="6" w:tplc="79821456">
      <w:numFmt w:val="decimal"/>
      <w:lvlText w:val=""/>
      <w:lvlJc w:val="left"/>
    </w:lvl>
    <w:lvl w:ilvl="7" w:tplc="9C6C5A82">
      <w:numFmt w:val="decimal"/>
      <w:lvlText w:val=""/>
      <w:lvlJc w:val="left"/>
    </w:lvl>
    <w:lvl w:ilvl="8" w:tplc="8270AB28">
      <w:numFmt w:val="decimal"/>
      <w:lvlText w:val=""/>
      <w:lvlJc w:val="left"/>
    </w:lvl>
  </w:abstractNum>
  <w:abstractNum w:abstractNumId="4">
    <w:nsid w:val="00004944"/>
    <w:multiLevelType w:val="hybridMultilevel"/>
    <w:tmpl w:val="02E21682"/>
    <w:lvl w:ilvl="0" w:tplc="B9929C5C">
      <w:start w:val="1"/>
      <w:numFmt w:val="bullet"/>
      <w:lvlText w:val="-"/>
      <w:lvlJc w:val="left"/>
    </w:lvl>
    <w:lvl w:ilvl="1" w:tplc="1AA20E1C">
      <w:numFmt w:val="decimal"/>
      <w:lvlText w:val=""/>
      <w:lvlJc w:val="left"/>
    </w:lvl>
    <w:lvl w:ilvl="2" w:tplc="9F60C372">
      <w:numFmt w:val="decimal"/>
      <w:lvlText w:val=""/>
      <w:lvlJc w:val="left"/>
    </w:lvl>
    <w:lvl w:ilvl="3" w:tplc="9EA48EB2">
      <w:numFmt w:val="decimal"/>
      <w:lvlText w:val=""/>
      <w:lvlJc w:val="left"/>
    </w:lvl>
    <w:lvl w:ilvl="4" w:tplc="C4769416">
      <w:numFmt w:val="decimal"/>
      <w:lvlText w:val=""/>
      <w:lvlJc w:val="left"/>
    </w:lvl>
    <w:lvl w:ilvl="5" w:tplc="BCF8F740">
      <w:numFmt w:val="decimal"/>
      <w:lvlText w:val=""/>
      <w:lvlJc w:val="left"/>
    </w:lvl>
    <w:lvl w:ilvl="6" w:tplc="12CC811E">
      <w:numFmt w:val="decimal"/>
      <w:lvlText w:val=""/>
      <w:lvlJc w:val="left"/>
    </w:lvl>
    <w:lvl w:ilvl="7" w:tplc="BDB2EBF6">
      <w:numFmt w:val="decimal"/>
      <w:lvlText w:val=""/>
      <w:lvlJc w:val="left"/>
    </w:lvl>
    <w:lvl w:ilvl="8" w:tplc="C57A4DF6">
      <w:numFmt w:val="decimal"/>
      <w:lvlText w:val=""/>
      <w:lvlJc w:val="left"/>
    </w:lvl>
  </w:abstractNum>
  <w:abstractNum w:abstractNumId="5">
    <w:nsid w:val="01486226"/>
    <w:multiLevelType w:val="hybridMultilevel"/>
    <w:tmpl w:val="3A9C04CA"/>
    <w:lvl w:ilvl="0" w:tplc="193C62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F63EE3"/>
    <w:multiLevelType w:val="hybridMultilevel"/>
    <w:tmpl w:val="915E3E90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8C40CB"/>
    <w:multiLevelType w:val="hybridMultilevel"/>
    <w:tmpl w:val="BC5A4D3E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E33B1E"/>
    <w:multiLevelType w:val="hybridMultilevel"/>
    <w:tmpl w:val="42C27484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81492B"/>
    <w:multiLevelType w:val="hybridMultilevel"/>
    <w:tmpl w:val="81645126"/>
    <w:lvl w:ilvl="0" w:tplc="193C621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4A53DEB"/>
    <w:multiLevelType w:val="hybridMultilevel"/>
    <w:tmpl w:val="636EE938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440EAF"/>
    <w:multiLevelType w:val="hybridMultilevel"/>
    <w:tmpl w:val="5FDC0C3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5F236A"/>
    <w:multiLevelType w:val="hybridMultilevel"/>
    <w:tmpl w:val="841469A0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217643"/>
    <w:multiLevelType w:val="hybridMultilevel"/>
    <w:tmpl w:val="96E67076"/>
    <w:lvl w:ilvl="0" w:tplc="84680E24">
      <w:start w:val="1"/>
      <w:numFmt w:val="bullet"/>
      <w:lvlText w:val=""/>
      <w:lvlJc w:val="left"/>
      <w:pPr>
        <w:ind w:left="632" w:hanging="140"/>
      </w:pPr>
      <w:rPr>
        <w:rFonts w:ascii="Symbol" w:hAnsi="Symbol" w:hint="default"/>
        <w:w w:val="99"/>
        <w:sz w:val="24"/>
        <w:szCs w:val="24"/>
        <w:lang w:val="ru-RU" w:eastAsia="en-US" w:bidi="ar-SA"/>
      </w:rPr>
    </w:lvl>
    <w:lvl w:ilvl="1" w:tplc="A1A2649E">
      <w:numFmt w:val="bullet"/>
      <w:lvlText w:val="•"/>
      <w:lvlJc w:val="left"/>
      <w:pPr>
        <w:ind w:left="1690" w:hanging="140"/>
      </w:pPr>
      <w:rPr>
        <w:lang w:val="ru-RU" w:eastAsia="en-US" w:bidi="ar-SA"/>
      </w:rPr>
    </w:lvl>
    <w:lvl w:ilvl="2" w:tplc="56B6FF00">
      <w:numFmt w:val="bullet"/>
      <w:lvlText w:val="•"/>
      <w:lvlJc w:val="left"/>
      <w:pPr>
        <w:ind w:left="2741" w:hanging="140"/>
      </w:pPr>
      <w:rPr>
        <w:lang w:val="ru-RU" w:eastAsia="en-US" w:bidi="ar-SA"/>
      </w:rPr>
    </w:lvl>
    <w:lvl w:ilvl="3" w:tplc="3FD89566">
      <w:numFmt w:val="bullet"/>
      <w:lvlText w:val="•"/>
      <w:lvlJc w:val="left"/>
      <w:pPr>
        <w:ind w:left="3791" w:hanging="140"/>
      </w:pPr>
      <w:rPr>
        <w:lang w:val="ru-RU" w:eastAsia="en-US" w:bidi="ar-SA"/>
      </w:rPr>
    </w:lvl>
    <w:lvl w:ilvl="4" w:tplc="D9E0E672">
      <w:numFmt w:val="bullet"/>
      <w:lvlText w:val="•"/>
      <w:lvlJc w:val="left"/>
      <w:pPr>
        <w:ind w:left="4842" w:hanging="140"/>
      </w:pPr>
      <w:rPr>
        <w:lang w:val="ru-RU" w:eastAsia="en-US" w:bidi="ar-SA"/>
      </w:rPr>
    </w:lvl>
    <w:lvl w:ilvl="5" w:tplc="467C6DF0">
      <w:numFmt w:val="bullet"/>
      <w:lvlText w:val="•"/>
      <w:lvlJc w:val="left"/>
      <w:pPr>
        <w:ind w:left="5893" w:hanging="140"/>
      </w:pPr>
      <w:rPr>
        <w:lang w:val="ru-RU" w:eastAsia="en-US" w:bidi="ar-SA"/>
      </w:rPr>
    </w:lvl>
    <w:lvl w:ilvl="6" w:tplc="12769CEA">
      <w:numFmt w:val="bullet"/>
      <w:lvlText w:val="•"/>
      <w:lvlJc w:val="left"/>
      <w:pPr>
        <w:ind w:left="6943" w:hanging="140"/>
      </w:pPr>
      <w:rPr>
        <w:lang w:val="ru-RU" w:eastAsia="en-US" w:bidi="ar-SA"/>
      </w:rPr>
    </w:lvl>
    <w:lvl w:ilvl="7" w:tplc="3FD2A912">
      <w:numFmt w:val="bullet"/>
      <w:lvlText w:val="•"/>
      <w:lvlJc w:val="left"/>
      <w:pPr>
        <w:ind w:left="7994" w:hanging="140"/>
      </w:pPr>
      <w:rPr>
        <w:lang w:val="ru-RU" w:eastAsia="en-US" w:bidi="ar-SA"/>
      </w:rPr>
    </w:lvl>
    <w:lvl w:ilvl="8" w:tplc="A6685CF2">
      <w:numFmt w:val="bullet"/>
      <w:lvlText w:val="•"/>
      <w:lvlJc w:val="left"/>
      <w:pPr>
        <w:ind w:left="9045" w:hanging="140"/>
      </w:pPr>
      <w:rPr>
        <w:lang w:val="ru-RU" w:eastAsia="en-US" w:bidi="ar-SA"/>
      </w:rPr>
    </w:lvl>
  </w:abstractNum>
  <w:abstractNum w:abstractNumId="14">
    <w:nsid w:val="176D722C"/>
    <w:multiLevelType w:val="hybridMultilevel"/>
    <w:tmpl w:val="D60E82A4"/>
    <w:lvl w:ilvl="0" w:tplc="193C62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7A6252"/>
    <w:multiLevelType w:val="hybridMultilevel"/>
    <w:tmpl w:val="519C480A"/>
    <w:lvl w:ilvl="0" w:tplc="31E8F7C8">
      <w:start w:val="7"/>
      <w:numFmt w:val="bullet"/>
      <w:lvlText w:val="−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C56641"/>
    <w:multiLevelType w:val="hybridMultilevel"/>
    <w:tmpl w:val="5B58C44E"/>
    <w:lvl w:ilvl="0" w:tplc="193C6214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E81093"/>
    <w:multiLevelType w:val="hybridMultilevel"/>
    <w:tmpl w:val="1A88529C"/>
    <w:lvl w:ilvl="0" w:tplc="D6E467BC">
      <w:start w:val="147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8">
    <w:nsid w:val="24ED5A2E"/>
    <w:multiLevelType w:val="hybridMultilevel"/>
    <w:tmpl w:val="B382FEC6"/>
    <w:lvl w:ilvl="0" w:tplc="193C62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56436E9"/>
    <w:multiLevelType w:val="hybridMultilevel"/>
    <w:tmpl w:val="92DED9CC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013ACD"/>
    <w:multiLevelType w:val="hybridMultilevel"/>
    <w:tmpl w:val="1E063D48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280F9B"/>
    <w:multiLevelType w:val="hybridMultilevel"/>
    <w:tmpl w:val="B5F05798"/>
    <w:lvl w:ilvl="0" w:tplc="193C6214">
      <w:start w:val="1"/>
      <w:numFmt w:val="bullet"/>
      <w:lvlText w:val=""/>
      <w:lvlJc w:val="left"/>
      <w:pPr>
        <w:ind w:left="2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2761275"/>
    <w:multiLevelType w:val="hybridMultilevel"/>
    <w:tmpl w:val="72AA5384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2C4CBB"/>
    <w:multiLevelType w:val="hybridMultilevel"/>
    <w:tmpl w:val="D1BA8140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B819DF"/>
    <w:multiLevelType w:val="hybridMultilevel"/>
    <w:tmpl w:val="4D0AEDC8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84D0E13"/>
    <w:multiLevelType w:val="multilevel"/>
    <w:tmpl w:val="D3DE66A2"/>
    <w:lvl w:ilvl="0">
      <w:start w:val="2"/>
      <w:numFmt w:val="decimal"/>
      <w:lvlText w:val="%1."/>
      <w:lvlJc w:val="left"/>
      <w:pPr>
        <w:ind w:left="644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08" w:hanging="360"/>
      </w:pPr>
    </w:lvl>
    <w:lvl w:ilvl="2">
      <w:start w:val="1"/>
      <w:numFmt w:val="decimal"/>
      <w:isLgl/>
      <w:lvlText w:val="%1.%2.%3."/>
      <w:lvlJc w:val="left"/>
      <w:pPr>
        <w:ind w:left="1132" w:hanging="720"/>
      </w:pPr>
    </w:lvl>
    <w:lvl w:ilvl="3">
      <w:start w:val="1"/>
      <w:numFmt w:val="decimal"/>
      <w:isLgl/>
      <w:lvlText w:val="%1.%2.%3.%4."/>
      <w:lvlJc w:val="left"/>
      <w:pPr>
        <w:ind w:left="1196" w:hanging="720"/>
      </w:pPr>
    </w:lvl>
    <w:lvl w:ilvl="4">
      <w:start w:val="1"/>
      <w:numFmt w:val="decimal"/>
      <w:isLgl/>
      <w:lvlText w:val="%1.%2.%3.%4.%5."/>
      <w:lvlJc w:val="left"/>
      <w:pPr>
        <w:ind w:left="1620" w:hanging="1080"/>
      </w:pPr>
    </w:lvl>
    <w:lvl w:ilvl="5">
      <w:start w:val="1"/>
      <w:numFmt w:val="decimal"/>
      <w:isLgl/>
      <w:lvlText w:val="%1.%2.%3.%4.%5.%6."/>
      <w:lvlJc w:val="left"/>
      <w:pPr>
        <w:ind w:left="1684" w:hanging="1080"/>
      </w:pPr>
    </w:lvl>
    <w:lvl w:ilvl="6">
      <w:start w:val="1"/>
      <w:numFmt w:val="decimal"/>
      <w:isLgl/>
      <w:lvlText w:val="%1.%2.%3.%4.%5.%6.%7."/>
      <w:lvlJc w:val="left"/>
      <w:pPr>
        <w:ind w:left="2108" w:hanging="1440"/>
      </w:pPr>
    </w:lvl>
    <w:lvl w:ilvl="7">
      <w:start w:val="1"/>
      <w:numFmt w:val="decimal"/>
      <w:isLgl/>
      <w:lvlText w:val="%1.%2.%3.%4.%5.%6.%7.%8."/>
      <w:lvlJc w:val="left"/>
      <w:pPr>
        <w:ind w:left="2172" w:hanging="1440"/>
      </w:pPr>
    </w:lvl>
    <w:lvl w:ilvl="8">
      <w:start w:val="1"/>
      <w:numFmt w:val="decimal"/>
      <w:isLgl/>
      <w:lvlText w:val="%1.%2.%3.%4.%5.%6.%7.%8.%9."/>
      <w:lvlJc w:val="left"/>
      <w:pPr>
        <w:ind w:left="2596" w:hanging="1800"/>
      </w:pPr>
    </w:lvl>
  </w:abstractNum>
  <w:abstractNum w:abstractNumId="26">
    <w:nsid w:val="3A197E10"/>
    <w:multiLevelType w:val="hybridMultilevel"/>
    <w:tmpl w:val="20DC0FF6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DF4FCE"/>
    <w:multiLevelType w:val="hybridMultilevel"/>
    <w:tmpl w:val="B2980326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0E3B3F"/>
    <w:multiLevelType w:val="hybridMultilevel"/>
    <w:tmpl w:val="8DF43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9027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466855"/>
    <w:multiLevelType w:val="hybridMultilevel"/>
    <w:tmpl w:val="9BB642E0"/>
    <w:lvl w:ilvl="0" w:tplc="84680E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02D1765"/>
    <w:multiLevelType w:val="multilevel"/>
    <w:tmpl w:val="6CD23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3582E27"/>
    <w:multiLevelType w:val="hybridMultilevel"/>
    <w:tmpl w:val="AC9E980E"/>
    <w:lvl w:ilvl="0" w:tplc="31E8F7C8">
      <w:start w:val="7"/>
      <w:numFmt w:val="bullet"/>
      <w:lvlText w:val="−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B62DA7"/>
    <w:multiLevelType w:val="hybridMultilevel"/>
    <w:tmpl w:val="C82E1746"/>
    <w:lvl w:ilvl="0" w:tplc="7D128C52">
      <w:start w:val="14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8174E1"/>
    <w:multiLevelType w:val="hybridMultilevel"/>
    <w:tmpl w:val="5E4015FA"/>
    <w:lvl w:ilvl="0" w:tplc="31E8F7C8">
      <w:start w:val="7"/>
      <w:numFmt w:val="bullet"/>
      <w:lvlText w:val="−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933B23"/>
    <w:multiLevelType w:val="hybridMultilevel"/>
    <w:tmpl w:val="E55816BC"/>
    <w:lvl w:ilvl="0" w:tplc="C8948D3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175AF4"/>
    <w:multiLevelType w:val="hybridMultilevel"/>
    <w:tmpl w:val="1610CF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4002D6F"/>
    <w:multiLevelType w:val="hybridMultilevel"/>
    <w:tmpl w:val="942E3FEC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1B7BCD"/>
    <w:multiLevelType w:val="hybridMultilevel"/>
    <w:tmpl w:val="95A8EBD6"/>
    <w:lvl w:ilvl="0" w:tplc="84680E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6760380"/>
    <w:multiLevelType w:val="hybridMultilevel"/>
    <w:tmpl w:val="C05AF32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153B15"/>
    <w:multiLevelType w:val="hybridMultilevel"/>
    <w:tmpl w:val="941C8EBE"/>
    <w:lvl w:ilvl="0" w:tplc="193C62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F457D0C"/>
    <w:multiLevelType w:val="hybridMultilevel"/>
    <w:tmpl w:val="FD3EC210"/>
    <w:lvl w:ilvl="0" w:tplc="40B8504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A458B9"/>
    <w:multiLevelType w:val="hybridMultilevel"/>
    <w:tmpl w:val="14D0E3D6"/>
    <w:lvl w:ilvl="0" w:tplc="B310227C">
      <w:numFmt w:val="bullet"/>
      <w:lvlText w:val="•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72D4245"/>
    <w:multiLevelType w:val="hybridMultilevel"/>
    <w:tmpl w:val="338870AC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41423C"/>
    <w:multiLevelType w:val="hybridMultilevel"/>
    <w:tmpl w:val="5B926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6C2748"/>
    <w:multiLevelType w:val="multilevel"/>
    <w:tmpl w:val="510A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ED33812"/>
    <w:multiLevelType w:val="hybridMultilevel"/>
    <w:tmpl w:val="A74805B2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901E89"/>
    <w:multiLevelType w:val="hybridMultilevel"/>
    <w:tmpl w:val="F8B262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8"/>
  </w:num>
  <w:num w:numId="3">
    <w:abstractNumId w:val="16"/>
  </w:num>
  <w:num w:numId="4">
    <w:abstractNumId w:val="5"/>
  </w:num>
  <w:num w:numId="5">
    <w:abstractNumId w:val="9"/>
  </w:num>
  <w:num w:numId="6">
    <w:abstractNumId w:val="4"/>
  </w:num>
  <w:num w:numId="7">
    <w:abstractNumId w:val="3"/>
  </w:num>
  <w:num w:numId="8">
    <w:abstractNumId w:val="44"/>
  </w:num>
  <w:num w:numId="9">
    <w:abstractNumId w:val="30"/>
  </w:num>
  <w:num w:numId="10">
    <w:abstractNumId w:val="10"/>
  </w:num>
  <w:num w:numId="11">
    <w:abstractNumId w:val="7"/>
  </w:num>
  <w:num w:numId="12">
    <w:abstractNumId w:val="12"/>
  </w:num>
  <w:num w:numId="13">
    <w:abstractNumId w:val="26"/>
  </w:num>
  <w:num w:numId="14">
    <w:abstractNumId w:val="6"/>
  </w:num>
  <w:num w:numId="15">
    <w:abstractNumId w:val="22"/>
  </w:num>
  <w:num w:numId="16">
    <w:abstractNumId w:val="24"/>
  </w:num>
  <w:num w:numId="17">
    <w:abstractNumId w:val="8"/>
  </w:num>
  <w:num w:numId="18">
    <w:abstractNumId w:val="42"/>
  </w:num>
  <w:num w:numId="19">
    <w:abstractNumId w:val="36"/>
  </w:num>
  <w:num w:numId="20">
    <w:abstractNumId w:val="23"/>
  </w:num>
  <w:num w:numId="21">
    <w:abstractNumId w:val="20"/>
  </w:num>
  <w:num w:numId="22">
    <w:abstractNumId w:val="45"/>
  </w:num>
  <w:num w:numId="23">
    <w:abstractNumId w:val="27"/>
  </w:num>
  <w:num w:numId="24">
    <w:abstractNumId w:val="19"/>
  </w:num>
  <w:num w:numId="25">
    <w:abstractNumId w:val="33"/>
  </w:num>
  <w:num w:numId="26">
    <w:abstractNumId w:val="15"/>
  </w:num>
  <w:num w:numId="27">
    <w:abstractNumId w:val="31"/>
  </w:num>
  <w:num w:numId="28">
    <w:abstractNumId w:val="35"/>
  </w:num>
  <w:num w:numId="29">
    <w:abstractNumId w:val="41"/>
  </w:num>
  <w:num w:numId="30">
    <w:abstractNumId w:val="40"/>
  </w:num>
  <w:num w:numId="31">
    <w:abstractNumId w:val="34"/>
  </w:num>
  <w:num w:numId="32">
    <w:abstractNumId w:val="39"/>
  </w:num>
  <w:num w:numId="33">
    <w:abstractNumId w:val="18"/>
  </w:num>
  <w:num w:numId="3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</w:num>
  <w:num w:numId="37">
    <w:abstractNumId w:val="38"/>
  </w:num>
  <w:num w:numId="38">
    <w:abstractNumId w:val="13"/>
  </w:num>
  <w:num w:numId="39">
    <w:abstractNumId w:val="37"/>
  </w:num>
  <w:num w:numId="40">
    <w:abstractNumId w:val="29"/>
  </w:num>
  <w:num w:numId="41">
    <w:abstractNumId w:val="46"/>
  </w:num>
  <w:num w:numId="42">
    <w:abstractNumId w:val="17"/>
  </w:num>
  <w:num w:numId="43">
    <w:abstractNumId w:val="21"/>
  </w:num>
  <w:num w:numId="44">
    <w:abstractNumId w:val="1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A22"/>
    <w:rsid w:val="00002965"/>
    <w:rsid w:val="00007E51"/>
    <w:rsid w:val="00010180"/>
    <w:rsid w:val="000178C8"/>
    <w:rsid w:val="000208FA"/>
    <w:rsid w:val="00021DBE"/>
    <w:rsid w:val="00022CA6"/>
    <w:rsid w:val="00023156"/>
    <w:rsid w:val="000265C5"/>
    <w:rsid w:val="00026EC8"/>
    <w:rsid w:val="00027914"/>
    <w:rsid w:val="000416A4"/>
    <w:rsid w:val="000419D1"/>
    <w:rsid w:val="000446FF"/>
    <w:rsid w:val="00045DF9"/>
    <w:rsid w:val="000466DC"/>
    <w:rsid w:val="00046C8D"/>
    <w:rsid w:val="00050927"/>
    <w:rsid w:val="0005139B"/>
    <w:rsid w:val="000513A6"/>
    <w:rsid w:val="00052363"/>
    <w:rsid w:val="00054132"/>
    <w:rsid w:val="000564E9"/>
    <w:rsid w:val="00057BDF"/>
    <w:rsid w:val="0006100F"/>
    <w:rsid w:val="0006265A"/>
    <w:rsid w:val="00066D35"/>
    <w:rsid w:val="00071FC6"/>
    <w:rsid w:val="00072DFE"/>
    <w:rsid w:val="00073ED3"/>
    <w:rsid w:val="00075157"/>
    <w:rsid w:val="00075C98"/>
    <w:rsid w:val="00075F80"/>
    <w:rsid w:val="00077353"/>
    <w:rsid w:val="00082B45"/>
    <w:rsid w:val="00086415"/>
    <w:rsid w:val="00086D63"/>
    <w:rsid w:val="00087F83"/>
    <w:rsid w:val="00090B6A"/>
    <w:rsid w:val="00093395"/>
    <w:rsid w:val="00095807"/>
    <w:rsid w:val="0009670E"/>
    <w:rsid w:val="000A267D"/>
    <w:rsid w:val="000A752B"/>
    <w:rsid w:val="000B4A87"/>
    <w:rsid w:val="000C174C"/>
    <w:rsid w:val="000C5583"/>
    <w:rsid w:val="000C78B0"/>
    <w:rsid w:val="000D0596"/>
    <w:rsid w:val="000D0BD8"/>
    <w:rsid w:val="000D1E2F"/>
    <w:rsid w:val="000D23C6"/>
    <w:rsid w:val="000D49AC"/>
    <w:rsid w:val="000D5140"/>
    <w:rsid w:val="000D5185"/>
    <w:rsid w:val="000D6006"/>
    <w:rsid w:val="000D6464"/>
    <w:rsid w:val="000D7052"/>
    <w:rsid w:val="000D7763"/>
    <w:rsid w:val="000E108D"/>
    <w:rsid w:val="000E476C"/>
    <w:rsid w:val="000E6026"/>
    <w:rsid w:val="000E7B7C"/>
    <w:rsid w:val="000F0365"/>
    <w:rsid w:val="000F21DC"/>
    <w:rsid w:val="000F52C6"/>
    <w:rsid w:val="000F77FE"/>
    <w:rsid w:val="00104BA4"/>
    <w:rsid w:val="001056BE"/>
    <w:rsid w:val="0010573E"/>
    <w:rsid w:val="00105815"/>
    <w:rsid w:val="001060C3"/>
    <w:rsid w:val="00106667"/>
    <w:rsid w:val="001102D7"/>
    <w:rsid w:val="00110F1E"/>
    <w:rsid w:val="001110D7"/>
    <w:rsid w:val="0011320B"/>
    <w:rsid w:val="001140BE"/>
    <w:rsid w:val="00115D69"/>
    <w:rsid w:val="00121290"/>
    <w:rsid w:val="00121418"/>
    <w:rsid w:val="001230D4"/>
    <w:rsid w:val="001253B1"/>
    <w:rsid w:val="00131793"/>
    <w:rsid w:val="00133258"/>
    <w:rsid w:val="0013481F"/>
    <w:rsid w:val="00134B1E"/>
    <w:rsid w:val="00134B66"/>
    <w:rsid w:val="001353A5"/>
    <w:rsid w:val="0013697D"/>
    <w:rsid w:val="001439F5"/>
    <w:rsid w:val="0014724F"/>
    <w:rsid w:val="0014787C"/>
    <w:rsid w:val="00150940"/>
    <w:rsid w:val="001516A3"/>
    <w:rsid w:val="00154471"/>
    <w:rsid w:val="00154A3B"/>
    <w:rsid w:val="00154EC8"/>
    <w:rsid w:val="0015532A"/>
    <w:rsid w:val="00160F9E"/>
    <w:rsid w:val="001618CB"/>
    <w:rsid w:val="00163909"/>
    <w:rsid w:val="00165398"/>
    <w:rsid w:val="001658E8"/>
    <w:rsid w:val="001664A8"/>
    <w:rsid w:val="001672D7"/>
    <w:rsid w:val="00170023"/>
    <w:rsid w:val="00173FA3"/>
    <w:rsid w:val="00174ECB"/>
    <w:rsid w:val="00176C6C"/>
    <w:rsid w:val="00184D5B"/>
    <w:rsid w:val="00193121"/>
    <w:rsid w:val="00197503"/>
    <w:rsid w:val="001A4A24"/>
    <w:rsid w:val="001A4DF6"/>
    <w:rsid w:val="001A5E94"/>
    <w:rsid w:val="001A6C17"/>
    <w:rsid w:val="001A7721"/>
    <w:rsid w:val="001A7C31"/>
    <w:rsid w:val="001B0240"/>
    <w:rsid w:val="001B21F2"/>
    <w:rsid w:val="001B60EC"/>
    <w:rsid w:val="001B727C"/>
    <w:rsid w:val="001B7548"/>
    <w:rsid w:val="001B771C"/>
    <w:rsid w:val="001C5B8A"/>
    <w:rsid w:val="001C7423"/>
    <w:rsid w:val="001D2691"/>
    <w:rsid w:val="001D609E"/>
    <w:rsid w:val="001D7A29"/>
    <w:rsid w:val="001E2CE4"/>
    <w:rsid w:val="001E3458"/>
    <w:rsid w:val="001E3B2D"/>
    <w:rsid w:val="001E457E"/>
    <w:rsid w:val="001F12D3"/>
    <w:rsid w:val="001F270D"/>
    <w:rsid w:val="001F612D"/>
    <w:rsid w:val="001F790D"/>
    <w:rsid w:val="001F7D3F"/>
    <w:rsid w:val="00201D6A"/>
    <w:rsid w:val="00202A46"/>
    <w:rsid w:val="002041B7"/>
    <w:rsid w:val="00204C48"/>
    <w:rsid w:val="00204EB9"/>
    <w:rsid w:val="00205254"/>
    <w:rsid w:val="002065E3"/>
    <w:rsid w:val="00215657"/>
    <w:rsid w:val="00216CE5"/>
    <w:rsid w:val="0021741E"/>
    <w:rsid w:val="002207F8"/>
    <w:rsid w:val="002211E6"/>
    <w:rsid w:val="0022205E"/>
    <w:rsid w:val="00223A5D"/>
    <w:rsid w:val="002242EE"/>
    <w:rsid w:val="00225193"/>
    <w:rsid w:val="00227637"/>
    <w:rsid w:val="00230D3D"/>
    <w:rsid w:val="00230DA9"/>
    <w:rsid w:val="00231028"/>
    <w:rsid w:val="00233BD2"/>
    <w:rsid w:val="00234AC5"/>
    <w:rsid w:val="002352E0"/>
    <w:rsid w:val="00237C77"/>
    <w:rsid w:val="00241A2A"/>
    <w:rsid w:val="00241E00"/>
    <w:rsid w:val="00250751"/>
    <w:rsid w:val="002526D6"/>
    <w:rsid w:val="002528DD"/>
    <w:rsid w:val="002559E7"/>
    <w:rsid w:val="00257560"/>
    <w:rsid w:val="00260A65"/>
    <w:rsid w:val="00260AEF"/>
    <w:rsid w:val="00261B9A"/>
    <w:rsid w:val="0026264E"/>
    <w:rsid w:val="002638E9"/>
    <w:rsid w:val="00263D05"/>
    <w:rsid w:val="0026483B"/>
    <w:rsid w:val="00265F98"/>
    <w:rsid w:val="00267F73"/>
    <w:rsid w:val="00270B08"/>
    <w:rsid w:val="0027369F"/>
    <w:rsid w:val="00275697"/>
    <w:rsid w:val="00275987"/>
    <w:rsid w:val="00276387"/>
    <w:rsid w:val="002817B2"/>
    <w:rsid w:val="002820DC"/>
    <w:rsid w:val="002822F5"/>
    <w:rsid w:val="002867FC"/>
    <w:rsid w:val="00290069"/>
    <w:rsid w:val="002A2DB6"/>
    <w:rsid w:val="002A2F26"/>
    <w:rsid w:val="002A59CA"/>
    <w:rsid w:val="002A665D"/>
    <w:rsid w:val="002A6AA4"/>
    <w:rsid w:val="002B0B9A"/>
    <w:rsid w:val="002B537A"/>
    <w:rsid w:val="002C0207"/>
    <w:rsid w:val="002C1510"/>
    <w:rsid w:val="002C34CA"/>
    <w:rsid w:val="002D0E0C"/>
    <w:rsid w:val="002D2538"/>
    <w:rsid w:val="002D6074"/>
    <w:rsid w:val="002D7032"/>
    <w:rsid w:val="002D7052"/>
    <w:rsid w:val="002E1C59"/>
    <w:rsid w:val="002E6415"/>
    <w:rsid w:val="002E6EED"/>
    <w:rsid w:val="002E7517"/>
    <w:rsid w:val="002E79C8"/>
    <w:rsid w:val="002E7B4A"/>
    <w:rsid w:val="002E7EFA"/>
    <w:rsid w:val="002F14B2"/>
    <w:rsid w:val="002F41E3"/>
    <w:rsid w:val="002F4387"/>
    <w:rsid w:val="002F60F1"/>
    <w:rsid w:val="003006E0"/>
    <w:rsid w:val="003043E8"/>
    <w:rsid w:val="003045A1"/>
    <w:rsid w:val="00306861"/>
    <w:rsid w:val="003104DC"/>
    <w:rsid w:val="00312C3C"/>
    <w:rsid w:val="003145CC"/>
    <w:rsid w:val="00320D38"/>
    <w:rsid w:val="0032320E"/>
    <w:rsid w:val="003237CF"/>
    <w:rsid w:val="00324213"/>
    <w:rsid w:val="00324E2F"/>
    <w:rsid w:val="00327F3B"/>
    <w:rsid w:val="00332671"/>
    <w:rsid w:val="00332D5E"/>
    <w:rsid w:val="00336A4F"/>
    <w:rsid w:val="003408EC"/>
    <w:rsid w:val="00341F93"/>
    <w:rsid w:val="00344B9D"/>
    <w:rsid w:val="00345049"/>
    <w:rsid w:val="00346C69"/>
    <w:rsid w:val="0035372C"/>
    <w:rsid w:val="00353A4C"/>
    <w:rsid w:val="00353CA5"/>
    <w:rsid w:val="00354B3C"/>
    <w:rsid w:val="003566E0"/>
    <w:rsid w:val="00357A10"/>
    <w:rsid w:val="00357E41"/>
    <w:rsid w:val="00363585"/>
    <w:rsid w:val="003705DE"/>
    <w:rsid w:val="003714BF"/>
    <w:rsid w:val="00372BD9"/>
    <w:rsid w:val="00374491"/>
    <w:rsid w:val="00374941"/>
    <w:rsid w:val="003758DD"/>
    <w:rsid w:val="00376ED5"/>
    <w:rsid w:val="00386E02"/>
    <w:rsid w:val="00387952"/>
    <w:rsid w:val="00390E80"/>
    <w:rsid w:val="003923AA"/>
    <w:rsid w:val="00392A61"/>
    <w:rsid w:val="003949C2"/>
    <w:rsid w:val="00395963"/>
    <w:rsid w:val="0039720A"/>
    <w:rsid w:val="00397722"/>
    <w:rsid w:val="003A34AF"/>
    <w:rsid w:val="003B0355"/>
    <w:rsid w:val="003B0D38"/>
    <w:rsid w:val="003B0D61"/>
    <w:rsid w:val="003B20EE"/>
    <w:rsid w:val="003B283C"/>
    <w:rsid w:val="003B3298"/>
    <w:rsid w:val="003B39F6"/>
    <w:rsid w:val="003B3CEF"/>
    <w:rsid w:val="003B4E74"/>
    <w:rsid w:val="003B6F89"/>
    <w:rsid w:val="003C185C"/>
    <w:rsid w:val="003D0C48"/>
    <w:rsid w:val="003D1714"/>
    <w:rsid w:val="003D1BB2"/>
    <w:rsid w:val="003D2E41"/>
    <w:rsid w:val="003D4BB7"/>
    <w:rsid w:val="003F2C7E"/>
    <w:rsid w:val="003F39A4"/>
    <w:rsid w:val="003F40BA"/>
    <w:rsid w:val="003F65D1"/>
    <w:rsid w:val="00400749"/>
    <w:rsid w:val="00403DB8"/>
    <w:rsid w:val="004043C5"/>
    <w:rsid w:val="00404A13"/>
    <w:rsid w:val="00413544"/>
    <w:rsid w:val="00416923"/>
    <w:rsid w:val="00420CA0"/>
    <w:rsid w:val="00421CB6"/>
    <w:rsid w:val="00422E08"/>
    <w:rsid w:val="00422F38"/>
    <w:rsid w:val="00423A84"/>
    <w:rsid w:val="004356EA"/>
    <w:rsid w:val="00437225"/>
    <w:rsid w:val="00441D5B"/>
    <w:rsid w:val="004446C7"/>
    <w:rsid w:val="0044512D"/>
    <w:rsid w:val="00450EB4"/>
    <w:rsid w:val="00455338"/>
    <w:rsid w:val="00456A18"/>
    <w:rsid w:val="004605ED"/>
    <w:rsid w:val="00462A74"/>
    <w:rsid w:val="004655B9"/>
    <w:rsid w:val="00466417"/>
    <w:rsid w:val="00466634"/>
    <w:rsid w:val="00466C9B"/>
    <w:rsid w:val="0046752D"/>
    <w:rsid w:val="00467A82"/>
    <w:rsid w:val="004712B6"/>
    <w:rsid w:val="00471480"/>
    <w:rsid w:val="0047586C"/>
    <w:rsid w:val="0047636C"/>
    <w:rsid w:val="00477803"/>
    <w:rsid w:val="00480B54"/>
    <w:rsid w:val="004824C8"/>
    <w:rsid w:val="00482E6A"/>
    <w:rsid w:val="0048375A"/>
    <w:rsid w:val="0048410C"/>
    <w:rsid w:val="004844A3"/>
    <w:rsid w:val="004844E2"/>
    <w:rsid w:val="0048457D"/>
    <w:rsid w:val="004850E6"/>
    <w:rsid w:val="00485152"/>
    <w:rsid w:val="00486518"/>
    <w:rsid w:val="00486F21"/>
    <w:rsid w:val="00487110"/>
    <w:rsid w:val="00490E02"/>
    <w:rsid w:val="004919F7"/>
    <w:rsid w:val="004A03EE"/>
    <w:rsid w:val="004A047D"/>
    <w:rsid w:val="004A23A4"/>
    <w:rsid w:val="004A4454"/>
    <w:rsid w:val="004A5A67"/>
    <w:rsid w:val="004B6055"/>
    <w:rsid w:val="004B62A4"/>
    <w:rsid w:val="004B680A"/>
    <w:rsid w:val="004B68F6"/>
    <w:rsid w:val="004C6650"/>
    <w:rsid w:val="004D2484"/>
    <w:rsid w:val="004D56DD"/>
    <w:rsid w:val="004D6984"/>
    <w:rsid w:val="004E6136"/>
    <w:rsid w:val="004F088E"/>
    <w:rsid w:val="004F1154"/>
    <w:rsid w:val="004F4CC3"/>
    <w:rsid w:val="004F5A4C"/>
    <w:rsid w:val="004F6B72"/>
    <w:rsid w:val="004F7748"/>
    <w:rsid w:val="004F7969"/>
    <w:rsid w:val="005000D7"/>
    <w:rsid w:val="005009D1"/>
    <w:rsid w:val="00500BFA"/>
    <w:rsid w:val="00502D3E"/>
    <w:rsid w:val="00502F92"/>
    <w:rsid w:val="005037D9"/>
    <w:rsid w:val="00503F1F"/>
    <w:rsid w:val="005046AD"/>
    <w:rsid w:val="00510532"/>
    <w:rsid w:val="00510BC4"/>
    <w:rsid w:val="00511917"/>
    <w:rsid w:val="00511BD7"/>
    <w:rsid w:val="00513374"/>
    <w:rsid w:val="00514371"/>
    <w:rsid w:val="00520869"/>
    <w:rsid w:val="00522C45"/>
    <w:rsid w:val="00524DAA"/>
    <w:rsid w:val="00530677"/>
    <w:rsid w:val="00530E4C"/>
    <w:rsid w:val="00531DFE"/>
    <w:rsid w:val="00535872"/>
    <w:rsid w:val="00537827"/>
    <w:rsid w:val="005402FF"/>
    <w:rsid w:val="00540E01"/>
    <w:rsid w:val="0054413E"/>
    <w:rsid w:val="005446AD"/>
    <w:rsid w:val="00544E0A"/>
    <w:rsid w:val="00552FF1"/>
    <w:rsid w:val="0055360C"/>
    <w:rsid w:val="005551B5"/>
    <w:rsid w:val="00555576"/>
    <w:rsid w:val="00560925"/>
    <w:rsid w:val="0056092C"/>
    <w:rsid w:val="00560C76"/>
    <w:rsid w:val="00560E97"/>
    <w:rsid w:val="00562BB9"/>
    <w:rsid w:val="0056305C"/>
    <w:rsid w:val="005635DA"/>
    <w:rsid w:val="005709BE"/>
    <w:rsid w:val="005713B8"/>
    <w:rsid w:val="00573AC9"/>
    <w:rsid w:val="005746DA"/>
    <w:rsid w:val="00575996"/>
    <w:rsid w:val="00575F64"/>
    <w:rsid w:val="005772F1"/>
    <w:rsid w:val="005779D8"/>
    <w:rsid w:val="00585476"/>
    <w:rsid w:val="00590394"/>
    <w:rsid w:val="00590DE1"/>
    <w:rsid w:val="00592A93"/>
    <w:rsid w:val="00593A22"/>
    <w:rsid w:val="0059488E"/>
    <w:rsid w:val="005956B1"/>
    <w:rsid w:val="00595C97"/>
    <w:rsid w:val="00597A5A"/>
    <w:rsid w:val="005A2247"/>
    <w:rsid w:val="005A358E"/>
    <w:rsid w:val="005A441B"/>
    <w:rsid w:val="005A6E98"/>
    <w:rsid w:val="005A71A2"/>
    <w:rsid w:val="005B09D2"/>
    <w:rsid w:val="005B1875"/>
    <w:rsid w:val="005B1FD9"/>
    <w:rsid w:val="005C1C1E"/>
    <w:rsid w:val="005C3477"/>
    <w:rsid w:val="005C4038"/>
    <w:rsid w:val="005C45BC"/>
    <w:rsid w:val="005C5CB9"/>
    <w:rsid w:val="005C6EA4"/>
    <w:rsid w:val="005D0D46"/>
    <w:rsid w:val="005D52DB"/>
    <w:rsid w:val="005D62B3"/>
    <w:rsid w:val="005D6DA9"/>
    <w:rsid w:val="005D6DFA"/>
    <w:rsid w:val="005E0213"/>
    <w:rsid w:val="005E0E59"/>
    <w:rsid w:val="005E1627"/>
    <w:rsid w:val="005E41DF"/>
    <w:rsid w:val="005E6FCF"/>
    <w:rsid w:val="005F02BF"/>
    <w:rsid w:val="005F09C4"/>
    <w:rsid w:val="005F1DC0"/>
    <w:rsid w:val="005F7B9A"/>
    <w:rsid w:val="00601B72"/>
    <w:rsid w:val="00602C77"/>
    <w:rsid w:val="00603013"/>
    <w:rsid w:val="00604A1A"/>
    <w:rsid w:val="00605F7F"/>
    <w:rsid w:val="0060638C"/>
    <w:rsid w:val="0060747E"/>
    <w:rsid w:val="00615985"/>
    <w:rsid w:val="006159ED"/>
    <w:rsid w:val="00617DB3"/>
    <w:rsid w:val="00621301"/>
    <w:rsid w:val="00621A9B"/>
    <w:rsid w:val="00622BA2"/>
    <w:rsid w:val="006234C9"/>
    <w:rsid w:val="006244BA"/>
    <w:rsid w:val="00625DEB"/>
    <w:rsid w:val="006260C2"/>
    <w:rsid w:val="00630745"/>
    <w:rsid w:val="00634FEB"/>
    <w:rsid w:val="00635A57"/>
    <w:rsid w:val="00637405"/>
    <w:rsid w:val="00640259"/>
    <w:rsid w:val="0064202C"/>
    <w:rsid w:val="00642DC6"/>
    <w:rsid w:val="006442CC"/>
    <w:rsid w:val="006448BB"/>
    <w:rsid w:val="0064517F"/>
    <w:rsid w:val="0064660C"/>
    <w:rsid w:val="00647F0C"/>
    <w:rsid w:val="00650425"/>
    <w:rsid w:val="00650519"/>
    <w:rsid w:val="006551E9"/>
    <w:rsid w:val="00665FE5"/>
    <w:rsid w:val="006676F2"/>
    <w:rsid w:val="00667B71"/>
    <w:rsid w:val="00667C6E"/>
    <w:rsid w:val="00674E23"/>
    <w:rsid w:val="006763B7"/>
    <w:rsid w:val="006814FC"/>
    <w:rsid w:val="00682BC4"/>
    <w:rsid w:val="006870E4"/>
    <w:rsid w:val="006901AE"/>
    <w:rsid w:val="00690240"/>
    <w:rsid w:val="006902E6"/>
    <w:rsid w:val="0069116D"/>
    <w:rsid w:val="00692BBB"/>
    <w:rsid w:val="00692C74"/>
    <w:rsid w:val="006956C6"/>
    <w:rsid w:val="006A16B1"/>
    <w:rsid w:val="006A209E"/>
    <w:rsid w:val="006A4F6B"/>
    <w:rsid w:val="006A7473"/>
    <w:rsid w:val="006B1CB9"/>
    <w:rsid w:val="006B1D6F"/>
    <w:rsid w:val="006B2632"/>
    <w:rsid w:val="006B2BA4"/>
    <w:rsid w:val="006B3F57"/>
    <w:rsid w:val="006B4F41"/>
    <w:rsid w:val="006C4F0A"/>
    <w:rsid w:val="006D6D33"/>
    <w:rsid w:val="006D6FB2"/>
    <w:rsid w:val="006D770E"/>
    <w:rsid w:val="006E18AD"/>
    <w:rsid w:val="006E3F9E"/>
    <w:rsid w:val="006E511B"/>
    <w:rsid w:val="006E6BEE"/>
    <w:rsid w:val="006F32BC"/>
    <w:rsid w:val="006F3761"/>
    <w:rsid w:val="006F44AB"/>
    <w:rsid w:val="007068C6"/>
    <w:rsid w:val="007075CC"/>
    <w:rsid w:val="00712E54"/>
    <w:rsid w:val="007132FA"/>
    <w:rsid w:val="00717C72"/>
    <w:rsid w:val="0072651B"/>
    <w:rsid w:val="007279D3"/>
    <w:rsid w:val="00731E46"/>
    <w:rsid w:val="007329E3"/>
    <w:rsid w:val="007333CE"/>
    <w:rsid w:val="007344E3"/>
    <w:rsid w:val="00735A28"/>
    <w:rsid w:val="00745FD7"/>
    <w:rsid w:val="0074742D"/>
    <w:rsid w:val="007503CE"/>
    <w:rsid w:val="007506E4"/>
    <w:rsid w:val="00754824"/>
    <w:rsid w:val="00755F24"/>
    <w:rsid w:val="0075780B"/>
    <w:rsid w:val="00760570"/>
    <w:rsid w:val="00764693"/>
    <w:rsid w:val="007647D6"/>
    <w:rsid w:val="007652E9"/>
    <w:rsid w:val="00767937"/>
    <w:rsid w:val="00767B2E"/>
    <w:rsid w:val="00774459"/>
    <w:rsid w:val="00775146"/>
    <w:rsid w:val="00775A6C"/>
    <w:rsid w:val="00782840"/>
    <w:rsid w:val="0078537F"/>
    <w:rsid w:val="007938DB"/>
    <w:rsid w:val="00794822"/>
    <w:rsid w:val="007A3C08"/>
    <w:rsid w:val="007A5886"/>
    <w:rsid w:val="007A5E81"/>
    <w:rsid w:val="007A6F90"/>
    <w:rsid w:val="007A77C6"/>
    <w:rsid w:val="007A7C48"/>
    <w:rsid w:val="007B1DEC"/>
    <w:rsid w:val="007B42F1"/>
    <w:rsid w:val="007B4BD8"/>
    <w:rsid w:val="007B5326"/>
    <w:rsid w:val="007B5A02"/>
    <w:rsid w:val="007B5E27"/>
    <w:rsid w:val="007B7B0F"/>
    <w:rsid w:val="007C54B5"/>
    <w:rsid w:val="007C5553"/>
    <w:rsid w:val="007C73AF"/>
    <w:rsid w:val="007C787E"/>
    <w:rsid w:val="007D315B"/>
    <w:rsid w:val="007D491F"/>
    <w:rsid w:val="007D548E"/>
    <w:rsid w:val="007D55B7"/>
    <w:rsid w:val="007D5FE4"/>
    <w:rsid w:val="007D7AD1"/>
    <w:rsid w:val="007E177D"/>
    <w:rsid w:val="007E3A46"/>
    <w:rsid w:val="007E7328"/>
    <w:rsid w:val="007E74AC"/>
    <w:rsid w:val="007F01BC"/>
    <w:rsid w:val="007F3FAE"/>
    <w:rsid w:val="007F475A"/>
    <w:rsid w:val="007F6013"/>
    <w:rsid w:val="007F783F"/>
    <w:rsid w:val="00812B0B"/>
    <w:rsid w:val="00814421"/>
    <w:rsid w:val="0081490B"/>
    <w:rsid w:val="0081511E"/>
    <w:rsid w:val="00815D0D"/>
    <w:rsid w:val="00822E8E"/>
    <w:rsid w:val="008239D8"/>
    <w:rsid w:val="00824710"/>
    <w:rsid w:val="0082639B"/>
    <w:rsid w:val="00831FDF"/>
    <w:rsid w:val="00831FE0"/>
    <w:rsid w:val="00832276"/>
    <w:rsid w:val="008328BE"/>
    <w:rsid w:val="00832BD2"/>
    <w:rsid w:val="00836C93"/>
    <w:rsid w:val="0084000A"/>
    <w:rsid w:val="00840EE2"/>
    <w:rsid w:val="0084331C"/>
    <w:rsid w:val="008507B2"/>
    <w:rsid w:val="00852578"/>
    <w:rsid w:val="00853269"/>
    <w:rsid w:val="00853D9E"/>
    <w:rsid w:val="008557B2"/>
    <w:rsid w:val="00855F1D"/>
    <w:rsid w:val="00856CA3"/>
    <w:rsid w:val="00856CED"/>
    <w:rsid w:val="008602E6"/>
    <w:rsid w:val="008621B0"/>
    <w:rsid w:val="00865981"/>
    <w:rsid w:val="0086699C"/>
    <w:rsid w:val="0087388D"/>
    <w:rsid w:val="00876120"/>
    <w:rsid w:val="008770EE"/>
    <w:rsid w:val="00877B76"/>
    <w:rsid w:val="008806FC"/>
    <w:rsid w:val="00880F98"/>
    <w:rsid w:val="008845AA"/>
    <w:rsid w:val="00885DE4"/>
    <w:rsid w:val="00885F7C"/>
    <w:rsid w:val="00887616"/>
    <w:rsid w:val="008879CF"/>
    <w:rsid w:val="008915AB"/>
    <w:rsid w:val="008916E8"/>
    <w:rsid w:val="008926A3"/>
    <w:rsid w:val="008937E1"/>
    <w:rsid w:val="00897D00"/>
    <w:rsid w:val="008A0C9B"/>
    <w:rsid w:val="008A42F6"/>
    <w:rsid w:val="008B1B3C"/>
    <w:rsid w:val="008B4B88"/>
    <w:rsid w:val="008B5305"/>
    <w:rsid w:val="008B5928"/>
    <w:rsid w:val="008B6B4E"/>
    <w:rsid w:val="008B6E1A"/>
    <w:rsid w:val="008C4646"/>
    <w:rsid w:val="008D0608"/>
    <w:rsid w:val="008D29FF"/>
    <w:rsid w:val="008D5B96"/>
    <w:rsid w:val="008D65D0"/>
    <w:rsid w:val="008D6DAC"/>
    <w:rsid w:val="008D758F"/>
    <w:rsid w:val="008E276D"/>
    <w:rsid w:val="008E408A"/>
    <w:rsid w:val="008E4213"/>
    <w:rsid w:val="008E48A3"/>
    <w:rsid w:val="008E4BAE"/>
    <w:rsid w:val="008F5419"/>
    <w:rsid w:val="008F546E"/>
    <w:rsid w:val="008F6199"/>
    <w:rsid w:val="008F7456"/>
    <w:rsid w:val="00900C92"/>
    <w:rsid w:val="00902DAC"/>
    <w:rsid w:val="00904AE0"/>
    <w:rsid w:val="00905958"/>
    <w:rsid w:val="00905FEB"/>
    <w:rsid w:val="00906211"/>
    <w:rsid w:val="00906AD2"/>
    <w:rsid w:val="0090794F"/>
    <w:rsid w:val="00912E01"/>
    <w:rsid w:val="00913A4F"/>
    <w:rsid w:val="00913BBF"/>
    <w:rsid w:val="00913F09"/>
    <w:rsid w:val="00921D78"/>
    <w:rsid w:val="00921DA3"/>
    <w:rsid w:val="0092428C"/>
    <w:rsid w:val="00924354"/>
    <w:rsid w:val="009305EA"/>
    <w:rsid w:val="0093092C"/>
    <w:rsid w:val="009323C4"/>
    <w:rsid w:val="0093262C"/>
    <w:rsid w:val="00933A50"/>
    <w:rsid w:val="009367C8"/>
    <w:rsid w:val="00937811"/>
    <w:rsid w:val="009401CF"/>
    <w:rsid w:val="00943739"/>
    <w:rsid w:val="009451F7"/>
    <w:rsid w:val="009469B6"/>
    <w:rsid w:val="00947C90"/>
    <w:rsid w:val="009515F9"/>
    <w:rsid w:val="00956DDB"/>
    <w:rsid w:val="00956F85"/>
    <w:rsid w:val="009610EF"/>
    <w:rsid w:val="00961108"/>
    <w:rsid w:val="00962205"/>
    <w:rsid w:val="009627DA"/>
    <w:rsid w:val="00966440"/>
    <w:rsid w:val="0097258B"/>
    <w:rsid w:val="00972974"/>
    <w:rsid w:val="00972BDF"/>
    <w:rsid w:val="00977307"/>
    <w:rsid w:val="00980EF3"/>
    <w:rsid w:val="00982166"/>
    <w:rsid w:val="00983686"/>
    <w:rsid w:val="00984405"/>
    <w:rsid w:val="00984C87"/>
    <w:rsid w:val="00987C27"/>
    <w:rsid w:val="00990F31"/>
    <w:rsid w:val="009927A8"/>
    <w:rsid w:val="00993822"/>
    <w:rsid w:val="00996AA4"/>
    <w:rsid w:val="009977DC"/>
    <w:rsid w:val="009A14B4"/>
    <w:rsid w:val="009A2C33"/>
    <w:rsid w:val="009A6FF4"/>
    <w:rsid w:val="009B033D"/>
    <w:rsid w:val="009B1CF3"/>
    <w:rsid w:val="009B2247"/>
    <w:rsid w:val="009B24E6"/>
    <w:rsid w:val="009B363D"/>
    <w:rsid w:val="009B7C0A"/>
    <w:rsid w:val="009C2D29"/>
    <w:rsid w:val="009C4A2A"/>
    <w:rsid w:val="009C622C"/>
    <w:rsid w:val="009D215F"/>
    <w:rsid w:val="009D244D"/>
    <w:rsid w:val="009D394E"/>
    <w:rsid w:val="009D4465"/>
    <w:rsid w:val="009D49CB"/>
    <w:rsid w:val="009D5B6F"/>
    <w:rsid w:val="009D639E"/>
    <w:rsid w:val="009D66D7"/>
    <w:rsid w:val="009D66E4"/>
    <w:rsid w:val="009D73A4"/>
    <w:rsid w:val="009D7A43"/>
    <w:rsid w:val="009E05BD"/>
    <w:rsid w:val="009E3088"/>
    <w:rsid w:val="009E4EE7"/>
    <w:rsid w:val="009E533E"/>
    <w:rsid w:val="009E5C7E"/>
    <w:rsid w:val="009E5E72"/>
    <w:rsid w:val="009E608F"/>
    <w:rsid w:val="009E6867"/>
    <w:rsid w:val="009E71C5"/>
    <w:rsid w:val="009F1A23"/>
    <w:rsid w:val="009F58FA"/>
    <w:rsid w:val="009F7C3C"/>
    <w:rsid w:val="009F7EC2"/>
    <w:rsid w:val="00A0229A"/>
    <w:rsid w:val="00A045C2"/>
    <w:rsid w:val="00A0532E"/>
    <w:rsid w:val="00A05F30"/>
    <w:rsid w:val="00A06395"/>
    <w:rsid w:val="00A0646C"/>
    <w:rsid w:val="00A06D1E"/>
    <w:rsid w:val="00A070FA"/>
    <w:rsid w:val="00A16012"/>
    <w:rsid w:val="00A17BB5"/>
    <w:rsid w:val="00A22D5C"/>
    <w:rsid w:val="00A22D9D"/>
    <w:rsid w:val="00A2413B"/>
    <w:rsid w:val="00A266EB"/>
    <w:rsid w:val="00A275F4"/>
    <w:rsid w:val="00A27E7A"/>
    <w:rsid w:val="00A31319"/>
    <w:rsid w:val="00A31E4A"/>
    <w:rsid w:val="00A3591A"/>
    <w:rsid w:val="00A37959"/>
    <w:rsid w:val="00A409E6"/>
    <w:rsid w:val="00A41EE3"/>
    <w:rsid w:val="00A426CB"/>
    <w:rsid w:val="00A42DCD"/>
    <w:rsid w:val="00A450AC"/>
    <w:rsid w:val="00A45C1B"/>
    <w:rsid w:val="00A53E91"/>
    <w:rsid w:val="00A5745A"/>
    <w:rsid w:val="00A60E80"/>
    <w:rsid w:val="00A61389"/>
    <w:rsid w:val="00A63950"/>
    <w:rsid w:val="00A6576B"/>
    <w:rsid w:val="00A65AEA"/>
    <w:rsid w:val="00A65D6F"/>
    <w:rsid w:val="00A661D0"/>
    <w:rsid w:val="00A67D01"/>
    <w:rsid w:val="00A72133"/>
    <w:rsid w:val="00A7526A"/>
    <w:rsid w:val="00A75FF5"/>
    <w:rsid w:val="00A76601"/>
    <w:rsid w:val="00A83689"/>
    <w:rsid w:val="00A8726F"/>
    <w:rsid w:val="00A90202"/>
    <w:rsid w:val="00A906C1"/>
    <w:rsid w:val="00A90EF9"/>
    <w:rsid w:val="00A91921"/>
    <w:rsid w:val="00A93A7A"/>
    <w:rsid w:val="00A93EEE"/>
    <w:rsid w:val="00A94B32"/>
    <w:rsid w:val="00A95583"/>
    <w:rsid w:val="00A972BB"/>
    <w:rsid w:val="00AA0492"/>
    <w:rsid w:val="00AA470E"/>
    <w:rsid w:val="00AB09AE"/>
    <w:rsid w:val="00AB3047"/>
    <w:rsid w:val="00AB484E"/>
    <w:rsid w:val="00AB7F21"/>
    <w:rsid w:val="00AC350E"/>
    <w:rsid w:val="00AC7480"/>
    <w:rsid w:val="00AC7B83"/>
    <w:rsid w:val="00AD0CAF"/>
    <w:rsid w:val="00AD2129"/>
    <w:rsid w:val="00AD412F"/>
    <w:rsid w:val="00AD59A3"/>
    <w:rsid w:val="00AD6B4A"/>
    <w:rsid w:val="00AD6BD8"/>
    <w:rsid w:val="00AE023A"/>
    <w:rsid w:val="00AE3880"/>
    <w:rsid w:val="00AE45AB"/>
    <w:rsid w:val="00AE6A58"/>
    <w:rsid w:val="00AE6AC2"/>
    <w:rsid w:val="00AE7633"/>
    <w:rsid w:val="00AE764F"/>
    <w:rsid w:val="00AF17D0"/>
    <w:rsid w:val="00AF46E3"/>
    <w:rsid w:val="00AF7869"/>
    <w:rsid w:val="00B00D7D"/>
    <w:rsid w:val="00B01905"/>
    <w:rsid w:val="00B01D94"/>
    <w:rsid w:val="00B03B43"/>
    <w:rsid w:val="00B04182"/>
    <w:rsid w:val="00B0590D"/>
    <w:rsid w:val="00B07101"/>
    <w:rsid w:val="00B1030F"/>
    <w:rsid w:val="00B123A6"/>
    <w:rsid w:val="00B134AC"/>
    <w:rsid w:val="00B13E6B"/>
    <w:rsid w:val="00B13EF3"/>
    <w:rsid w:val="00B141A2"/>
    <w:rsid w:val="00B15B9A"/>
    <w:rsid w:val="00B16206"/>
    <w:rsid w:val="00B179A5"/>
    <w:rsid w:val="00B22158"/>
    <w:rsid w:val="00B23EF7"/>
    <w:rsid w:val="00B26436"/>
    <w:rsid w:val="00B27990"/>
    <w:rsid w:val="00B313DB"/>
    <w:rsid w:val="00B31774"/>
    <w:rsid w:val="00B33DCA"/>
    <w:rsid w:val="00B36796"/>
    <w:rsid w:val="00B43A5D"/>
    <w:rsid w:val="00B43C7F"/>
    <w:rsid w:val="00B445C0"/>
    <w:rsid w:val="00B44F23"/>
    <w:rsid w:val="00B45FFF"/>
    <w:rsid w:val="00B51B62"/>
    <w:rsid w:val="00B554ED"/>
    <w:rsid w:val="00B56BCE"/>
    <w:rsid w:val="00B57A34"/>
    <w:rsid w:val="00B647CD"/>
    <w:rsid w:val="00B64D8D"/>
    <w:rsid w:val="00B66572"/>
    <w:rsid w:val="00B67D05"/>
    <w:rsid w:val="00B70734"/>
    <w:rsid w:val="00B71BCB"/>
    <w:rsid w:val="00B71FFE"/>
    <w:rsid w:val="00B7225D"/>
    <w:rsid w:val="00B74CBD"/>
    <w:rsid w:val="00B7591A"/>
    <w:rsid w:val="00B75A1F"/>
    <w:rsid w:val="00B815BE"/>
    <w:rsid w:val="00B8245C"/>
    <w:rsid w:val="00B826E0"/>
    <w:rsid w:val="00B83B27"/>
    <w:rsid w:val="00B85D98"/>
    <w:rsid w:val="00B86583"/>
    <w:rsid w:val="00B90084"/>
    <w:rsid w:val="00B9169C"/>
    <w:rsid w:val="00B92781"/>
    <w:rsid w:val="00B938C4"/>
    <w:rsid w:val="00B976E5"/>
    <w:rsid w:val="00BA1502"/>
    <w:rsid w:val="00BA19D6"/>
    <w:rsid w:val="00BA5E7A"/>
    <w:rsid w:val="00BA5E89"/>
    <w:rsid w:val="00BA642D"/>
    <w:rsid w:val="00BA6F37"/>
    <w:rsid w:val="00BB0370"/>
    <w:rsid w:val="00BB13B4"/>
    <w:rsid w:val="00BB1FDC"/>
    <w:rsid w:val="00BB20AC"/>
    <w:rsid w:val="00BB2A1C"/>
    <w:rsid w:val="00BB6002"/>
    <w:rsid w:val="00BB70E4"/>
    <w:rsid w:val="00BB71D1"/>
    <w:rsid w:val="00BC073C"/>
    <w:rsid w:val="00BC4450"/>
    <w:rsid w:val="00BC5FCA"/>
    <w:rsid w:val="00BC73C2"/>
    <w:rsid w:val="00BC7551"/>
    <w:rsid w:val="00BD0DC9"/>
    <w:rsid w:val="00BD23CA"/>
    <w:rsid w:val="00BD4252"/>
    <w:rsid w:val="00BD5851"/>
    <w:rsid w:val="00BD6929"/>
    <w:rsid w:val="00BD6DEB"/>
    <w:rsid w:val="00BE0D34"/>
    <w:rsid w:val="00BE0E0F"/>
    <w:rsid w:val="00BE3C29"/>
    <w:rsid w:val="00BE53E9"/>
    <w:rsid w:val="00BE7B00"/>
    <w:rsid w:val="00BE7BBF"/>
    <w:rsid w:val="00BF05E1"/>
    <w:rsid w:val="00BF2161"/>
    <w:rsid w:val="00BF304F"/>
    <w:rsid w:val="00BF66D0"/>
    <w:rsid w:val="00C0317C"/>
    <w:rsid w:val="00C03E84"/>
    <w:rsid w:val="00C04C86"/>
    <w:rsid w:val="00C05B66"/>
    <w:rsid w:val="00C1122B"/>
    <w:rsid w:val="00C13554"/>
    <w:rsid w:val="00C20B97"/>
    <w:rsid w:val="00C227FA"/>
    <w:rsid w:val="00C2621C"/>
    <w:rsid w:val="00C303DC"/>
    <w:rsid w:val="00C34F64"/>
    <w:rsid w:val="00C37EA4"/>
    <w:rsid w:val="00C41AA1"/>
    <w:rsid w:val="00C42195"/>
    <w:rsid w:val="00C437EE"/>
    <w:rsid w:val="00C439D6"/>
    <w:rsid w:val="00C4443F"/>
    <w:rsid w:val="00C44475"/>
    <w:rsid w:val="00C44FC1"/>
    <w:rsid w:val="00C46885"/>
    <w:rsid w:val="00C47B6C"/>
    <w:rsid w:val="00C5370B"/>
    <w:rsid w:val="00C5379C"/>
    <w:rsid w:val="00C539CC"/>
    <w:rsid w:val="00C53CA0"/>
    <w:rsid w:val="00C53EFC"/>
    <w:rsid w:val="00C5580B"/>
    <w:rsid w:val="00C560CD"/>
    <w:rsid w:val="00C5732D"/>
    <w:rsid w:val="00C575ED"/>
    <w:rsid w:val="00C6228D"/>
    <w:rsid w:val="00C623C9"/>
    <w:rsid w:val="00C62750"/>
    <w:rsid w:val="00C662B0"/>
    <w:rsid w:val="00C71230"/>
    <w:rsid w:val="00C73547"/>
    <w:rsid w:val="00C74FE7"/>
    <w:rsid w:val="00C766D5"/>
    <w:rsid w:val="00C773FF"/>
    <w:rsid w:val="00C870CA"/>
    <w:rsid w:val="00C87113"/>
    <w:rsid w:val="00C9259D"/>
    <w:rsid w:val="00C9296D"/>
    <w:rsid w:val="00C95409"/>
    <w:rsid w:val="00C95511"/>
    <w:rsid w:val="00CA22CB"/>
    <w:rsid w:val="00CA421C"/>
    <w:rsid w:val="00CA5461"/>
    <w:rsid w:val="00CA5778"/>
    <w:rsid w:val="00CA62E8"/>
    <w:rsid w:val="00CB5306"/>
    <w:rsid w:val="00CB624D"/>
    <w:rsid w:val="00CB6713"/>
    <w:rsid w:val="00CB6E9D"/>
    <w:rsid w:val="00CB702D"/>
    <w:rsid w:val="00CC1BE4"/>
    <w:rsid w:val="00CC2255"/>
    <w:rsid w:val="00CC297D"/>
    <w:rsid w:val="00CC3C6B"/>
    <w:rsid w:val="00CC4791"/>
    <w:rsid w:val="00CD0441"/>
    <w:rsid w:val="00CD1858"/>
    <w:rsid w:val="00CD34A7"/>
    <w:rsid w:val="00CD38ED"/>
    <w:rsid w:val="00CD4DF5"/>
    <w:rsid w:val="00CD4F03"/>
    <w:rsid w:val="00CD7391"/>
    <w:rsid w:val="00CE1766"/>
    <w:rsid w:val="00CE24CE"/>
    <w:rsid w:val="00CE35A1"/>
    <w:rsid w:val="00CE6352"/>
    <w:rsid w:val="00CF18A5"/>
    <w:rsid w:val="00CF1DE4"/>
    <w:rsid w:val="00CF48DB"/>
    <w:rsid w:val="00CF560A"/>
    <w:rsid w:val="00CF75A2"/>
    <w:rsid w:val="00D00438"/>
    <w:rsid w:val="00D0140E"/>
    <w:rsid w:val="00D01DB3"/>
    <w:rsid w:val="00D033A6"/>
    <w:rsid w:val="00D04F39"/>
    <w:rsid w:val="00D06CC1"/>
    <w:rsid w:val="00D07F12"/>
    <w:rsid w:val="00D102AC"/>
    <w:rsid w:val="00D10FC3"/>
    <w:rsid w:val="00D111FC"/>
    <w:rsid w:val="00D122F9"/>
    <w:rsid w:val="00D14A09"/>
    <w:rsid w:val="00D152EB"/>
    <w:rsid w:val="00D154A7"/>
    <w:rsid w:val="00D1610E"/>
    <w:rsid w:val="00D167EF"/>
    <w:rsid w:val="00D16CA9"/>
    <w:rsid w:val="00D16EDC"/>
    <w:rsid w:val="00D179FF"/>
    <w:rsid w:val="00D17EA0"/>
    <w:rsid w:val="00D2254F"/>
    <w:rsid w:val="00D2654D"/>
    <w:rsid w:val="00D30B4D"/>
    <w:rsid w:val="00D31082"/>
    <w:rsid w:val="00D3587B"/>
    <w:rsid w:val="00D36274"/>
    <w:rsid w:val="00D40AF4"/>
    <w:rsid w:val="00D45382"/>
    <w:rsid w:val="00D45B30"/>
    <w:rsid w:val="00D51509"/>
    <w:rsid w:val="00D51881"/>
    <w:rsid w:val="00D5498A"/>
    <w:rsid w:val="00D56E96"/>
    <w:rsid w:val="00D60A86"/>
    <w:rsid w:val="00D61123"/>
    <w:rsid w:val="00D62E54"/>
    <w:rsid w:val="00D62E8A"/>
    <w:rsid w:val="00D63AD7"/>
    <w:rsid w:val="00D64E06"/>
    <w:rsid w:val="00D65B50"/>
    <w:rsid w:val="00D67FC1"/>
    <w:rsid w:val="00D801C5"/>
    <w:rsid w:val="00D80B10"/>
    <w:rsid w:val="00D84A42"/>
    <w:rsid w:val="00D860F3"/>
    <w:rsid w:val="00D96C65"/>
    <w:rsid w:val="00D97946"/>
    <w:rsid w:val="00DA34C9"/>
    <w:rsid w:val="00DA6919"/>
    <w:rsid w:val="00DA6BA2"/>
    <w:rsid w:val="00DA6FFA"/>
    <w:rsid w:val="00DB094C"/>
    <w:rsid w:val="00DB126A"/>
    <w:rsid w:val="00DB2AC3"/>
    <w:rsid w:val="00DC0633"/>
    <w:rsid w:val="00DC1364"/>
    <w:rsid w:val="00DC2F54"/>
    <w:rsid w:val="00DC3381"/>
    <w:rsid w:val="00DC588D"/>
    <w:rsid w:val="00DC76B7"/>
    <w:rsid w:val="00DD10C7"/>
    <w:rsid w:val="00DD2443"/>
    <w:rsid w:val="00DD3A21"/>
    <w:rsid w:val="00DD46FF"/>
    <w:rsid w:val="00DD47F8"/>
    <w:rsid w:val="00DE2FD9"/>
    <w:rsid w:val="00DE503A"/>
    <w:rsid w:val="00DE7641"/>
    <w:rsid w:val="00DF18D1"/>
    <w:rsid w:val="00DF2AB2"/>
    <w:rsid w:val="00DF36FD"/>
    <w:rsid w:val="00DF3E32"/>
    <w:rsid w:val="00DF6063"/>
    <w:rsid w:val="00E021DE"/>
    <w:rsid w:val="00E03889"/>
    <w:rsid w:val="00E07237"/>
    <w:rsid w:val="00E100D7"/>
    <w:rsid w:val="00E13EAD"/>
    <w:rsid w:val="00E17058"/>
    <w:rsid w:val="00E208ED"/>
    <w:rsid w:val="00E20E89"/>
    <w:rsid w:val="00E22F92"/>
    <w:rsid w:val="00E23135"/>
    <w:rsid w:val="00E236DC"/>
    <w:rsid w:val="00E24C8D"/>
    <w:rsid w:val="00E31B2D"/>
    <w:rsid w:val="00E374D1"/>
    <w:rsid w:val="00E416AA"/>
    <w:rsid w:val="00E42E7D"/>
    <w:rsid w:val="00E43DA9"/>
    <w:rsid w:val="00E4444F"/>
    <w:rsid w:val="00E468DC"/>
    <w:rsid w:val="00E4756B"/>
    <w:rsid w:val="00E50391"/>
    <w:rsid w:val="00E50FC8"/>
    <w:rsid w:val="00E51E36"/>
    <w:rsid w:val="00E57739"/>
    <w:rsid w:val="00E6133F"/>
    <w:rsid w:val="00E61532"/>
    <w:rsid w:val="00E71C8B"/>
    <w:rsid w:val="00E728DF"/>
    <w:rsid w:val="00E72F8C"/>
    <w:rsid w:val="00E769F5"/>
    <w:rsid w:val="00E76FDC"/>
    <w:rsid w:val="00E7783F"/>
    <w:rsid w:val="00E82A72"/>
    <w:rsid w:val="00E832B1"/>
    <w:rsid w:val="00E835F5"/>
    <w:rsid w:val="00E849B0"/>
    <w:rsid w:val="00E96397"/>
    <w:rsid w:val="00E978A6"/>
    <w:rsid w:val="00E97D04"/>
    <w:rsid w:val="00E97ECC"/>
    <w:rsid w:val="00EA1295"/>
    <w:rsid w:val="00EA1357"/>
    <w:rsid w:val="00EA1BE2"/>
    <w:rsid w:val="00EA3FA7"/>
    <w:rsid w:val="00EA57DB"/>
    <w:rsid w:val="00EB1290"/>
    <w:rsid w:val="00EB2352"/>
    <w:rsid w:val="00EB5916"/>
    <w:rsid w:val="00EB789F"/>
    <w:rsid w:val="00EB78A1"/>
    <w:rsid w:val="00EC3FED"/>
    <w:rsid w:val="00EC407D"/>
    <w:rsid w:val="00EC4818"/>
    <w:rsid w:val="00EC485C"/>
    <w:rsid w:val="00EC7B73"/>
    <w:rsid w:val="00EC7DC1"/>
    <w:rsid w:val="00ED1204"/>
    <w:rsid w:val="00ED33B7"/>
    <w:rsid w:val="00ED3C7F"/>
    <w:rsid w:val="00EE32BB"/>
    <w:rsid w:val="00EE6C92"/>
    <w:rsid w:val="00EE7E3C"/>
    <w:rsid w:val="00EF02D9"/>
    <w:rsid w:val="00EF1A7D"/>
    <w:rsid w:val="00EF278D"/>
    <w:rsid w:val="00EF4FEE"/>
    <w:rsid w:val="00F00A81"/>
    <w:rsid w:val="00F02826"/>
    <w:rsid w:val="00F03DA9"/>
    <w:rsid w:val="00F13897"/>
    <w:rsid w:val="00F153D1"/>
    <w:rsid w:val="00F27F4A"/>
    <w:rsid w:val="00F31400"/>
    <w:rsid w:val="00F32469"/>
    <w:rsid w:val="00F32C6A"/>
    <w:rsid w:val="00F343E5"/>
    <w:rsid w:val="00F35E58"/>
    <w:rsid w:val="00F36106"/>
    <w:rsid w:val="00F36A9B"/>
    <w:rsid w:val="00F40085"/>
    <w:rsid w:val="00F4534C"/>
    <w:rsid w:val="00F45EB9"/>
    <w:rsid w:val="00F5139F"/>
    <w:rsid w:val="00F528CC"/>
    <w:rsid w:val="00F550CB"/>
    <w:rsid w:val="00F6430A"/>
    <w:rsid w:val="00F67DB4"/>
    <w:rsid w:val="00F73A52"/>
    <w:rsid w:val="00F74819"/>
    <w:rsid w:val="00F74A59"/>
    <w:rsid w:val="00F763C6"/>
    <w:rsid w:val="00F77C76"/>
    <w:rsid w:val="00F80A13"/>
    <w:rsid w:val="00F813C5"/>
    <w:rsid w:val="00F81F3A"/>
    <w:rsid w:val="00F83777"/>
    <w:rsid w:val="00F85922"/>
    <w:rsid w:val="00F87525"/>
    <w:rsid w:val="00F926AE"/>
    <w:rsid w:val="00F945BD"/>
    <w:rsid w:val="00F94DA6"/>
    <w:rsid w:val="00F972CB"/>
    <w:rsid w:val="00FA48AF"/>
    <w:rsid w:val="00FA6AF8"/>
    <w:rsid w:val="00FA6F00"/>
    <w:rsid w:val="00FB0273"/>
    <w:rsid w:val="00FB72EA"/>
    <w:rsid w:val="00FB7DBB"/>
    <w:rsid w:val="00FD0277"/>
    <w:rsid w:val="00FD29C6"/>
    <w:rsid w:val="00FD38A0"/>
    <w:rsid w:val="00FD44E5"/>
    <w:rsid w:val="00FD5E0D"/>
    <w:rsid w:val="00FD6302"/>
    <w:rsid w:val="00FE0CC3"/>
    <w:rsid w:val="00FE2465"/>
    <w:rsid w:val="00FE2519"/>
    <w:rsid w:val="00FE318A"/>
    <w:rsid w:val="00FE36F0"/>
    <w:rsid w:val="00FE7404"/>
    <w:rsid w:val="00FE7A6B"/>
    <w:rsid w:val="00FF0A35"/>
    <w:rsid w:val="00FF232A"/>
    <w:rsid w:val="00FF3671"/>
    <w:rsid w:val="00FF410C"/>
    <w:rsid w:val="00FF5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DA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76C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6F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4BF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D96C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rsid w:val="00D96C65"/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F27F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6110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5">
    <w:name w:val="Block Text"/>
    <w:basedOn w:val="a"/>
    <w:rsid w:val="007B1DEC"/>
    <w:pPr>
      <w:widowControl w:val="0"/>
      <w:spacing w:after="0" w:line="560" w:lineRule="auto"/>
      <w:ind w:left="1134" w:right="600"/>
      <w:jc w:val="center"/>
    </w:pPr>
    <w:rPr>
      <w:rFonts w:ascii="Times New Roman" w:eastAsia="Times New Roman" w:hAnsi="Times New Roman"/>
      <w:b/>
      <w:sz w:val="1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31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731E4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43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39D6"/>
  </w:style>
  <w:style w:type="paragraph" w:styleId="aa">
    <w:name w:val="footer"/>
    <w:basedOn w:val="a"/>
    <w:link w:val="ab"/>
    <w:uiPriority w:val="99"/>
    <w:unhideWhenUsed/>
    <w:rsid w:val="00C43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39D6"/>
  </w:style>
  <w:style w:type="paragraph" w:customStyle="1" w:styleId="ConsPlusNormal">
    <w:name w:val="ConsPlusNormal"/>
    <w:rsid w:val="0048457D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c">
    <w:name w:val="Цветовое выделение"/>
    <w:uiPriority w:val="99"/>
    <w:rsid w:val="00831FDF"/>
    <w:rPr>
      <w:b/>
      <w:bCs/>
      <w:color w:val="000080"/>
    </w:rPr>
  </w:style>
  <w:style w:type="paragraph" w:styleId="ad">
    <w:name w:val="Normal (Web)"/>
    <w:basedOn w:val="a"/>
    <w:uiPriority w:val="99"/>
    <w:unhideWhenUsed/>
    <w:rsid w:val="00354B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DocList">
    <w:name w:val="ConsPlusDocList"/>
    <w:next w:val="a"/>
    <w:rsid w:val="009F58FA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apple-converted-space">
    <w:name w:val="apple-converted-space"/>
    <w:basedOn w:val="a0"/>
    <w:rsid w:val="0039720A"/>
  </w:style>
  <w:style w:type="numbering" w:customStyle="1" w:styleId="11">
    <w:name w:val="Нет списка1"/>
    <w:next w:val="a2"/>
    <w:uiPriority w:val="99"/>
    <w:semiHidden/>
    <w:unhideWhenUsed/>
    <w:rsid w:val="00D31082"/>
  </w:style>
  <w:style w:type="table" w:customStyle="1" w:styleId="12">
    <w:name w:val="Сетка таблицы1"/>
    <w:basedOn w:val="a1"/>
    <w:next w:val="a4"/>
    <w:uiPriority w:val="59"/>
    <w:rsid w:val="00D310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uiPriority w:val="99"/>
    <w:semiHidden/>
    <w:unhideWhenUsed/>
    <w:rsid w:val="00D31082"/>
  </w:style>
  <w:style w:type="table" w:customStyle="1" w:styleId="22">
    <w:name w:val="Сетка таблицы2"/>
    <w:basedOn w:val="a1"/>
    <w:next w:val="a4"/>
    <w:uiPriority w:val="59"/>
    <w:rsid w:val="00D310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4"/>
    <w:uiPriority w:val="59"/>
    <w:rsid w:val="00DA691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BF216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note text"/>
    <w:basedOn w:val="a"/>
    <w:link w:val="af"/>
    <w:uiPriority w:val="99"/>
    <w:semiHidden/>
    <w:unhideWhenUsed/>
    <w:rsid w:val="00774459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link w:val="ae"/>
    <w:uiPriority w:val="99"/>
    <w:semiHidden/>
    <w:rsid w:val="00774459"/>
    <w:rPr>
      <w:lang w:eastAsia="en-US"/>
    </w:rPr>
  </w:style>
  <w:style w:type="character" w:styleId="af0">
    <w:name w:val="footnote reference"/>
    <w:uiPriority w:val="99"/>
    <w:semiHidden/>
    <w:unhideWhenUsed/>
    <w:rsid w:val="00774459"/>
    <w:rPr>
      <w:vertAlign w:val="superscript"/>
    </w:rPr>
  </w:style>
  <w:style w:type="paragraph" w:styleId="af1">
    <w:name w:val="No Spacing"/>
    <w:uiPriority w:val="1"/>
    <w:qFormat/>
    <w:rsid w:val="00774459"/>
    <w:rPr>
      <w:sz w:val="22"/>
      <w:szCs w:val="22"/>
      <w:lang w:eastAsia="en-US"/>
    </w:rPr>
  </w:style>
  <w:style w:type="character" w:styleId="af2">
    <w:name w:val="Hyperlink"/>
    <w:uiPriority w:val="99"/>
    <w:unhideWhenUsed/>
    <w:rsid w:val="00774459"/>
    <w:rPr>
      <w:color w:val="0000FF"/>
      <w:u w:val="single"/>
    </w:rPr>
  </w:style>
  <w:style w:type="character" w:customStyle="1" w:styleId="blk">
    <w:name w:val="blk"/>
    <w:rsid w:val="00774459"/>
  </w:style>
  <w:style w:type="character" w:customStyle="1" w:styleId="10">
    <w:name w:val="Заголовок 1 Знак"/>
    <w:basedOn w:val="a0"/>
    <w:link w:val="1"/>
    <w:uiPriority w:val="9"/>
    <w:rsid w:val="00176C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f3">
    <w:name w:val="TOC Heading"/>
    <w:basedOn w:val="1"/>
    <w:next w:val="a"/>
    <w:uiPriority w:val="39"/>
    <w:unhideWhenUsed/>
    <w:qFormat/>
    <w:rsid w:val="00336A4F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336A4F"/>
    <w:pPr>
      <w:spacing w:after="100"/>
    </w:pPr>
  </w:style>
  <w:style w:type="paragraph" w:customStyle="1" w:styleId="Standard">
    <w:name w:val="Standard"/>
    <w:rsid w:val="00597A5A"/>
    <w:pPr>
      <w:suppressAutoHyphens/>
      <w:spacing w:after="200" w:line="276" w:lineRule="auto"/>
      <w:textAlignment w:val="baseline"/>
    </w:pPr>
    <w:rPr>
      <w:rFonts w:cs="Tahoma"/>
      <w:color w:val="00000A"/>
      <w:kern w:val="1"/>
      <w:sz w:val="22"/>
      <w:szCs w:val="22"/>
      <w:lang w:eastAsia="zh-CN"/>
    </w:rPr>
  </w:style>
  <w:style w:type="character" w:customStyle="1" w:styleId="FontStyle54">
    <w:name w:val="Font Style54"/>
    <w:rsid w:val="007D315B"/>
    <w:rPr>
      <w:rFonts w:ascii="Bookman Old Style" w:hAnsi="Bookman Old Style" w:cs="Bookman Old Style"/>
      <w:color w:val="000000"/>
      <w:sz w:val="18"/>
      <w:szCs w:val="18"/>
    </w:rPr>
  </w:style>
  <w:style w:type="character" w:customStyle="1" w:styleId="FontStyle50">
    <w:name w:val="Font Style50"/>
    <w:rsid w:val="005D6DA9"/>
    <w:rPr>
      <w:rFonts w:ascii="Franklin Gothic Book" w:hAnsi="Franklin Gothic Book" w:cs="Franklin Gothic Book"/>
      <w:b/>
      <w:bCs/>
      <w:color w:val="000000"/>
      <w:sz w:val="28"/>
      <w:szCs w:val="28"/>
    </w:rPr>
  </w:style>
  <w:style w:type="paragraph" w:customStyle="1" w:styleId="14">
    <w:name w:val="Обычный1"/>
    <w:rsid w:val="007A5E81"/>
    <w:pPr>
      <w:widowControl w:val="0"/>
      <w:suppressAutoHyphens/>
      <w:textAlignment w:val="baseline"/>
    </w:pPr>
    <w:rPr>
      <w:rFonts w:ascii="Times New Roman" w:eastAsia="Andale Sans UI" w:hAnsi="Times New Roman" w:cs="Tahoma"/>
      <w:sz w:val="24"/>
      <w:szCs w:val="24"/>
      <w:lang w:val="en-US" w:eastAsia="en-US" w:bidi="en-US"/>
    </w:rPr>
  </w:style>
  <w:style w:type="table" w:customStyle="1" w:styleId="120">
    <w:name w:val="Сетка таблицы12"/>
    <w:basedOn w:val="a1"/>
    <w:uiPriority w:val="59"/>
    <w:rsid w:val="00CC3C6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uiPriority w:val="59"/>
    <w:rsid w:val="00CA22C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9469B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5E6F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DA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76C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6F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4BF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D96C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rsid w:val="00D96C65"/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F27F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6110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5">
    <w:name w:val="Block Text"/>
    <w:basedOn w:val="a"/>
    <w:rsid w:val="007B1DEC"/>
    <w:pPr>
      <w:widowControl w:val="0"/>
      <w:spacing w:after="0" w:line="560" w:lineRule="auto"/>
      <w:ind w:left="1134" w:right="600"/>
      <w:jc w:val="center"/>
    </w:pPr>
    <w:rPr>
      <w:rFonts w:ascii="Times New Roman" w:eastAsia="Times New Roman" w:hAnsi="Times New Roman"/>
      <w:b/>
      <w:sz w:val="1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31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731E4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43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39D6"/>
  </w:style>
  <w:style w:type="paragraph" w:styleId="aa">
    <w:name w:val="footer"/>
    <w:basedOn w:val="a"/>
    <w:link w:val="ab"/>
    <w:uiPriority w:val="99"/>
    <w:unhideWhenUsed/>
    <w:rsid w:val="00C43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39D6"/>
  </w:style>
  <w:style w:type="paragraph" w:customStyle="1" w:styleId="ConsPlusNormal">
    <w:name w:val="ConsPlusNormal"/>
    <w:rsid w:val="0048457D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c">
    <w:name w:val="Цветовое выделение"/>
    <w:uiPriority w:val="99"/>
    <w:rsid w:val="00831FDF"/>
    <w:rPr>
      <w:b/>
      <w:bCs/>
      <w:color w:val="000080"/>
    </w:rPr>
  </w:style>
  <w:style w:type="paragraph" w:styleId="ad">
    <w:name w:val="Normal (Web)"/>
    <w:basedOn w:val="a"/>
    <w:uiPriority w:val="99"/>
    <w:unhideWhenUsed/>
    <w:rsid w:val="00354B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DocList">
    <w:name w:val="ConsPlusDocList"/>
    <w:next w:val="a"/>
    <w:rsid w:val="009F58FA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apple-converted-space">
    <w:name w:val="apple-converted-space"/>
    <w:basedOn w:val="a0"/>
    <w:rsid w:val="0039720A"/>
  </w:style>
  <w:style w:type="numbering" w:customStyle="1" w:styleId="11">
    <w:name w:val="Нет списка1"/>
    <w:next w:val="a2"/>
    <w:uiPriority w:val="99"/>
    <w:semiHidden/>
    <w:unhideWhenUsed/>
    <w:rsid w:val="00D31082"/>
  </w:style>
  <w:style w:type="table" w:customStyle="1" w:styleId="12">
    <w:name w:val="Сетка таблицы1"/>
    <w:basedOn w:val="a1"/>
    <w:next w:val="a4"/>
    <w:uiPriority w:val="59"/>
    <w:rsid w:val="00D310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uiPriority w:val="99"/>
    <w:semiHidden/>
    <w:unhideWhenUsed/>
    <w:rsid w:val="00D31082"/>
  </w:style>
  <w:style w:type="table" w:customStyle="1" w:styleId="22">
    <w:name w:val="Сетка таблицы2"/>
    <w:basedOn w:val="a1"/>
    <w:next w:val="a4"/>
    <w:uiPriority w:val="59"/>
    <w:rsid w:val="00D310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4"/>
    <w:uiPriority w:val="59"/>
    <w:rsid w:val="00DA691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BF216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note text"/>
    <w:basedOn w:val="a"/>
    <w:link w:val="af"/>
    <w:uiPriority w:val="99"/>
    <w:semiHidden/>
    <w:unhideWhenUsed/>
    <w:rsid w:val="00774459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link w:val="ae"/>
    <w:uiPriority w:val="99"/>
    <w:semiHidden/>
    <w:rsid w:val="00774459"/>
    <w:rPr>
      <w:lang w:eastAsia="en-US"/>
    </w:rPr>
  </w:style>
  <w:style w:type="character" w:styleId="af0">
    <w:name w:val="footnote reference"/>
    <w:uiPriority w:val="99"/>
    <w:semiHidden/>
    <w:unhideWhenUsed/>
    <w:rsid w:val="00774459"/>
    <w:rPr>
      <w:vertAlign w:val="superscript"/>
    </w:rPr>
  </w:style>
  <w:style w:type="paragraph" w:styleId="af1">
    <w:name w:val="No Spacing"/>
    <w:uiPriority w:val="1"/>
    <w:qFormat/>
    <w:rsid w:val="00774459"/>
    <w:rPr>
      <w:sz w:val="22"/>
      <w:szCs w:val="22"/>
      <w:lang w:eastAsia="en-US"/>
    </w:rPr>
  </w:style>
  <w:style w:type="character" w:styleId="af2">
    <w:name w:val="Hyperlink"/>
    <w:uiPriority w:val="99"/>
    <w:unhideWhenUsed/>
    <w:rsid w:val="00774459"/>
    <w:rPr>
      <w:color w:val="0000FF"/>
      <w:u w:val="single"/>
    </w:rPr>
  </w:style>
  <w:style w:type="character" w:customStyle="1" w:styleId="blk">
    <w:name w:val="blk"/>
    <w:rsid w:val="00774459"/>
  </w:style>
  <w:style w:type="character" w:customStyle="1" w:styleId="10">
    <w:name w:val="Заголовок 1 Знак"/>
    <w:basedOn w:val="a0"/>
    <w:link w:val="1"/>
    <w:uiPriority w:val="9"/>
    <w:rsid w:val="00176C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f3">
    <w:name w:val="TOC Heading"/>
    <w:basedOn w:val="1"/>
    <w:next w:val="a"/>
    <w:uiPriority w:val="39"/>
    <w:unhideWhenUsed/>
    <w:qFormat/>
    <w:rsid w:val="00336A4F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336A4F"/>
    <w:pPr>
      <w:spacing w:after="100"/>
    </w:pPr>
  </w:style>
  <w:style w:type="paragraph" w:customStyle="1" w:styleId="Standard">
    <w:name w:val="Standard"/>
    <w:rsid w:val="00597A5A"/>
    <w:pPr>
      <w:suppressAutoHyphens/>
      <w:spacing w:after="200" w:line="276" w:lineRule="auto"/>
      <w:textAlignment w:val="baseline"/>
    </w:pPr>
    <w:rPr>
      <w:rFonts w:cs="Tahoma"/>
      <w:color w:val="00000A"/>
      <w:kern w:val="1"/>
      <w:sz w:val="22"/>
      <w:szCs w:val="22"/>
      <w:lang w:eastAsia="zh-CN"/>
    </w:rPr>
  </w:style>
  <w:style w:type="character" w:customStyle="1" w:styleId="FontStyle54">
    <w:name w:val="Font Style54"/>
    <w:rsid w:val="007D315B"/>
    <w:rPr>
      <w:rFonts w:ascii="Bookman Old Style" w:hAnsi="Bookman Old Style" w:cs="Bookman Old Style"/>
      <w:color w:val="000000"/>
      <w:sz w:val="18"/>
      <w:szCs w:val="18"/>
    </w:rPr>
  </w:style>
  <w:style w:type="character" w:customStyle="1" w:styleId="FontStyle50">
    <w:name w:val="Font Style50"/>
    <w:rsid w:val="005D6DA9"/>
    <w:rPr>
      <w:rFonts w:ascii="Franklin Gothic Book" w:hAnsi="Franklin Gothic Book" w:cs="Franklin Gothic Book"/>
      <w:b/>
      <w:bCs/>
      <w:color w:val="000000"/>
      <w:sz w:val="28"/>
      <w:szCs w:val="28"/>
    </w:rPr>
  </w:style>
  <w:style w:type="paragraph" w:customStyle="1" w:styleId="14">
    <w:name w:val="Обычный1"/>
    <w:rsid w:val="007A5E81"/>
    <w:pPr>
      <w:widowControl w:val="0"/>
      <w:suppressAutoHyphens/>
      <w:textAlignment w:val="baseline"/>
    </w:pPr>
    <w:rPr>
      <w:rFonts w:ascii="Times New Roman" w:eastAsia="Andale Sans UI" w:hAnsi="Times New Roman" w:cs="Tahoma"/>
      <w:sz w:val="24"/>
      <w:szCs w:val="24"/>
      <w:lang w:val="en-US" w:eastAsia="en-US" w:bidi="en-US"/>
    </w:rPr>
  </w:style>
  <w:style w:type="table" w:customStyle="1" w:styleId="120">
    <w:name w:val="Сетка таблицы12"/>
    <w:basedOn w:val="a1"/>
    <w:uiPriority w:val="59"/>
    <w:rsid w:val="00CC3C6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uiPriority w:val="59"/>
    <w:rsid w:val="00CA22C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9469B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5E6F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47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9154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2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8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59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5118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1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3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0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0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9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11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0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5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7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2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4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013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636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4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3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9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1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2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7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9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ACCC4-265B-4BEE-9BC2-E019DB7CC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18</Pages>
  <Words>5310</Words>
  <Characters>30268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171</cp:revision>
  <cp:lastPrinted>2021-07-02T09:28:00Z</cp:lastPrinted>
  <dcterms:created xsi:type="dcterms:W3CDTF">2020-01-13T10:25:00Z</dcterms:created>
  <dcterms:modified xsi:type="dcterms:W3CDTF">2022-03-31T07:47:00Z</dcterms:modified>
</cp:coreProperties>
</file>