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211808" w:rsidRPr="006F1840" w:rsidTr="00252308">
        <w:tc>
          <w:tcPr>
            <w:tcW w:w="9576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211808" w:rsidRPr="006F1840" w:rsidTr="00E34890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</w:rPr>
                    <w:drawing>
                      <wp:inline distT="0" distB="0" distL="0" distR="0" wp14:anchorId="1D297E15" wp14:editId="5BD6A433">
                        <wp:extent cx="828675" cy="828675"/>
                        <wp:effectExtent l="0" t="0" r="9525" b="0"/>
                        <wp:docPr id="6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211808" w:rsidRPr="006F1840" w:rsidRDefault="00211808" w:rsidP="00E3489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211808" w:rsidRPr="006F1840" w:rsidRDefault="00211808" w:rsidP="00E34890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211808" w:rsidRPr="006F1840" w:rsidRDefault="00211808" w:rsidP="0021180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2467D3" w:rsidRPr="002467D3" w:rsidRDefault="002467D3" w:rsidP="002467D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67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2467D3" w:rsidRPr="002467D3" w:rsidRDefault="002467D3" w:rsidP="002467D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ЕН.02 Информатика</w:t>
      </w:r>
    </w:p>
    <w:p w:rsidR="00211808" w:rsidRPr="002467D3" w:rsidRDefault="002467D3" w:rsidP="002467D3">
      <w:pPr>
        <w:suppressAutoHyphens/>
        <w:spacing w:line="240" w:lineRule="auto"/>
        <w:contextualSpacing/>
        <w:jc w:val="center"/>
        <w:rPr>
          <w:b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специальности </w:t>
      </w:r>
      <w:r w:rsidRPr="002467D3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11808" w:rsidRPr="00211808" w:rsidRDefault="00211808" w:rsidP="00211808">
      <w:pPr>
        <w:pStyle w:val="aa"/>
        <w:jc w:val="center"/>
        <w:rPr>
          <w:sz w:val="24"/>
          <w:szCs w:val="24"/>
        </w:rPr>
      </w:pPr>
    </w:p>
    <w:p w:rsidR="00211808" w:rsidRPr="006F1840" w:rsidRDefault="00211808" w:rsidP="00211808">
      <w:pPr>
        <w:pStyle w:val="aa"/>
        <w:jc w:val="center"/>
        <w:rPr>
          <w:i/>
          <w:sz w:val="44"/>
          <w:szCs w:val="44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11808" w:rsidRPr="006F1840" w:rsidRDefault="00211808" w:rsidP="00211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211808" w:rsidRPr="006F1840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2308" w:rsidRDefault="002523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2308" w:rsidRDefault="002523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2308" w:rsidRDefault="002523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1808" w:rsidRP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1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211808" w:rsidRPr="00211808" w:rsidRDefault="00211808" w:rsidP="0021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1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2467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</w:p>
    <w:p w:rsidR="00252308" w:rsidRDefault="00252308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1003F" w:rsidRPr="006C220F" w:rsidRDefault="00291892" w:rsidP="0011003F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vertAlign w:val="superscript"/>
        </w:rPr>
        <w:lastRenderedPageBreak/>
        <w:drawing>
          <wp:anchor distT="0" distB="0" distL="114300" distR="114300" simplePos="0" relativeHeight="251658240" behindDoc="1" locked="0" layoutInCell="1" allowOverlap="1" wp14:anchorId="62D6E06E" wp14:editId="686CBF04">
            <wp:simplePos x="0" y="0"/>
            <wp:positionH relativeFrom="column">
              <wp:posOffset>-702836</wp:posOffset>
            </wp:positionH>
            <wp:positionV relativeFrom="paragraph">
              <wp:posOffset>-702837</wp:posOffset>
            </wp:positionV>
            <wp:extent cx="7530860" cy="10644996"/>
            <wp:effectExtent l="0" t="0" r="0" b="0"/>
            <wp:wrapNone/>
            <wp:docPr id="1" name="Рисунок 1" descr="C:\Users\user\Desktop\2 лист рп\2 лист Ска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Скарг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50" cy="106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1892" w:rsidRDefault="00291892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67D3" w:rsidRDefault="002467D3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2467D3" w:rsidRPr="002467D3" w:rsidRDefault="002467D3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67D3" w:rsidRPr="002467D3" w:rsidRDefault="002467D3" w:rsidP="002467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67D3" w:rsidRPr="002467D3" w:rsidRDefault="002467D3" w:rsidP="0024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467D3">
        <w:rPr>
          <w:rFonts w:ascii="Times New Roman" w:eastAsia="Times New Roman" w:hAnsi="Times New Roman" w:cs="Times New Roman"/>
          <w:sz w:val="28"/>
          <w:szCs w:val="28"/>
        </w:rPr>
        <w:tab/>
        <w:t>Общая характеристика рабочей программы учебной дисциплины</w:t>
      </w:r>
    </w:p>
    <w:p w:rsidR="002467D3" w:rsidRPr="002467D3" w:rsidRDefault="002467D3" w:rsidP="0024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467D3">
        <w:rPr>
          <w:rFonts w:ascii="Times New Roman" w:eastAsia="Times New Roman" w:hAnsi="Times New Roman" w:cs="Times New Roman"/>
          <w:sz w:val="28"/>
          <w:szCs w:val="28"/>
        </w:rPr>
        <w:tab/>
        <w:t>Структура и содержание учебной дисциплины</w:t>
      </w:r>
    </w:p>
    <w:p w:rsidR="002467D3" w:rsidRPr="002467D3" w:rsidRDefault="002467D3" w:rsidP="0024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467D3">
        <w:rPr>
          <w:rFonts w:ascii="Times New Roman" w:eastAsia="Times New Roman" w:hAnsi="Times New Roman" w:cs="Times New Roman"/>
          <w:sz w:val="28"/>
          <w:szCs w:val="28"/>
        </w:rPr>
        <w:tab/>
        <w:t>Условия реализации  программы учебной дисциплины</w:t>
      </w:r>
    </w:p>
    <w:p w:rsidR="002467D3" w:rsidRPr="002467D3" w:rsidRDefault="002467D3" w:rsidP="0024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D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67D3">
        <w:rPr>
          <w:rFonts w:ascii="Times New Roman" w:eastAsia="Times New Roman" w:hAnsi="Times New Roman" w:cs="Times New Roman"/>
          <w:sz w:val="28"/>
          <w:szCs w:val="28"/>
        </w:rPr>
        <w:tab/>
        <w:t>Контроль и оценка результатов освоения учебной дисциплины</w:t>
      </w:r>
    </w:p>
    <w:p w:rsidR="0011003F" w:rsidRPr="00414C20" w:rsidRDefault="0011003F" w:rsidP="0011003F">
      <w:pPr>
        <w:rPr>
          <w:rFonts w:ascii="Times New Roman" w:hAnsi="Times New Roman" w:cs="Times New Roman"/>
          <w:b/>
          <w:i/>
        </w:rPr>
      </w:pPr>
    </w:p>
    <w:p w:rsidR="00092404" w:rsidRPr="00092404" w:rsidRDefault="0011003F" w:rsidP="00092404">
      <w:pPr>
        <w:pStyle w:val="a7"/>
        <w:numPr>
          <w:ilvl w:val="0"/>
          <w:numId w:val="26"/>
        </w:numPr>
        <w:spacing w:after="0"/>
        <w:jc w:val="center"/>
        <w:rPr>
          <w:b/>
          <w:i/>
        </w:rPr>
      </w:pPr>
      <w:r w:rsidRPr="00092404">
        <w:rPr>
          <w:b/>
          <w:i/>
          <w:u w:val="single"/>
        </w:rPr>
        <w:br w:type="page"/>
      </w:r>
      <w:r w:rsidRPr="00092404">
        <w:rPr>
          <w:b/>
        </w:rPr>
        <w:lastRenderedPageBreak/>
        <w:t>ОБЩА</w:t>
      </w:r>
      <w:bookmarkStart w:id="0" w:name="_GoBack"/>
      <w:bookmarkEnd w:id="0"/>
      <w:r w:rsidRPr="00092404">
        <w:rPr>
          <w:b/>
        </w:rPr>
        <w:t>Я ХАРАКТЕРИСТИКА ПРОГРАММЫ УЧЕБНОЙ ДИСЦИПЛИНЫ</w:t>
      </w:r>
      <w:r w:rsidRPr="00092404">
        <w:rPr>
          <w:b/>
          <w:i/>
        </w:rPr>
        <w:t xml:space="preserve"> </w:t>
      </w:r>
    </w:p>
    <w:p w:rsidR="0011003F" w:rsidRPr="00867D4C" w:rsidRDefault="00092404" w:rsidP="00867D4C">
      <w:pPr>
        <w:pStyle w:val="a7"/>
        <w:spacing w:after="0"/>
        <w:ind w:left="720"/>
        <w:jc w:val="center"/>
        <w:rPr>
          <w:b/>
        </w:rPr>
      </w:pPr>
      <w:r w:rsidRPr="00092404">
        <w:rPr>
          <w:b/>
        </w:rPr>
        <w:t>ЕН 02 Информатика</w:t>
      </w:r>
    </w:p>
    <w:p w:rsidR="0011003F" w:rsidRPr="007165FD" w:rsidRDefault="002467D3" w:rsidP="004016E0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003F">
        <w:rPr>
          <w:rFonts w:ascii="Times New Roman" w:hAnsi="Times New Roman" w:cs="Times New Roman"/>
          <w:b/>
          <w:sz w:val="24"/>
          <w:szCs w:val="24"/>
        </w:rPr>
        <w:t>1.1</w:t>
      </w:r>
      <w:r w:rsidR="0011003F" w:rsidRPr="00D111DA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="0011003F" w:rsidRPr="005321E9">
        <w:rPr>
          <w:rFonts w:ascii="Times New Roman" w:hAnsi="Times New Roman" w:cs="Times New Roman"/>
          <w:sz w:val="24"/>
          <w:szCs w:val="24"/>
        </w:rPr>
        <w:t>дисциплина входит</w:t>
      </w:r>
      <w:r w:rsidR="0011003F" w:rsidRPr="004016E0">
        <w:rPr>
          <w:rFonts w:ascii="Times New Roman" w:hAnsi="Times New Roman" w:cs="Times New Roman"/>
          <w:sz w:val="24"/>
          <w:szCs w:val="24"/>
        </w:rPr>
        <w:t xml:space="preserve"> </w:t>
      </w:r>
      <w:r w:rsidR="00737A10" w:rsidRPr="004016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16E0" w:rsidRPr="004016E0">
        <w:rPr>
          <w:rFonts w:ascii="Times New Roman" w:hAnsi="Times New Roman" w:cs="Times New Roman"/>
          <w:sz w:val="24"/>
          <w:szCs w:val="24"/>
        </w:rPr>
        <w:t>атематический и</w:t>
      </w:r>
      <w:r>
        <w:rPr>
          <w:rFonts w:ascii="Times New Roman" w:hAnsi="Times New Roman" w:cs="Times New Roman"/>
          <w:sz w:val="24"/>
          <w:szCs w:val="24"/>
        </w:rPr>
        <w:t xml:space="preserve"> общий естественнонаучный цикл.</w:t>
      </w:r>
    </w:p>
    <w:p w:rsidR="0011003F" w:rsidRPr="002A4DCF" w:rsidRDefault="0011003F" w:rsidP="0011003F">
      <w:pPr>
        <w:pStyle w:val="a7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Pr="002A4DCF">
        <w:rPr>
          <w:b/>
        </w:rPr>
        <w:t>Цель и планируемые результаты освоения дисциплины: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3827"/>
        <w:gridCol w:w="3969"/>
      </w:tblGrid>
      <w:tr w:rsidR="0011003F" w:rsidRPr="006C220F" w:rsidTr="00867D4C">
        <w:tc>
          <w:tcPr>
            <w:tcW w:w="1673" w:type="dxa"/>
          </w:tcPr>
          <w:p w:rsidR="0011003F" w:rsidRPr="006C220F" w:rsidRDefault="0011003F" w:rsidP="002467D3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6C220F">
              <w:rPr>
                <w:b/>
                <w:sz w:val="22"/>
                <w:szCs w:val="22"/>
              </w:rPr>
              <w:t>Код</w:t>
            </w:r>
          </w:p>
          <w:p w:rsidR="0011003F" w:rsidRPr="006C220F" w:rsidRDefault="0011003F" w:rsidP="002467D3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6C220F">
              <w:rPr>
                <w:b/>
                <w:sz w:val="22"/>
                <w:szCs w:val="22"/>
              </w:rPr>
              <w:t xml:space="preserve">ПК, </w:t>
            </w:r>
            <w:proofErr w:type="gramStart"/>
            <w:r w:rsidRPr="006C220F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3827" w:type="dxa"/>
          </w:tcPr>
          <w:p w:rsidR="0011003F" w:rsidRPr="006C220F" w:rsidRDefault="0011003F" w:rsidP="002467D3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6C220F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3969" w:type="dxa"/>
          </w:tcPr>
          <w:p w:rsidR="0011003F" w:rsidRPr="006C220F" w:rsidRDefault="0011003F" w:rsidP="002467D3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6C220F">
              <w:rPr>
                <w:b/>
                <w:sz w:val="22"/>
                <w:szCs w:val="22"/>
              </w:rPr>
              <w:t>Знания</w:t>
            </w:r>
          </w:p>
        </w:tc>
      </w:tr>
      <w:tr w:rsidR="00076F5C" w:rsidRPr="006C220F" w:rsidTr="00867D4C">
        <w:tc>
          <w:tcPr>
            <w:tcW w:w="1673" w:type="dxa"/>
          </w:tcPr>
          <w:p w:rsidR="004016E0" w:rsidRPr="00973E81" w:rsidRDefault="004016E0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81"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  <w:p w:rsidR="004016E0" w:rsidRPr="00973E81" w:rsidRDefault="004016E0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81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  <w:p w:rsidR="004016E0" w:rsidRPr="00973E81" w:rsidRDefault="004016E0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C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E81">
              <w:rPr>
                <w:rFonts w:ascii="Times New Roman" w:hAnsi="Times New Roman" w:cs="Times New Roman"/>
                <w:sz w:val="24"/>
                <w:szCs w:val="24"/>
              </w:rPr>
              <w:t>.1.-</w:t>
            </w:r>
            <w:r w:rsidR="009C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E8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076F5C" w:rsidRPr="00076F5C" w:rsidRDefault="00076F5C" w:rsidP="00076F5C">
            <w:pPr>
              <w:pStyle w:val="a7"/>
              <w:ind w:left="0"/>
              <w:rPr>
                <w:i/>
              </w:rPr>
            </w:pPr>
          </w:p>
        </w:tc>
        <w:tc>
          <w:tcPr>
            <w:tcW w:w="3827" w:type="dxa"/>
          </w:tcPr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4016E0" w:rsidRPr="004016E0" w:rsidRDefault="004016E0" w:rsidP="004016E0">
            <w:pPr>
              <w:ind w:left="5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076F5C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969" w:type="dxa"/>
          </w:tcPr>
          <w:p w:rsidR="004016E0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4016E0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4016E0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4016E0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4016E0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</w:t>
            </w:r>
            <w:proofErr w:type="gramStart"/>
            <w:r w:rsidRPr="004016E0">
              <w:rPr>
                <w:rFonts w:ascii="Times New Roman" w:hAnsi="Times New Roman" w:cs="Times New Roman"/>
                <w:sz w:val="24"/>
                <w:szCs w:val="24"/>
              </w:rPr>
              <w:t>электронно- вычислительных</w:t>
            </w:r>
            <w:proofErr w:type="gramEnd"/>
            <w:r w:rsidRPr="004016E0">
              <w:rPr>
                <w:rFonts w:ascii="Times New Roman" w:hAnsi="Times New Roman" w:cs="Times New Roman"/>
                <w:sz w:val="24"/>
                <w:szCs w:val="24"/>
              </w:rPr>
              <w:t xml:space="preserve"> машин (далее - ЭВМ) и вычислительных систем; </w:t>
            </w:r>
          </w:p>
          <w:p w:rsidR="00076F5C" w:rsidRPr="004016E0" w:rsidRDefault="004016E0" w:rsidP="0040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016E0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Pr="00973E81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proofErr w:type="spellStart"/>
            <w:proofErr w:type="gramStart"/>
            <w:r w:rsidRPr="00867D4C">
              <w:rPr>
                <w:rFonts w:ascii="Times New Roman" w:hAnsi="Times New Roman" w:cs="Times New Roman"/>
                <w:sz w:val="24"/>
                <w:szCs w:val="24"/>
              </w:rPr>
              <w:t>террито-риальном</w:t>
            </w:r>
            <w:proofErr w:type="spellEnd"/>
            <w:proofErr w:type="gramEnd"/>
            <w:r w:rsidRPr="00867D4C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самоуправлении,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числе на условиях добровольче</w:t>
            </w:r>
            <w:r w:rsidRPr="00867D4C">
              <w:rPr>
                <w:rFonts w:ascii="Times New Roman" w:hAnsi="Times New Roman" w:cs="Times New Roman"/>
                <w:sz w:val="24"/>
                <w:szCs w:val="24"/>
              </w:rPr>
              <w:t>ства, продуктивно взаимодействующий и участвующий в деятельности общественных организаций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Pr="00973E81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Pr="00973E81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Pr="00973E81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Pr="00973E81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796" w:type="dxa"/>
            <w:gridSpan w:val="2"/>
          </w:tcPr>
          <w:p w:rsidR="00867D4C" w:rsidRPr="004016E0" w:rsidRDefault="00867D4C" w:rsidP="00867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E2">
              <w:rPr>
                <w:rFonts w:ascii="Times New Roman" w:hAnsi="Times New Roman"/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E2"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и способность к продолжению образования, в том </w:t>
            </w:r>
            <w:proofErr w:type="gramStart"/>
            <w:r w:rsidRPr="00B160E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B160E2">
              <w:rPr>
                <w:rFonts w:ascii="Times New Roman" w:hAnsi="Times New Roman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E2">
              <w:rPr>
                <w:rFonts w:ascii="Times New Roman" w:hAnsi="Times New Roman"/>
                <w:sz w:val="24"/>
                <w:szCs w:val="24"/>
              </w:rPr>
              <w:t>Проявляющий способность самостоятельно реализовать свой потенциал в профессиональной деятельности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sz w:val="24"/>
                <w:szCs w:val="24"/>
              </w:rPr>
            </w:pPr>
            <w:r w:rsidRPr="00B160E2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proofErr w:type="gramStart"/>
            <w:r w:rsidRPr="00B160E2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B160E2">
              <w:rPr>
                <w:rFonts w:ascii="Times New Roman" w:hAnsi="Times New Roman"/>
                <w:sz w:val="24"/>
                <w:szCs w:val="24"/>
              </w:rPr>
              <w:t xml:space="preserve"> свои профессиональные знания и навыки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0E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160E2">
              <w:rPr>
                <w:rFonts w:ascii="Times New Roman" w:hAnsi="Times New Roman"/>
                <w:sz w:val="24"/>
                <w:szCs w:val="24"/>
              </w:rPr>
              <w:t xml:space="preserve"> навыки эффективного обмена информацией и взаимодействия с другими людьми, обладающий навыками коммуникации</w:t>
            </w:r>
          </w:p>
        </w:tc>
      </w:tr>
      <w:tr w:rsidR="00867D4C" w:rsidRPr="006C220F" w:rsidTr="00867D4C">
        <w:tc>
          <w:tcPr>
            <w:tcW w:w="1673" w:type="dxa"/>
          </w:tcPr>
          <w:p w:rsidR="00867D4C" w:rsidRDefault="00867D4C" w:rsidP="002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7796" w:type="dxa"/>
            <w:gridSpan w:val="2"/>
          </w:tcPr>
          <w:p w:rsidR="00867D4C" w:rsidRPr="00B160E2" w:rsidRDefault="00867D4C" w:rsidP="00867D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0E2">
              <w:rPr>
                <w:rFonts w:ascii="Times New Roman" w:hAnsi="Times New Roman"/>
                <w:sz w:val="24"/>
                <w:szCs w:val="24"/>
              </w:rPr>
              <w:t>Тактичный</w:t>
            </w:r>
            <w:proofErr w:type="gramEnd"/>
            <w:r w:rsidRPr="00B160E2">
              <w:rPr>
                <w:rFonts w:ascii="Times New Roman" w:hAnsi="Times New Roman"/>
                <w:sz w:val="24"/>
                <w:szCs w:val="24"/>
              </w:rPr>
              <w:t>, соблюдающий конфиденциальность и дипломатию при встрече с клиентами</w:t>
            </w:r>
          </w:p>
        </w:tc>
      </w:tr>
    </w:tbl>
    <w:p w:rsidR="0011003F" w:rsidRDefault="0011003F" w:rsidP="00110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D4C" w:rsidRPr="006C220F" w:rsidRDefault="00867D4C" w:rsidP="00110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3F" w:rsidRPr="002467D3" w:rsidRDefault="005231A7" w:rsidP="0011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1003F"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1003F" w:rsidRDefault="0011003F" w:rsidP="0011003F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4A1AC2" w:rsidRPr="004A1AC2" w:rsidTr="00C203DC">
        <w:trPr>
          <w:trHeight w:val="460"/>
        </w:trPr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A1AC2" w:rsidRPr="004A1AC2" w:rsidTr="00C203DC">
        <w:trPr>
          <w:trHeight w:val="285"/>
        </w:trPr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AC2" w:rsidRPr="004A1AC2" w:rsidTr="00C203DC"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1AC2" w:rsidRPr="004A1AC2" w:rsidTr="00C203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4A1AC2" w:rsidRPr="004A1AC2" w:rsidRDefault="004A1AC2" w:rsidP="004A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D4C" w:rsidRDefault="00867D4C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867D4C" w:rsidRDefault="00867D4C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867D4C" w:rsidRPr="0023039C" w:rsidRDefault="00867D4C" w:rsidP="0011003F">
      <w:pPr>
        <w:rPr>
          <w:rFonts w:ascii="Times New Roman" w:hAnsi="Times New Roman" w:cs="Times New Roman"/>
          <w:b/>
          <w:sz w:val="24"/>
          <w:szCs w:val="24"/>
        </w:rPr>
      </w:pPr>
    </w:p>
    <w:p w:rsidR="0011003F" w:rsidRPr="00D111DA" w:rsidRDefault="0011003F" w:rsidP="001100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003F" w:rsidRPr="00D111DA" w:rsidRDefault="0011003F" w:rsidP="0011003F">
      <w:pPr>
        <w:rPr>
          <w:rFonts w:ascii="Times New Roman" w:hAnsi="Times New Roman" w:cs="Times New Roman"/>
          <w:b/>
          <w:i/>
          <w:sz w:val="24"/>
          <w:szCs w:val="24"/>
        </w:rPr>
        <w:sectPr w:rsidR="0011003F" w:rsidRPr="00D111DA" w:rsidSect="009742C1">
          <w:footerReference w:type="default" r:id="rId11"/>
          <w:pgSz w:w="11906" w:h="16838"/>
          <w:pgMar w:top="1134" w:right="566" w:bottom="284" w:left="1134" w:header="708" w:footer="708" w:gutter="0"/>
          <w:cols w:space="720"/>
          <w:titlePg/>
          <w:docGrid w:linePitch="299"/>
        </w:sectPr>
      </w:pPr>
    </w:p>
    <w:p w:rsidR="0011003F" w:rsidRPr="004702DD" w:rsidRDefault="0011003F" w:rsidP="001100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9388"/>
        <w:gridCol w:w="1302"/>
        <w:gridCol w:w="1896"/>
      </w:tblGrid>
      <w:tr w:rsidR="0011003F" w:rsidRPr="006C220F" w:rsidTr="00E34890">
        <w:trPr>
          <w:trHeight w:val="20"/>
        </w:trPr>
        <w:tc>
          <w:tcPr>
            <w:tcW w:w="785" w:type="pct"/>
          </w:tcPr>
          <w:p w:rsidR="0011003F" w:rsidRPr="006C220F" w:rsidRDefault="0011003F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44" w:type="pct"/>
          </w:tcPr>
          <w:p w:rsidR="0011003F" w:rsidRPr="006C220F" w:rsidRDefault="0011003F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C220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36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35" w:type="pct"/>
          </w:tcPr>
          <w:p w:rsidR="0011003F" w:rsidRPr="006C220F" w:rsidRDefault="0011003F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11003F" w:rsidRPr="006C220F" w:rsidTr="00E34890">
        <w:trPr>
          <w:trHeight w:val="207"/>
        </w:trPr>
        <w:tc>
          <w:tcPr>
            <w:tcW w:w="785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C220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144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C220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36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C220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635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C220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3E086D" w:rsidRPr="006C220F" w:rsidTr="00E34890">
        <w:trPr>
          <w:trHeight w:val="20"/>
        </w:trPr>
        <w:tc>
          <w:tcPr>
            <w:tcW w:w="785" w:type="pct"/>
            <w:vMerge w:val="restart"/>
          </w:tcPr>
          <w:p w:rsidR="003E086D" w:rsidRPr="006C220F" w:rsidRDefault="003E086D" w:rsidP="00CC5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Тема 1. Информация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60F">
              <w:rPr>
                <w:rFonts w:ascii="Times New Roman" w:hAnsi="Times New Roman" w:cs="Times New Roman"/>
                <w:b/>
                <w:bCs/>
              </w:rPr>
              <w:t>информационные технологии.</w:t>
            </w:r>
          </w:p>
        </w:tc>
        <w:tc>
          <w:tcPr>
            <w:tcW w:w="3144" w:type="pct"/>
          </w:tcPr>
          <w:p w:rsidR="003E086D" w:rsidRPr="006C220F" w:rsidRDefault="003E086D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3E086D" w:rsidRPr="00BD4FCD" w:rsidRDefault="00662838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5" w:type="pct"/>
            <w:vMerge w:val="restart"/>
          </w:tcPr>
          <w:p w:rsidR="003E086D" w:rsidRPr="00973E81" w:rsidRDefault="00931C5B" w:rsidP="003E0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01, </w:t>
            </w:r>
            <w:r w:rsidR="003E086D" w:rsidRPr="00973E81">
              <w:rPr>
                <w:rFonts w:ascii="Times New Roman" w:hAnsi="Times New Roman" w:cs="Times New Roman"/>
              </w:rPr>
              <w:t>04</w:t>
            </w:r>
          </w:p>
          <w:p w:rsidR="003E086D" w:rsidRPr="00973E81" w:rsidRDefault="003E086D" w:rsidP="0066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 w:rsidR="00931C5B"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 w:rsidR="00931C5B"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</w:tc>
      </w:tr>
      <w:tr w:rsidR="003E086D" w:rsidRPr="006C220F" w:rsidTr="00662838">
        <w:trPr>
          <w:trHeight w:val="261"/>
        </w:trPr>
        <w:tc>
          <w:tcPr>
            <w:tcW w:w="785" w:type="pct"/>
            <w:vMerge/>
          </w:tcPr>
          <w:p w:rsidR="003E086D" w:rsidRPr="006C220F" w:rsidRDefault="003E086D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3E086D" w:rsidRPr="00931C5B" w:rsidRDefault="00662838" w:rsidP="006628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основные понятия. </w:t>
            </w:r>
            <w:r w:rsidR="00164125" w:rsidRPr="00931C5B">
              <w:rPr>
                <w:rFonts w:ascii="Times New Roman" w:hAnsi="Times New Roman" w:cs="Times New Roman"/>
                <w:bCs/>
              </w:rPr>
              <w:t xml:space="preserve">Аппаратное </w:t>
            </w:r>
            <w:r>
              <w:rPr>
                <w:rFonts w:ascii="Times New Roman" w:hAnsi="Times New Roman" w:cs="Times New Roman"/>
                <w:bCs/>
              </w:rPr>
              <w:t>и программное обеспечение</w:t>
            </w:r>
            <w:r w:rsidR="00164125" w:rsidRPr="00931C5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" w:type="pct"/>
            <w:vMerge/>
          </w:tcPr>
          <w:p w:rsidR="003E086D" w:rsidRPr="00BD4FCD" w:rsidRDefault="003E086D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</w:tcPr>
          <w:p w:rsidR="003E086D" w:rsidRPr="00973E81" w:rsidRDefault="003E086D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1003F" w:rsidRPr="006C220F" w:rsidTr="00E34890">
        <w:trPr>
          <w:trHeight w:val="20"/>
        </w:trPr>
        <w:tc>
          <w:tcPr>
            <w:tcW w:w="785" w:type="pct"/>
            <w:vMerge/>
          </w:tcPr>
          <w:p w:rsidR="0011003F" w:rsidRPr="006C220F" w:rsidRDefault="0011003F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11003F" w:rsidRPr="006C220F" w:rsidRDefault="0011003F" w:rsidP="00BD4F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  <w:r w:rsidR="00BD4FCD">
              <w:rPr>
                <w:rFonts w:ascii="Times New Roman" w:hAnsi="Times New Roman" w:cs="Times New Roman"/>
                <w:b/>
                <w:bCs/>
              </w:rPr>
              <w:t>практических занятий</w:t>
            </w:r>
            <w:r w:rsidRPr="006C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6" w:type="pct"/>
          </w:tcPr>
          <w:p w:rsidR="0011003F" w:rsidRPr="00BD4FCD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11003F" w:rsidRPr="00973E81" w:rsidRDefault="0011003F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003F" w:rsidRPr="006C220F" w:rsidTr="00E34890">
        <w:trPr>
          <w:trHeight w:val="20"/>
        </w:trPr>
        <w:tc>
          <w:tcPr>
            <w:tcW w:w="785" w:type="pct"/>
            <w:vMerge/>
          </w:tcPr>
          <w:p w:rsidR="0011003F" w:rsidRPr="006C220F" w:rsidRDefault="0011003F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11003F" w:rsidRDefault="0011003F" w:rsidP="00BD4F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  <w:p w:rsidR="003E086D" w:rsidRPr="003E086D" w:rsidRDefault="003E086D" w:rsidP="003E086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E086D">
              <w:rPr>
                <w:rFonts w:ascii="Times New Roman" w:hAnsi="Times New Roman" w:cs="Times New Roman"/>
                <w:bCs/>
              </w:rPr>
              <w:t>Подготовить сообщени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3E086D">
              <w:rPr>
                <w:rFonts w:ascii="Times New Roman" w:hAnsi="Times New Roman" w:cs="Times New Roman"/>
                <w:bCs/>
              </w:rPr>
              <w:t xml:space="preserve"> по теме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 выбору):</w:t>
            </w:r>
            <w:r w:rsidRPr="003E086D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История развития дисциплины информатика», «Основные этапы развития информационных технологий</w:t>
            </w:r>
            <w:r w:rsidR="00164125">
              <w:rPr>
                <w:rFonts w:ascii="Times New Roman" w:hAnsi="Times New Roman" w:cs="Times New Roman"/>
                <w:bCs/>
              </w:rPr>
              <w:t>», «Устройства ввода информации», «Устройства вывода информации»</w:t>
            </w:r>
          </w:p>
        </w:tc>
        <w:tc>
          <w:tcPr>
            <w:tcW w:w="436" w:type="pct"/>
          </w:tcPr>
          <w:p w:rsidR="0011003F" w:rsidRPr="00BD4FCD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11003F" w:rsidRPr="00973E81" w:rsidRDefault="0011003F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 w:val="restart"/>
          </w:tcPr>
          <w:p w:rsidR="00B6206A" w:rsidRPr="0046060F" w:rsidRDefault="00B6206A" w:rsidP="003E0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Тема 2. Технология</w:t>
            </w:r>
          </w:p>
          <w:p w:rsidR="00B6206A" w:rsidRPr="006C220F" w:rsidRDefault="00B6206A" w:rsidP="00CC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обработки текстовой</w:t>
            </w:r>
            <w:r w:rsidR="00CC5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60F">
              <w:rPr>
                <w:rFonts w:ascii="Times New Roman" w:hAnsi="Times New Roman" w:cs="Times New Roman"/>
                <w:b/>
                <w:bCs/>
              </w:rPr>
              <w:t>информации</w:t>
            </w:r>
          </w:p>
        </w:tc>
        <w:tc>
          <w:tcPr>
            <w:tcW w:w="3144" w:type="pct"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B6206A" w:rsidRPr="00BD4FCD" w:rsidRDefault="00164125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5" w:type="pct"/>
            <w:vMerge w:val="restart"/>
          </w:tcPr>
          <w:p w:rsidR="00B6206A" w:rsidRPr="00973E81" w:rsidRDefault="00B6206A" w:rsidP="00E34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E81">
              <w:rPr>
                <w:rFonts w:ascii="Times New Roman" w:hAnsi="Times New Roman" w:cs="Times New Roman"/>
              </w:rPr>
              <w:t>ОК</w:t>
            </w:r>
            <w:proofErr w:type="gramEnd"/>
            <w:r w:rsidRPr="00973E81">
              <w:rPr>
                <w:rFonts w:ascii="Times New Roman" w:hAnsi="Times New Roman" w:cs="Times New Roman"/>
              </w:rPr>
              <w:t xml:space="preserve"> 01</w:t>
            </w:r>
            <w:r w:rsidR="00931C5B">
              <w:rPr>
                <w:rFonts w:ascii="Times New Roman" w:hAnsi="Times New Roman" w:cs="Times New Roman"/>
              </w:rPr>
              <w:t>,</w:t>
            </w:r>
            <w:r w:rsidRPr="00973E81">
              <w:rPr>
                <w:rFonts w:ascii="Times New Roman" w:hAnsi="Times New Roman" w:cs="Times New Roman"/>
              </w:rPr>
              <w:t>04</w:t>
            </w:r>
          </w:p>
          <w:p w:rsidR="00B6206A" w:rsidRPr="00973E81" w:rsidRDefault="00B6206A" w:rsidP="00E348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 w:rsidR="00931C5B"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 w:rsidR="00931C5B"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6C220F" w:rsidRDefault="00B6206A" w:rsidP="003E08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Cs/>
              </w:rPr>
              <w:t>Системы обработки текста, их базовые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процессор: назначение и функциональные возможности; интерфейс программы; работа с документом; редактирование и форматирование документа.</w:t>
            </w:r>
          </w:p>
        </w:tc>
        <w:tc>
          <w:tcPr>
            <w:tcW w:w="436" w:type="pct"/>
            <w:vMerge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6C220F" w:rsidRDefault="00B6206A" w:rsidP="00EC50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36" w:type="pct"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164125" w:rsidRDefault="00164125" w:rsidP="0016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1</w:t>
            </w:r>
            <w:r w:rsidRPr="006E00B6">
              <w:rPr>
                <w:rFonts w:ascii="Times New Roman" w:hAnsi="Times New Roman" w:cs="Times New Roman"/>
                <w:b/>
              </w:rPr>
              <w:t>.</w:t>
            </w:r>
            <w:r w:rsidRPr="00950671">
              <w:rPr>
                <w:sz w:val="20"/>
                <w:szCs w:val="20"/>
              </w:rPr>
              <w:t xml:space="preserve"> </w:t>
            </w:r>
            <w:r w:rsidRPr="00164125">
              <w:rPr>
                <w:rFonts w:ascii="Times New Roman" w:hAnsi="Times New Roman" w:cs="Times New Roman"/>
                <w:bCs/>
              </w:rPr>
              <w:t>Создание текстового документа по образцу</w:t>
            </w:r>
            <w:r>
              <w:rPr>
                <w:sz w:val="20"/>
                <w:szCs w:val="20"/>
              </w:rPr>
              <w:t>.</w:t>
            </w:r>
          </w:p>
          <w:p w:rsidR="00164125" w:rsidRDefault="00164125" w:rsidP="0016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2</w:t>
            </w:r>
            <w:r w:rsidRPr="006E00B6">
              <w:rPr>
                <w:rFonts w:ascii="Times New Roman" w:hAnsi="Times New Roman" w:cs="Times New Roman"/>
                <w:b/>
              </w:rPr>
              <w:t>.</w:t>
            </w:r>
            <w:r w:rsidRPr="00164125">
              <w:rPr>
                <w:rFonts w:ascii="Times New Roman" w:hAnsi="Times New Roman" w:cs="Times New Roman"/>
                <w:bCs/>
              </w:rPr>
              <w:t>Создание текстового документа с графическими объектами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6206A" w:rsidRPr="00BD4FCD" w:rsidRDefault="00164125" w:rsidP="0016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3</w:t>
            </w:r>
            <w:r w:rsidRPr="006E00B6">
              <w:rPr>
                <w:rFonts w:ascii="Times New Roman" w:hAnsi="Times New Roman" w:cs="Times New Roman"/>
                <w:b/>
              </w:rPr>
              <w:t>.</w:t>
            </w:r>
            <w:r w:rsidRPr="003B7799">
              <w:rPr>
                <w:b/>
              </w:rPr>
              <w:t xml:space="preserve"> </w:t>
            </w:r>
            <w:r w:rsidRPr="00164125">
              <w:rPr>
                <w:rFonts w:ascii="Times New Roman" w:hAnsi="Times New Roman" w:cs="Times New Roman"/>
                <w:bCs/>
              </w:rPr>
              <w:t>Выполнение комплексного задания по созданию текстового документа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6" w:type="pct"/>
          </w:tcPr>
          <w:p w:rsidR="00B6206A" w:rsidRPr="00BD4FCD" w:rsidRDefault="00164125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6C220F" w:rsidRDefault="00B6206A" w:rsidP="00B6206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r w:rsidRPr="00162183">
              <w:rPr>
                <w:rFonts w:ascii="Times New Roman" w:hAnsi="Times New Roman" w:cs="Times New Roman"/>
                <w:b/>
                <w:bCs/>
              </w:rPr>
              <w:t xml:space="preserve">обучающихся </w:t>
            </w:r>
          </w:p>
        </w:tc>
        <w:tc>
          <w:tcPr>
            <w:tcW w:w="436" w:type="pct"/>
          </w:tcPr>
          <w:p w:rsidR="00B6206A" w:rsidRPr="00BD4FCD" w:rsidRDefault="00B6206A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 w:val="restart"/>
          </w:tcPr>
          <w:p w:rsidR="00B6206A" w:rsidRPr="006C220F" w:rsidRDefault="00B6206A" w:rsidP="00CC5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Тема 3. Основы работы с электронными таблицами</w:t>
            </w:r>
          </w:p>
        </w:tc>
        <w:tc>
          <w:tcPr>
            <w:tcW w:w="3144" w:type="pct"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5" w:type="pct"/>
            <w:vMerge w:val="restart"/>
          </w:tcPr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E81">
              <w:rPr>
                <w:rFonts w:ascii="Times New Roman" w:hAnsi="Times New Roman" w:cs="Times New Roman"/>
              </w:rPr>
              <w:t>ОК</w:t>
            </w:r>
            <w:proofErr w:type="gramEnd"/>
            <w:r w:rsidRPr="00973E81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,</w:t>
            </w:r>
            <w:r w:rsidRPr="00973E81">
              <w:rPr>
                <w:rFonts w:ascii="Times New Roman" w:hAnsi="Times New Roman" w:cs="Times New Roman"/>
              </w:rPr>
              <w:t>04</w:t>
            </w:r>
          </w:p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8E66A6" w:rsidRDefault="00B6206A" w:rsidP="00B62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6060F">
              <w:rPr>
                <w:rFonts w:ascii="Times New Roman" w:hAnsi="Times New Roman" w:cs="Times New Roman"/>
                <w:bCs/>
              </w:rPr>
              <w:t>Электронные таблицы</w:t>
            </w:r>
            <w:r w:rsidR="00E34890">
              <w:rPr>
                <w:rFonts w:ascii="Times New Roman" w:hAnsi="Times New Roman" w:cs="Times New Roman"/>
                <w:bCs/>
              </w:rPr>
              <w:t xml:space="preserve"> (ЭТ)</w:t>
            </w:r>
            <w:r w:rsidRPr="0046060F">
              <w:rPr>
                <w:rFonts w:ascii="Times New Roman" w:hAnsi="Times New Roman" w:cs="Times New Roman"/>
                <w:bCs/>
              </w:rPr>
              <w:t xml:space="preserve">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060F">
              <w:rPr>
                <w:rFonts w:ascii="Times New Roman" w:hAnsi="Times New Roman" w:cs="Times New Roman"/>
                <w:bCs/>
              </w:rPr>
              <w:t>Форматирование элементов таблицы. Формат числа.</w:t>
            </w:r>
            <w:r>
              <w:rPr>
                <w:rFonts w:ascii="Times New Roman" w:hAnsi="Times New Roman" w:cs="Times New Roman"/>
                <w:bCs/>
              </w:rPr>
              <w:t xml:space="preserve"> Встроенные функции, построение графиков и диаграмм.</w:t>
            </w:r>
          </w:p>
        </w:tc>
        <w:tc>
          <w:tcPr>
            <w:tcW w:w="436" w:type="pct"/>
            <w:vMerge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</w:tcPr>
          <w:p w:rsidR="00B6206A" w:rsidRPr="00973E81" w:rsidRDefault="00B6206A" w:rsidP="00E34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436" w:type="pct"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164125" w:rsidRPr="00950671" w:rsidRDefault="00B6206A" w:rsidP="0016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6C220F">
              <w:rPr>
                <w:rFonts w:ascii="Times New Roman" w:hAnsi="Times New Roman" w:cs="Times New Roman"/>
                <w:bCs/>
              </w:rPr>
              <w:t xml:space="preserve"> </w:t>
            </w:r>
            <w:r w:rsidR="00164125" w:rsidRPr="006E00B6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  <w:r w:rsidR="00164125">
              <w:rPr>
                <w:rFonts w:ascii="Times New Roman" w:hAnsi="Times New Roman" w:cs="Times New Roman"/>
                <w:b/>
              </w:rPr>
              <w:t>4</w:t>
            </w:r>
            <w:r w:rsidR="00164125" w:rsidRPr="006E00B6">
              <w:rPr>
                <w:rFonts w:ascii="Times New Roman" w:hAnsi="Times New Roman" w:cs="Times New Roman"/>
                <w:b/>
              </w:rPr>
              <w:t>.</w:t>
            </w:r>
            <w:r w:rsidR="00164125" w:rsidRPr="003B7799">
              <w:rPr>
                <w:b/>
              </w:rPr>
              <w:t xml:space="preserve"> </w:t>
            </w:r>
            <w:r w:rsidR="00164125" w:rsidRPr="00164125">
              <w:rPr>
                <w:rFonts w:ascii="Times New Roman" w:hAnsi="Times New Roman" w:cs="Times New Roman"/>
                <w:bCs/>
              </w:rPr>
              <w:t>Создание и редактирование табличных данных в электронной таблице.</w:t>
            </w:r>
          </w:p>
          <w:p w:rsidR="00B6206A" w:rsidRPr="00164125" w:rsidRDefault="00B6206A" w:rsidP="0016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164125">
              <w:rPr>
                <w:rFonts w:ascii="Times New Roman" w:hAnsi="Times New Roman" w:cs="Times New Roman"/>
                <w:b/>
              </w:rPr>
              <w:t>Практическое занятие 5.</w:t>
            </w:r>
            <w:r w:rsidRPr="00164125">
              <w:rPr>
                <w:rFonts w:ascii="Times New Roman" w:hAnsi="Times New Roman" w:cs="Times New Roman"/>
                <w:bCs/>
              </w:rPr>
              <w:t xml:space="preserve"> </w:t>
            </w:r>
            <w:r w:rsidR="00164125" w:rsidRPr="00164125">
              <w:rPr>
                <w:rFonts w:ascii="Times New Roman" w:hAnsi="Times New Roman" w:cs="Times New Roman"/>
                <w:bCs/>
              </w:rPr>
              <w:t>Ссылки и встроенные функции в электронной таблице.</w:t>
            </w:r>
          </w:p>
          <w:p w:rsidR="00B6206A" w:rsidRPr="009C6E4E" w:rsidRDefault="00B6206A" w:rsidP="009C6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6</w:t>
            </w:r>
            <w:r w:rsidRPr="006E00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4125" w:rsidRPr="00164125">
              <w:rPr>
                <w:rFonts w:ascii="Times New Roman" w:hAnsi="Times New Roman" w:cs="Times New Roman"/>
                <w:bCs/>
              </w:rPr>
              <w:t>Построение графиков и диаграмм в электронной таблице.</w:t>
            </w:r>
          </w:p>
        </w:tc>
        <w:tc>
          <w:tcPr>
            <w:tcW w:w="436" w:type="pct"/>
          </w:tcPr>
          <w:p w:rsidR="00B6206A" w:rsidRPr="00BD4FCD" w:rsidRDefault="00164125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B6206A" w:rsidRPr="006C220F" w:rsidTr="00E34890">
        <w:trPr>
          <w:trHeight w:val="20"/>
        </w:trPr>
        <w:tc>
          <w:tcPr>
            <w:tcW w:w="785" w:type="pct"/>
            <w:vMerge/>
          </w:tcPr>
          <w:p w:rsidR="00B6206A" w:rsidRPr="006C220F" w:rsidRDefault="00B6206A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B6206A" w:rsidRPr="008E66A6" w:rsidRDefault="00B6206A" w:rsidP="008E66A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436" w:type="pct"/>
          </w:tcPr>
          <w:p w:rsidR="00B6206A" w:rsidRPr="00BD4FCD" w:rsidRDefault="00B6206A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B6206A" w:rsidRPr="00973E81" w:rsidRDefault="00B6206A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CC5B0A" w:rsidRPr="006C220F" w:rsidTr="00E34890">
        <w:trPr>
          <w:trHeight w:val="20"/>
        </w:trPr>
        <w:tc>
          <w:tcPr>
            <w:tcW w:w="785" w:type="pct"/>
            <w:vMerge w:val="restart"/>
          </w:tcPr>
          <w:p w:rsidR="00CC5B0A" w:rsidRPr="0046060F" w:rsidRDefault="00CC5B0A" w:rsidP="00CC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Тема 4</w:t>
            </w:r>
            <w:r w:rsidR="00931C5B">
              <w:rPr>
                <w:rFonts w:ascii="Times New Roman" w:hAnsi="Times New Roman" w:cs="Times New Roman"/>
                <w:b/>
                <w:bCs/>
              </w:rPr>
              <w:t>.</w:t>
            </w:r>
            <w:r w:rsidRPr="0046060F">
              <w:rPr>
                <w:rFonts w:ascii="Times New Roman" w:hAnsi="Times New Roman" w:cs="Times New Roman"/>
                <w:b/>
                <w:bCs/>
              </w:rPr>
              <w:t xml:space="preserve"> Основы работы 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6060F">
              <w:rPr>
                <w:rFonts w:ascii="Times New Roman" w:hAnsi="Times New Roman" w:cs="Times New Roman"/>
                <w:b/>
                <w:bCs/>
              </w:rPr>
              <w:t xml:space="preserve">мультимедийной информацией.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46060F">
              <w:rPr>
                <w:rFonts w:ascii="Times New Roman" w:hAnsi="Times New Roman" w:cs="Times New Roman"/>
                <w:b/>
                <w:bCs/>
              </w:rPr>
              <w:t>истемы компьютерной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60F">
              <w:rPr>
                <w:rFonts w:ascii="Times New Roman" w:hAnsi="Times New Roman" w:cs="Times New Roman"/>
                <w:b/>
                <w:bCs/>
              </w:rPr>
              <w:t>графики.</w:t>
            </w:r>
          </w:p>
        </w:tc>
        <w:tc>
          <w:tcPr>
            <w:tcW w:w="3144" w:type="pct"/>
            <w:vMerge w:val="restart"/>
          </w:tcPr>
          <w:p w:rsidR="00CC5B0A" w:rsidRPr="00517559" w:rsidRDefault="00CC5B0A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55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CC5B0A" w:rsidRPr="00517559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 xml:space="preserve">Понятие мультимедиа. Объекты мультимедиа. Мультимедийные презентации. Мультимедийные технологии. Назначение и основные возможности </w:t>
            </w:r>
            <w:r>
              <w:rPr>
                <w:rFonts w:ascii="Times New Roman" w:hAnsi="Times New Roman" w:cs="Times New Roman"/>
                <w:bCs/>
              </w:rPr>
              <w:t>программного обеспечения для создания презентации</w:t>
            </w:r>
            <w:r w:rsidRPr="0046060F">
              <w:rPr>
                <w:rFonts w:ascii="Times New Roman" w:hAnsi="Times New Roman" w:cs="Times New Roman"/>
                <w:bCs/>
              </w:rPr>
              <w:t xml:space="preserve">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графики. Основы работы с </w:t>
            </w:r>
            <w:r>
              <w:rPr>
                <w:rFonts w:ascii="Times New Roman" w:hAnsi="Times New Roman" w:cs="Times New Roman"/>
                <w:bCs/>
              </w:rPr>
              <w:t>графическими редакторами</w:t>
            </w:r>
            <w:r w:rsidRPr="0046060F">
              <w:rPr>
                <w:rFonts w:ascii="Times New Roman" w:hAnsi="Times New Roman" w:cs="Times New Roman"/>
                <w:bCs/>
              </w:rPr>
              <w:t>. Компьютерная и инженерная графика.</w:t>
            </w:r>
          </w:p>
        </w:tc>
        <w:tc>
          <w:tcPr>
            <w:tcW w:w="436" w:type="pct"/>
            <w:vMerge w:val="restart"/>
          </w:tcPr>
          <w:p w:rsidR="00CC5B0A" w:rsidRPr="00BD4FCD" w:rsidRDefault="00FE3397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5" w:type="pct"/>
          </w:tcPr>
          <w:p w:rsidR="00CC5B0A" w:rsidRPr="00973E81" w:rsidRDefault="00CC5B0A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  <w:vMerge/>
          </w:tcPr>
          <w:p w:rsidR="00E34890" w:rsidRPr="00EA4530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36" w:type="pct"/>
            <w:vMerge/>
          </w:tcPr>
          <w:p w:rsidR="00E34890" w:rsidRPr="00BD4FCD" w:rsidRDefault="00E34890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E81">
              <w:rPr>
                <w:rFonts w:ascii="Times New Roman" w:hAnsi="Times New Roman" w:cs="Times New Roman"/>
              </w:rPr>
              <w:t>ОК</w:t>
            </w:r>
            <w:proofErr w:type="gramEnd"/>
            <w:r w:rsidRPr="00973E81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,</w:t>
            </w:r>
            <w:r w:rsidRPr="00973E81">
              <w:rPr>
                <w:rFonts w:ascii="Times New Roman" w:hAnsi="Times New Roman" w:cs="Times New Roman"/>
              </w:rPr>
              <w:t>04</w:t>
            </w:r>
          </w:p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517559" w:rsidRDefault="00E34890" w:rsidP="005175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1755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9C6E4E" w:rsidRPr="00EE687A" w:rsidRDefault="009C6E4E" w:rsidP="009C6E4E">
            <w:pPr>
              <w:spacing w:after="0"/>
              <w:jc w:val="both"/>
              <w:rPr>
                <w:rFonts w:ascii="Times New Roman" w:hAnsi="Times New Roman"/>
              </w:rPr>
            </w:pPr>
            <w:r w:rsidRPr="00EE687A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7C2E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b/>
              </w:rPr>
              <w:t xml:space="preserve"> </w:t>
            </w:r>
            <w:r w:rsidR="007C2E6B" w:rsidRPr="007C2E6B">
              <w:rPr>
                <w:rFonts w:ascii="Times New Roman" w:hAnsi="Times New Roman" w:cs="Times New Roman"/>
                <w:bCs/>
              </w:rPr>
              <w:t>Создание презентации по шаблону.</w:t>
            </w:r>
          </w:p>
          <w:p w:rsidR="009C6E4E" w:rsidRDefault="009C6E4E" w:rsidP="009C6E4E">
            <w:pPr>
              <w:spacing w:after="0"/>
              <w:jc w:val="both"/>
              <w:rPr>
                <w:rFonts w:ascii="Times New Roman" w:hAnsi="Times New Roman"/>
              </w:rPr>
            </w:pPr>
            <w:r w:rsidRPr="00EE687A">
              <w:rPr>
                <w:rFonts w:ascii="Times New Roman" w:hAnsi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77669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C2E6B">
              <w:rPr>
                <w:rFonts w:ascii="Times New Roman" w:hAnsi="Times New Roman"/>
                <w:bCs/>
              </w:rPr>
              <w:t>Выполнение комплексного задания по созданию презентации, содержащей видео, звук, гиперссылки.</w:t>
            </w:r>
          </w:p>
          <w:p w:rsidR="009C6E4E" w:rsidRPr="007C2E6B" w:rsidRDefault="009C6E4E" w:rsidP="009C6E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E687A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776699">
              <w:rPr>
                <w:rFonts w:ascii="Times New Roman" w:hAnsi="Times New Roman"/>
                <w:bCs/>
              </w:rPr>
              <w:t>.</w:t>
            </w:r>
            <w:r w:rsidR="007C2E6B" w:rsidRPr="00950671">
              <w:rPr>
                <w:sz w:val="20"/>
                <w:szCs w:val="20"/>
              </w:rPr>
              <w:t xml:space="preserve"> </w:t>
            </w:r>
            <w:r w:rsidR="007C2E6B" w:rsidRPr="007C2E6B">
              <w:rPr>
                <w:rFonts w:ascii="Times New Roman" w:hAnsi="Times New Roman"/>
                <w:bCs/>
              </w:rPr>
              <w:t>Основные инструменты векторного редактора, создание примитивов.</w:t>
            </w:r>
          </w:p>
          <w:p w:rsidR="009C6E4E" w:rsidRPr="00EE687A" w:rsidRDefault="009C6E4E" w:rsidP="009C6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bCs/>
                <w:sz w:val="20"/>
                <w:szCs w:val="20"/>
              </w:rPr>
            </w:pPr>
            <w:r w:rsidRPr="00EE687A">
              <w:rPr>
                <w:rFonts w:ascii="Times New Roman" w:hAnsi="Times New Roman"/>
                <w:b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bCs/>
              </w:rPr>
              <w:t>10.</w:t>
            </w:r>
            <w:r w:rsidR="007C2E6B">
              <w:rPr>
                <w:rFonts w:ascii="Times New Roman" w:hAnsi="Times New Roman"/>
                <w:b/>
                <w:bCs/>
              </w:rPr>
              <w:t xml:space="preserve"> </w:t>
            </w:r>
            <w:r w:rsidR="007C2E6B" w:rsidRPr="007C2E6B">
              <w:rPr>
                <w:rFonts w:ascii="Times New Roman" w:hAnsi="Times New Roman"/>
                <w:bCs/>
              </w:rPr>
              <w:t>Создание рисунков по образцу в векторном редакторе.</w:t>
            </w:r>
          </w:p>
          <w:p w:rsidR="009C6E4E" w:rsidRDefault="009C6E4E" w:rsidP="007C2E6B">
            <w:pPr>
              <w:spacing w:after="0"/>
              <w:rPr>
                <w:rFonts w:ascii="Times New Roman" w:hAnsi="Times New Roman"/>
              </w:rPr>
            </w:pPr>
            <w:r w:rsidRPr="00EE687A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EE687A">
              <w:rPr>
                <w:rFonts w:ascii="Times New Roman" w:hAnsi="Times New Roman"/>
                <w:b/>
                <w:bCs/>
              </w:rPr>
              <w:t>.</w:t>
            </w:r>
            <w:r w:rsidR="007C2E6B" w:rsidRPr="00950671">
              <w:rPr>
                <w:sz w:val="20"/>
                <w:szCs w:val="20"/>
              </w:rPr>
              <w:t xml:space="preserve"> </w:t>
            </w:r>
            <w:r w:rsidR="007C2E6B" w:rsidRPr="007C2E6B">
              <w:rPr>
                <w:rFonts w:ascii="Times New Roman" w:hAnsi="Times New Roman"/>
                <w:bCs/>
              </w:rPr>
              <w:t>Выполнение комплексного задания в векторном  редакторе</w:t>
            </w:r>
          </w:p>
          <w:p w:rsidR="009C6E4E" w:rsidRDefault="009C6E4E" w:rsidP="007C2E6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E687A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EE687A">
              <w:rPr>
                <w:rFonts w:ascii="Times New Roman" w:hAnsi="Times New Roman"/>
                <w:b/>
                <w:bCs/>
              </w:rPr>
              <w:t>.</w:t>
            </w:r>
            <w:r w:rsidR="007C2E6B" w:rsidRPr="007C2E6B">
              <w:rPr>
                <w:rFonts w:ascii="Times New Roman" w:hAnsi="Times New Roman"/>
                <w:bCs/>
              </w:rPr>
              <w:t xml:space="preserve"> Основные инструменты растрового редактора, создание примитивов.</w:t>
            </w:r>
          </w:p>
          <w:p w:rsidR="00E34890" w:rsidRPr="00517559" w:rsidRDefault="00E34890" w:rsidP="009C6E4E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13.</w:t>
            </w:r>
            <w:r w:rsidRPr="00792B4F">
              <w:rPr>
                <w:rFonts w:ascii="Times New Roman" w:hAnsi="Times New Roman"/>
              </w:rPr>
              <w:t xml:space="preserve"> </w:t>
            </w:r>
            <w:r w:rsidR="007C2E6B" w:rsidRPr="007C2E6B">
              <w:rPr>
                <w:rFonts w:ascii="Times New Roman" w:hAnsi="Times New Roman"/>
                <w:bCs/>
              </w:rPr>
              <w:t xml:space="preserve">Создание рисунков по образцу в </w:t>
            </w:r>
            <w:r w:rsidR="007C2E6B">
              <w:rPr>
                <w:rFonts w:ascii="Times New Roman" w:hAnsi="Times New Roman"/>
                <w:bCs/>
              </w:rPr>
              <w:t>растровом редакторе</w:t>
            </w:r>
            <w:r w:rsidR="007C2E6B" w:rsidRPr="007C2E6B">
              <w:rPr>
                <w:rFonts w:ascii="Times New Roman" w:hAnsi="Times New Roman"/>
                <w:bCs/>
              </w:rPr>
              <w:t>.</w:t>
            </w:r>
          </w:p>
          <w:p w:rsidR="00E34890" w:rsidRPr="00A25E07" w:rsidRDefault="00E34890" w:rsidP="007C2E6B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14</w:t>
            </w:r>
            <w:r>
              <w:rPr>
                <w:rFonts w:ascii="Times New Roman" w:hAnsi="Times New Roman"/>
              </w:rPr>
              <w:t>.</w:t>
            </w:r>
            <w:r w:rsidRPr="00776699">
              <w:rPr>
                <w:rFonts w:ascii="Times New Roman" w:hAnsi="Times New Roman"/>
              </w:rPr>
              <w:t xml:space="preserve"> </w:t>
            </w:r>
            <w:r w:rsidR="007C2E6B" w:rsidRPr="007C2E6B">
              <w:rPr>
                <w:rFonts w:ascii="Times New Roman" w:hAnsi="Times New Roman"/>
                <w:bCs/>
              </w:rPr>
              <w:t xml:space="preserve">Выполнение комплексного задания в </w:t>
            </w:r>
            <w:r w:rsidR="007C2E6B">
              <w:rPr>
                <w:rFonts w:ascii="Times New Roman" w:hAnsi="Times New Roman"/>
                <w:bCs/>
              </w:rPr>
              <w:t xml:space="preserve">растровом </w:t>
            </w:r>
            <w:r w:rsidR="007C2E6B" w:rsidRPr="007C2E6B">
              <w:rPr>
                <w:rFonts w:ascii="Times New Roman" w:hAnsi="Times New Roman"/>
                <w:bCs/>
              </w:rPr>
              <w:t xml:space="preserve">  редакторе</w:t>
            </w:r>
            <w:r w:rsidR="007C2E6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6" w:type="pct"/>
          </w:tcPr>
          <w:p w:rsidR="00E34890" w:rsidRPr="00BD4FCD" w:rsidRDefault="00FE3397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DB4921" w:rsidRDefault="00E34890" w:rsidP="00E34890">
            <w:pPr>
              <w:spacing w:after="0"/>
              <w:rPr>
                <w:rFonts w:ascii="Times New Roman" w:hAnsi="Times New Roman"/>
                <w:b/>
              </w:rPr>
            </w:pPr>
            <w:r w:rsidRPr="00DB4921">
              <w:rPr>
                <w:rFonts w:ascii="Times New Roman" w:hAnsi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 w:val="restart"/>
          </w:tcPr>
          <w:p w:rsidR="00E34890" w:rsidRPr="002D4083" w:rsidRDefault="00E34890" w:rsidP="00E34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60F">
              <w:rPr>
                <w:rFonts w:ascii="Times New Roman" w:hAnsi="Times New Roman" w:cs="Times New Roman"/>
                <w:b/>
                <w:bCs/>
              </w:rPr>
              <w:t>Тема 5. Системы управления базами данных.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060F">
              <w:rPr>
                <w:rFonts w:ascii="Times New Roman" w:hAnsi="Times New Roman" w:cs="Times New Roman"/>
                <w:b/>
                <w:bCs/>
              </w:rPr>
              <w:t>Справочно-поисковые системы.</w:t>
            </w:r>
          </w:p>
        </w:tc>
        <w:tc>
          <w:tcPr>
            <w:tcW w:w="3144" w:type="pct"/>
          </w:tcPr>
          <w:p w:rsidR="00E34890" w:rsidRPr="002D4083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408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E34890" w:rsidRPr="00BD4FCD" w:rsidRDefault="00FE3397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E34890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6060F">
              <w:rPr>
                <w:rFonts w:ascii="Times New Roman" w:hAnsi="Times New Roman" w:cs="Times New Roman"/>
                <w:bCs/>
              </w:rPr>
              <w:t xml:space="preserve"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</w:t>
            </w:r>
            <w:r>
              <w:rPr>
                <w:rFonts w:ascii="Times New Roman" w:hAnsi="Times New Roman" w:cs="Times New Roman"/>
                <w:bCs/>
              </w:rPr>
              <w:t>Основные объекты СУБД</w:t>
            </w:r>
            <w:r w:rsidRPr="0046060F">
              <w:rPr>
                <w:rFonts w:ascii="Times New Roman" w:hAnsi="Times New Roman" w:cs="Times New Roman"/>
                <w:bCs/>
              </w:rPr>
              <w:t>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436" w:type="pct"/>
            <w:vMerge/>
          </w:tcPr>
          <w:p w:rsidR="00E34890" w:rsidRPr="00BD4FCD" w:rsidRDefault="00E34890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E81">
              <w:rPr>
                <w:rFonts w:ascii="Times New Roman" w:hAnsi="Times New Roman" w:cs="Times New Roman"/>
              </w:rPr>
              <w:t>ОК</w:t>
            </w:r>
            <w:proofErr w:type="gramEnd"/>
            <w:r w:rsidRPr="00973E81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,</w:t>
            </w:r>
            <w:r w:rsidRPr="00973E81">
              <w:rPr>
                <w:rFonts w:ascii="Times New Roman" w:hAnsi="Times New Roman" w:cs="Times New Roman"/>
              </w:rPr>
              <w:t>04</w:t>
            </w:r>
          </w:p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890" w:rsidRPr="006C220F" w:rsidTr="00E34890">
        <w:trPr>
          <w:trHeight w:val="7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7C2E6B" w:rsidRPr="00FE3397" w:rsidRDefault="007C2E6B" w:rsidP="007C2E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15.</w:t>
            </w:r>
            <w:r w:rsidRPr="00776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E3397" w:rsidRPr="00FE3397">
              <w:rPr>
                <w:rFonts w:ascii="Times New Roman" w:hAnsi="Times New Roman" w:cs="Times New Roman"/>
                <w:bCs/>
              </w:rPr>
              <w:t xml:space="preserve">Создание таблиц и заполнение базы данных. </w:t>
            </w:r>
          </w:p>
          <w:p w:rsidR="007C2E6B" w:rsidRPr="00517559" w:rsidRDefault="007C2E6B" w:rsidP="007C2E6B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16</w:t>
            </w:r>
            <w:r>
              <w:rPr>
                <w:rFonts w:ascii="Times New Roman" w:hAnsi="Times New Roman"/>
              </w:rPr>
              <w:t>.</w:t>
            </w:r>
            <w:r w:rsidR="00FE3397">
              <w:rPr>
                <w:rFonts w:ascii="Times New Roman" w:hAnsi="Times New Roman"/>
              </w:rPr>
              <w:t>Создание запросов и отчетов в СУБД.</w:t>
            </w:r>
            <w:r w:rsidRPr="00776699">
              <w:rPr>
                <w:rFonts w:ascii="Times New Roman" w:hAnsi="Times New Roman"/>
              </w:rPr>
              <w:t xml:space="preserve"> </w:t>
            </w:r>
          </w:p>
          <w:p w:rsidR="007C2E6B" w:rsidRPr="00517559" w:rsidRDefault="007C2E6B" w:rsidP="007C2E6B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17</w:t>
            </w:r>
            <w:r w:rsidRPr="00517559">
              <w:rPr>
                <w:rFonts w:ascii="Times New Roman" w:hAnsi="Times New Roman"/>
              </w:rPr>
              <w:t>.</w:t>
            </w:r>
            <w:r w:rsidR="00FE3397">
              <w:rPr>
                <w:rFonts w:ascii="Times New Roman" w:hAnsi="Times New Roman"/>
              </w:rPr>
              <w:t xml:space="preserve"> </w:t>
            </w:r>
            <w:r w:rsidR="00FE3397" w:rsidRPr="00FE3397">
              <w:rPr>
                <w:rFonts w:ascii="Times New Roman" w:hAnsi="Times New Roman"/>
              </w:rPr>
              <w:t>СПС Консультант Плюс: поиск документов по реквизитам.</w:t>
            </w:r>
          </w:p>
          <w:p w:rsidR="00E34890" w:rsidRPr="00FE3397" w:rsidRDefault="007C2E6B" w:rsidP="00FE3397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18.</w:t>
            </w:r>
            <w:r w:rsidRPr="00517559">
              <w:rPr>
                <w:rFonts w:ascii="Times New Roman" w:hAnsi="Times New Roman"/>
              </w:rPr>
              <w:t xml:space="preserve"> </w:t>
            </w:r>
            <w:r w:rsidR="00FE3397" w:rsidRPr="00FE3397">
              <w:rPr>
                <w:rFonts w:ascii="Times New Roman" w:hAnsi="Times New Roman"/>
              </w:rPr>
              <w:t>Выполнение комплексного задания в СПС Консультант Плюс</w:t>
            </w:r>
            <w:r w:rsidR="00FE3397">
              <w:rPr>
                <w:rFonts w:ascii="Times New Roman" w:hAnsi="Times New Roman"/>
              </w:rPr>
              <w:t>.</w:t>
            </w:r>
          </w:p>
        </w:tc>
        <w:tc>
          <w:tcPr>
            <w:tcW w:w="436" w:type="pct"/>
          </w:tcPr>
          <w:p w:rsidR="00E34890" w:rsidRPr="00BD4FCD" w:rsidRDefault="00FE3397" w:rsidP="00E3489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2D4083">
        <w:trPr>
          <w:trHeight w:val="261"/>
        </w:trPr>
        <w:tc>
          <w:tcPr>
            <w:tcW w:w="785" w:type="pct"/>
            <w:vMerge w:val="restart"/>
          </w:tcPr>
          <w:p w:rsidR="00E34890" w:rsidRPr="00E34890" w:rsidRDefault="00E34890" w:rsidP="00E34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890">
              <w:rPr>
                <w:rFonts w:ascii="Times New Roman" w:hAnsi="Times New Roman" w:cs="Times New Roman"/>
                <w:b/>
                <w:bCs/>
              </w:rPr>
              <w:t>Тема 6</w:t>
            </w:r>
            <w:r w:rsidR="00931C5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34890" w:rsidRPr="00E34890" w:rsidRDefault="00E34890" w:rsidP="00E34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8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Локальные и глобальные сети, </w:t>
            </w:r>
            <w:r>
              <w:rPr>
                <w:rFonts w:ascii="Times New Roman" w:hAnsi="Times New Roman" w:cs="Times New Roman"/>
                <w:b/>
                <w:bCs/>
              </w:rPr>
              <w:t>информационная безопасность.</w:t>
            </w:r>
          </w:p>
          <w:p w:rsidR="00E34890" w:rsidRPr="00E34890" w:rsidRDefault="00E34890" w:rsidP="00E34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4" w:type="pct"/>
          </w:tcPr>
          <w:p w:rsidR="00E34890" w:rsidRPr="002D4083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408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36" w:type="pct"/>
            <w:vMerge w:val="restart"/>
          </w:tcPr>
          <w:p w:rsidR="00E34890" w:rsidRPr="00BD4FCD" w:rsidRDefault="00FE3397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FE3397" w:rsidRDefault="00FE3397" w:rsidP="00FE339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E3397">
              <w:rPr>
                <w:rFonts w:ascii="Times New Roman" w:hAnsi="Times New Roman" w:cs="Times New Roman"/>
                <w:color w:val="000000"/>
              </w:rPr>
              <w:t xml:space="preserve">Основные компоненты компьютерных сетей. Сервисы локальных и глобальных сетей. </w:t>
            </w:r>
            <w:proofErr w:type="spellStart"/>
            <w:r w:rsidRPr="00FE3397">
              <w:rPr>
                <w:rFonts w:ascii="Times New Roman" w:hAnsi="Times New Roman" w:cs="Times New Roman"/>
                <w:color w:val="000000"/>
              </w:rPr>
              <w:t>Инт</w:t>
            </w:r>
            <w:r w:rsidR="004A1AC2">
              <w:rPr>
                <w:rFonts w:ascii="Times New Roman" w:hAnsi="Times New Roman" w:cs="Times New Roman"/>
                <w:color w:val="000000"/>
              </w:rPr>
              <w:t>е</w:t>
            </w:r>
            <w:r w:rsidRPr="00FE3397">
              <w:rPr>
                <w:rFonts w:ascii="Times New Roman" w:hAnsi="Times New Roman" w:cs="Times New Roman"/>
                <w:color w:val="000000"/>
              </w:rPr>
              <w:t>ранет</w:t>
            </w:r>
            <w:proofErr w:type="spellEnd"/>
            <w:r w:rsidRPr="00FE3397">
              <w:rPr>
                <w:rFonts w:ascii="Times New Roman" w:hAnsi="Times New Roman" w:cs="Times New Roman"/>
                <w:color w:val="000000"/>
              </w:rPr>
              <w:t xml:space="preserve"> и Интернет. Технология поиска информации в Интернет. Организация работы с электронной почтой. </w:t>
            </w:r>
            <w:r w:rsidRPr="00FE3397">
              <w:rPr>
                <w:rFonts w:ascii="Times New Roman" w:hAnsi="Times New Roman" w:cs="Times New Roman"/>
                <w:bCs/>
              </w:rPr>
              <w:t xml:space="preserve">Основные определения. Признаки компьютерных преступлений. </w:t>
            </w:r>
            <w:r w:rsidRPr="00FE3397">
              <w:rPr>
                <w:rStyle w:val="af2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Технические, организационные и программные средства обеспечения сохранности и защиты от несанкционированного доступа</w:t>
            </w:r>
          </w:p>
        </w:tc>
        <w:tc>
          <w:tcPr>
            <w:tcW w:w="436" w:type="pct"/>
            <w:vMerge/>
          </w:tcPr>
          <w:p w:rsidR="00E34890" w:rsidRPr="00BD4FCD" w:rsidRDefault="00E34890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E81">
              <w:rPr>
                <w:rFonts w:ascii="Times New Roman" w:hAnsi="Times New Roman" w:cs="Times New Roman"/>
              </w:rPr>
              <w:t>ОК</w:t>
            </w:r>
            <w:proofErr w:type="gramEnd"/>
            <w:r w:rsidRPr="00973E81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,</w:t>
            </w:r>
            <w:r w:rsidRPr="00973E81">
              <w:rPr>
                <w:rFonts w:ascii="Times New Roman" w:hAnsi="Times New Roman" w:cs="Times New Roman"/>
              </w:rPr>
              <w:t>04</w:t>
            </w:r>
          </w:p>
          <w:p w:rsidR="00931C5B" w:rsidRPr="00973E81" w:rsidRDefault="00931C5B" w:rsidP="00931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3E8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5</w:t>
            </w:r>
            <w:r w:rsidRPr="00973E81">
              <w:rPr>
                <w:rFonts w:ascii="Times New Roman" w:hAnsi="Times New Roman" w:cs="Times New Roman"/>
              </w:rPr>
              <w:t>.4</w:t>
            </w:r>
          </w:p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FE3397" w:rsidRDefault="00FE3397" w:rsidP="00FE3397">
            <w:pPr>
              <w:spacing w:after="0"/>
              <w:rPr>
                <w:rFonts w:ascii="Times New Roman" w:hAnsi="Times New Roman"/>
              </w:rPr>
            </w:pPr>
            <w:r w:rsidRPr="00A25E07">
              <w:rPr>
                <w:rFonts w:ascii="Times New Roman" w:hAnsi="Times New Roman"/>
                <w:b/>
              </w:rPr>
              <w:t>Практическое занятие № 19</w:t>
            </w:r>
            <w:r w:rsidRPr="0051755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Работа с сервисами сети Интернет. Поиск информации в сети Интернет.</w:t>
            </w:r>
          </w:p>
          <w:p w:rsidR="00E34890" w:rsidRPr="006C220F" w:rsidRDefault="00FE3397" w:rsidP="00FE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5E07">
              <w:rPr>
                <w:rFonts w:ascii="Times New Roman" w:hAnsi="Times New Roman"/>
                <w:b/>
                <w:bCs/>
              </w:rPr>
              <w:t>Практическое занятие № 20</w:t>
            </w:r>
            <w:r w:rsidRPr="00C35BC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Создание </w:t>
            </w:r>
            <w:r>
              <w:rPr>
                <w:rFonts w:ascii="Times New Roman" w:hAnsi="Times New Roman"/>
                <w:bCs/>
                <w:lang w:val="en-US"/>
              </w:rPr>
              <w:t>HTML</w:t>
            </w:r>
            <w:r w:rsidRPr="00FE339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–страниц.</w:t>
            </w:r>
          </w:p>
        </w:tc>
        <w:tc>
          <w:tcPr>
            <w:tcW w:w="436" w:type="pct"/>
          </w:tcPr>
          <w:p w:rsidR="00E34890" w:rsidRPr="00BD4FCD" w:rsidRDefault="00FE3397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785" w:type="pct"/>
            <w:vMerge/>
          </w:tcPr>
          <w:p w:rsidR="00E34890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3929" w:type="pct"/>
            <w:gridSpan w:val="2"/>
          </w:tcPr>
          <w:p w:rsidR="00E34890" w:rsidRPr="006C220F" w:rsidRDefault="00E34890" w:rsidP="0016412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форме </w:t>
            </w:r>
            <w:r w:rsidR="00164125">
              <w:rPr>
                <w:rFonts w:ascii="Times New Roman" w:hAnsi="Times New Roman" w:cs="Times New Roman"/>
                <w:b/>
                <w:bCs/>
              </w:rPr>
              <w:t>экзамена</w:t>
            </w:r>
          </w:p>
        </w:tc>
        <w:tc>
          <w:tcPr>
            <w:tcW w:w="436" w:type="pct"/>
          </w:tcPr>
          <w:p w:rsidR="00E34890" w:rsidRPr="00BD4FCD" w:rsidRDefault="00E34890" w:rsidP="00E3489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34890" w:rsidRPr="006C220F" w:rsidTr="00E34890">
        <w:trPr>
          <w:trHeight w:val="20"/>
        </w:trPr>
        <w:tc>
          <w:tcPr>
            <w:tcW w:w="3929" w:type="pct"/>
            <w:gridSpan w:val="2"/>
          </w:tcPr>
          <w:p w:rsidR="00E34890" w:rsidRPr="006C220F" w:rsidRDefault="00E34890" w:rsidP="00E348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36" w:type="pct"/>
          </w:tcPr>
          <w:p w:rsidR="00E34890" w:rsidRPr="00BD4FCD" w:rsidRDefault="004A1AC2" w:rsidP="001641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35" w:type="pct"/>
          </w:tcPr>
          <w:p w:rsidR="00E34890" w:rsidRPr="00973E81" w:rsidRDefault="00E34890" w:rsidP="00E3489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11003F" w:rsidRPr="00D111DA" w:rsidRDefault="0011003F" w:rsidP="0011003F">
      <w:pPr>
        <w:rPr>
          <w:rFonts w:ascii="Times New Roman" w:hAnsi="Times New Roman" w:cs="Times New Roman"/>
          <w:i/>
          <w:sz w:val="24"/>
          <w:szCs w:val="24"/>
        </w:rPr>
        <w:sectPr w:rsidR="0011003F" w:rsidRPr="00D111DA" w:rsidSect="00E3489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1003F" w:rsidRPr="00CE0A65" w:rsidRDefault="0011003F" w:rsidP="0011003F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CE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1003F" w:rsidRPr="006C220F" w:rsidRDefault="0011003F" w:rsidP="0011003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20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E2E60" w:rsidRPr="00EE2E60" w:rsidRDefault="00EE2E60" w:rsidP="00EE2E6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EE2E60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Pr="00EE2E60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EE2E60">
        <w:rPr>
          <w:rFonts w:ascii="Times New Roman" w:hAnsi="Times New Roman"/>
          <w:b/>
          <w:sz w:val="24"/>
          <w:szCs w:val="24"/>
        </w:rPr>
        <w:t xml:space="preserve">Информационные технологии в профессиональной деятельности», </w:t>
      </w:r>
    </w:p>
    <w:p w:rsidR="00EE2E60" w:rsidRPr="00EE2E60" w:rsidRDefault="00EE2E60" w:rsidP="005231A7">
      <w:pPr>
        <w:pStyle w:val="a7"/>
        <w:suppressAutoHyphens/>
        <w:spacing w:before="0" w:after="0"/>
        <w:ind w:left="867"/>
        <w:jc w:val="both"/>
        <w:rPr>
          <w:lang w:eastAsia="en-US"/>
        </w:rPr>
      </w:pPr>
      <w:proofErr w:type="gramStart"/>
      <w:r w:rsidRPr="00EE2E60">
        <w:rPr>
          <w:lang w:eastAsia="en-US"/>
        </w:rPr>
        <w:t>оснащенный</w:t>
      </w:r>
      <w:proofErr w:type="gramEnd"/>
      <w:r w:rsidRPr="00EE2E60">
        <w:rPr>
          <w:lang w:eastAsia="en-US"/>
        </w:rPr>
        <w:t xml:space="preserve"> оборудованием техническими средствами обучения: 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доска: интерактивная;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 xml:space="preserve">Посадочные места по количеству </w:t>
      </w:r>
      <w:proofErr w:type="gramStart"/>
      <w:r w:rsidRPr="00EE2E60">
        <w:rPr>
          <w:lang w:eastAsia="en-US"/>
        </w:rPr>
        <w:t>обучающихся</w:t>
      </w:r>
      <w:proofErr w:type="gramEnd"/>
      <w:r w:rsidRPr="00EE2E60">
        <w:rPr>
          <w:lang w:eastAsia="en-US"/>
        </w:rPr>
        <w:t>;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рабочее место преподавателя;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комплект учебно-методической документации;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 xml:space="preserve">компьютеры с лицензионным программным обеспечением по количеству </w:t>
      </w:r>
      <w:proofErr w:type="gramStart"/>
      <w:r w:rsidRPr="00EE2E60">
        <w:rPr>
          <w:lang w:eastAsia="en-US"/>
        </w:rPr>
        <w:t>обучающихся</w:t>
      </w:r>
      <w:proofErr w:type="gramEnd"/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мультимедийный проектор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МФУ</w:t>
      </w:r>
    </w:p>
    <w:p w:rsidR="00EE2E60" w:rsidRPr="00EE2E60" w:rsidRDefault="00EE2E60" w:rsidP="00EE2E60">
      <w:pPr>
        <w:pStyle w:val="a7"/>
        <w:numPr>
          <w:ilvl w:val="0"/>
          <w:numId w:val="12"/>
        </w:numPr>
        <w:suppressAutoHyphens/>
        <w:spacing w:before="0" w:after="0"/>
        <w:ind w:left="867" w:hanging="357"/>
        <w:jc w:val="both"/>
        <w:rPr>
          <w:lang w:eastAsia="en-US"/>
        </w:rPr>
      </w:pPr>
      <w:r w:rsidRPr="00EE2E60">
        <w:rPr>
          <w:lang w:eastAsia="en-US"/>
        </w:rPr>
        <w:t>доступ к сети Интернет</w:t>
      </w:r>
    </w:p>
    <w:p w:rsidR="0011003F" w:rsidRDefault="0011003F" w:rsidP="0011003F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</w:p>
    <w:p w:rsidR="0011003F" w:rsidRPr="006C220F" w:rsidRDefault="0011003F" w:rsidP="0011003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20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1003F" w:rsidRDefault="0011003F" w:rsidP="0011003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220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44CEF" w:rsidRPr="00304912" w:rsidRDefault="00344CEF" w:rsidP="0068364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Михеева</w:t>
      </w:r>
      <w:r w:rsidRPr="00304912">
        <w:rPr>
          <w:rFonts w:ascii="Times New Roman" w:hAnsi="Times New Roman"/>
          <w:bCs/>
          <w:sz w:val="24"/>
          <w:szCs w:val="24"/>
        </w:rPr>
        <w:t xml:space="preserve"> Е.В. Информационные технологии в профессиональной деятельности: учебное пособие/ Е.В. Михеева. - М.: Издательский центр «Академия», 201</w:t>
      </w:r>
      <w:r w:rsidR="00947AED">
        <w:rPr>
          <w:rFonts w:ascii="Times New Roman" w:hAnsi="Times New Roman"/>
          <w:bCs/>
          <w:sz w:val="24"/>
          <w:szCs w:val="24"/>
        </w:rPr>
        <w:t>8</w:t>
      </w:r>
      <w:r w:rsidRPr="00304912">
        <w:rPr>
          <w:rFonts w:ascii="Times New Roman" w:hAnsi="Times New Roman"/>
          <w:bCs/>
          <w:sz w:val="24"/>
          <w:szCs w:val="24"/>
        </w:rPr>
        <w:t>. – 416 с.</w:t>
      </w:r>
    </w:p>
    <w:p w:rsidR="00344CEF" w:rsidRPr="00F21C7D" w:rsidRDefault="00344CEF" w:rsidP="0068364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3644">
        <w:rPr>
          <w:rFonts w:ascii="Times New Roman" w:hAnsi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- Учеб</w:t>
      </w:r>
      <w:proofErr w:type="gramStart"/>
      <w:r w:rsidRPr="0068364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836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8364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83644">
        <w:rPr>
          <w:rFonts w:ascii="Times New Roman" w:hAnsi="Times New Roman"/>
          <w:bCs/>
          <w:sz w:val="24"/>
          <w:szCs w:val="24"/>
        </w:rPr>
        <w:t>особие - М.: Издательский центр «Академия», 201</w:t>
      </w:r>
      <w:r w:rsidR="00947AED">
        <w:rPr>
          <w:rFonts w:ascii="Times New Roman" w:hAnsi="Times New Roman"/>
          <w:bCs/>
          <w:sz w:val="24"/>
          <w:szCs w:val="24"/>
        </w:rPr>
        <w:t>8</w:t>
      </w:r>
      <w:r w:rsidRPr="00683644">
        <w:rPr>
          <w:rFonts w:ascii="Times New Roman" w:hAnsi="Times New Roman"/>
          <w:bCs/>
          <w:sz w:val="24"/>
          <w:szCs w:val="24"/>
        </w:rPr>
        <w:t>. – 256 с.</w:t>
      </w:r>
    </w:p>
    <w:p w:rsidR="00344CEF" w:rsidRPr="000418F4" w:rsidRDefault="00344CEF" w:rsidP="0068364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3644">
        <w:rPr>
          <w:rFonts w:ascii="Times New Roman" w:hAnsi="Times New Roman"/>
          <w:bCs/>
          <w:sz w:val="24"/>
          <w:szCs w:val="24"/>
        </w:rPr>
        <w:t>Горев А.Э. Информационные технологии в профессиональной деятельности (автомобильный транспорт.</w:t>
      </w:r>
      <w:proofErr w:type="gramEnd"/>
      <w:r w:rsidRPr="00683644">
        <w:rPr>
          <w:rFonts w:ascii="Times New Roman" w:hAnsi="Times New Roman"/>
          <w:bCs/>
          <w:sz w:val="24"/>
          <w:szCs w:val="24"/>
        </w:rPr>
        <w:t xml:space="preserve"> Учебник для СПО. </w:t>
      </w:r>
      <w:proofErr w:type="gramStart"/>
      <w:r w:rsidRPr="00683644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683644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68364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683644">
        <w:rPr>
          <w:rFonts w:ascii="Times New Roman" w:hAnsi="Times New Roman"/>
          <w:bCs/>
          <w:sz w:val="24"/>
          <w:szCs w:val="24"/>
        </w:rPr>
        <w:t>, 2016. – 271 с.</w:t>
      </w:r>
    </w:p>
    <w:p w:rsidR="0011003F" w:rsidRPr="00110BF8" w:rsidRDefault="0011003F" w:rsidP="0011003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/>
        <w:contextualSpacing/>
        <w:jc w:val="both"/>
        <w:rPr>
          <w:bCs/>
        </w:rPr>
      </w:pPr>
    </w:p>
    <w:p w:rsidR="0011003F" w:rsidRPr="003B4A10" w:rsidRDefault="0011003F" w:rsidP="0011003F">
      <w:pPr>
        <w:pStyle w:val="a7"/>
        <w:ind w:left="720"/>
        <w:contextualSpacing/>
        <w:rPr>
          <w:b/>
        </w:rPr>
      </w:pPr>
      <w:r w:rsidRPr="003B4A10">
        <w:rPr>
          <w:b/>
        </w:rPr>
        <w:t>3.2.2. Электронные издания (электронные ресурсы)</w:t>
      </w:r>
    </w:p>
    <w:p w:rsidR="00344CEF" w:rsidRPr="00344CEF" w:rsidRDefault="00344CEF" w:rsidP="00683644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4CEF">
        <w:rPr>
          <w:rFonts w:ascii="Times New Roman" w:hAnsi="Times New Roman"/>
          <w:bCs/>
          <w:sz w:val="24"/>
          <w:szCs w:val="24"/>
        </w:rPr>
        <w:t xml:space="preserve">Единая коллекция цифровых образовательных ресурсов http://school-collection.edu.ru; </w:t>
      </w:r>
    </w:p>
    <w:p w:rsidR="00344CEF" w:rsidRPr="00344CEF" w:rsidRDefault="00344CEF" w:rsidP="00683644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4CEF">
        <w:rPr>
          <w:rFonts w:ascii="Times New Roman" w:hAnsi="Times New Roman"/>
          <w:bCs/>
          <w:sz w:val="24"/>
          <w:szCs w:val="24"/>
        </w:rPr>
        <w:t xml:space="preserve">Федеральный центр информационно-образовательных ресурсов http://fcior.edu.ru; </w:t>
      </w:r>
    </w:p>
    <w:p w:rsidR="00344CEF" w:rsidRPr="00344CEF" w:rsidRDefault="00344CEF" w:rsidP="00683644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4CEF">
        <w:rPr>
          <w:rFonts w:ascii="Times New Roman" w:hAnsi="Times New Roman"/>
          <w:bCs/>
          <w:sz w:val="24"/>
          <w:szCs w:val="24"/>
        </w:rPr>
        <w:t>Официальный сайт фирмы «</w:t>
      </w:r>
      <w:proofErr w:type="spellStart"/>
      <w:r w:rsidRPr="00344CEF">
        <w:rPr>
          <w:rFonts w:ascii="Times New Roman" w:hAnsi="Times New Roman"/>
          <w:bCs/>
          <w:sz w:val="24"/>
          <w:szCs w:val="24"/>
        </w:rPr>
        <w:t>Аскон</w:t>
      </w:r>
      <w:proofErr w:type="spellEnd"/>
      <w:r w:rsidRPr="00344CEF">
        <w:rPr>
          <w:rFonts w:ascii="Times New Roman" w:hAnsi="Times New Roman"/>
          <w:bCs/>
          <w:sz w:val="24"/>
          <w:szCs w:val="24"/>
        </w:rPr>
        <w:t xml:space="preserve">», предоставляющий свободно распространяемое программное обеспечение для образовательных целей www.ascon.ru; </w:t>
      </w:r>
    </w:p>
    <w:p w:rsidR="00344CEF" w:rsidRPr="00344CEF" w:rsidRDefault="00344CEF" w:rsidP="00683644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4CEF">
        <w:rPr>
          <w:rFonts w:ascii="Times New Roman" w:hAnsi="Times New Roman"/>
          <w:bCs/>
          <w:sz w:val="24"/>
          <w:szCs w:val="24"/>
        </w:rPr>
        <w:t xml:space="preserve">Самоучитель AUTOCAD http://autocad-specialist.ru/ </w:t>
      </w:r>
    </w:p>
    <w:p w:rsidR="00344CEF" w:rsidRPr="00683644" w:rsidRDefault="00344CEF" w:rsidP="00683644">
      <w:pPr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683644">
        <w:rPr>
          <w:rFonts w:ascii="Times New Roman" w:hAnsi="Times New Roman"/>
          <w:bCs/>
          <w:sz w:val="24"/>
          <w:szCs w:val="24"/>
        </w:rPr>
        <w:t>Официальный сайт фирмы «</w:t>
      </w:r>
      <w:proofErr w:type="spellStart"/>
      <w:r w:rsidRPr="00683644">
        <w:rPr>
          <w:rFonts w:ascii="Times New Roman" w:hAnsi="Times New Roman"/>
          <w:bCs/>
          <w:sz w:val="24"/>
          <w:szCs w:val="24"/>
        </w:rPr>
        <w:t>Корс</w:t>
      </w:r>
      <w:proofErr w:type="spellEnd"/>
      <w:r w:rsidRPr="00683644">
        <w:rPr>
          <w:rFonts w:ascii="Times New Roman" w:hAnsi="Times New Roman"/>
          <w:bCs/>
          <w:sz w:val="24"/>
          <w:szCs w:val="24"/>
        </w:rPr>
        <w:t xml:space="preserve">-Софт», предоставляющий свободно распространяемое программное обеспечение для образовательных целей  </w:t>
      </w:r>
      <w:hyperlink r:id="rId12" w:history="1">
        <w:r w:rsidRPr="00683644">
          <w:rPr>
            <w:rFonts w:ascii="Times New Roman" w:hAnsi="Times New Roman"/>
            <w:bCs/>
            <w:sz w:val="24"/>
            <w:szCs w:val="24"/>
          </w:rPr>
          <w:t>www.kors-soft.ru</w:t>
        </w:r>
      </w:hyperlink>
      <w:r w:rsidRPr="00683644">
        <w:rPr>
          <w:rFonts w:ascii="Times New Roman" w:hAnsi="Times New Roman"/>
          <w:bCs/>
          <w:sz w:val="24"/>
          <w:szCs w:val="24"/>
        </w:rPr>
        <w:t>.</w:t>
      </w:r>
    </w:p>
    <w:p w:rsidR="00151F2E" w:rsidRDefault="00151F2E" w:rsidP="0011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03F" w:rsidRPr="006C220F" w:rsidRDefault="0011003F" w:rsidP="0011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20F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5231A7" w:rsidRDefault="00683644" w:rsidP="00683644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Bidi"/>
          <w:bCs/>
        </w:rPr>
      </w:pPr>
      <w:r w:rsidRPr="00683644">
        <w:rPr>
          <w:rFonts w:cstheme="minorBidi"/>
          <w:bCs/>
        </w:rPr>
        <w:t>Феофанов, А.Н. Основы машиностроительного черчения/ А.Н. Феофанов. – М.: Издательский центр «Академия», 2012. – 80 с.</w:t>
      </w:r>
    </w:p>
    <w:p w:rsidR="005231A7" w:rsidRDefault="005231A7">
      <w:pPr>
        <w:rPr>
          <w:rFonts w:ascii="Times New Roman" w:hAnsi="Times New Roman"/>
          <w:bCs/>
          <w:sz w:val="24"/>
          <w:szCs w:val="24"/>
        </w:rPr>
      </w:pPr>
      <w:r>
        <w:rPr>
          <w:bCs/>
        </w:rPr>
        <w:br w:type="page"/>
      </w:r>
    </w:p>
    <w:p w:rsidR="0011003F" w:rsidRPr="006C220F" w:rsidRDefault="0011003F" w:rsidP="005231A7">
      <w:pPr>
        <w:pStyle w:val="a7"/>
        <w:numPr>
          <w:ilvl w:val="0"/>
          <w:numId w:val="20"/>
        </w:numPr>
        <w:spacing w:before="0" w:after="200" w:line="276" w:lineRule="auto"/>
        <w:ind w:right="-1"/>
        <w:contextualSpacing/>
        <w:rPr>
          <w:b/>
        </w:rPr>
      </w:pPr>
      <w:r w:rsidRPr="006C220F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914"/>
        <w:gridCol w:w="3056"/>
      </w:tblGrid>
      <w:tr w:rsidR="0011003F" w:rsidRPr="00D111DA" w:rsidTr="00E34890">
        <w:tc>
          <w:tcPr>
            <w:tcW w:w="1645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84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471" w:type="pct"/>
          </w:tcPr>
          <w:p w:rsidR="0011003F" w:rsidRPr="006C220F" w:rsidRDefault="0011003F" w:rsidP="00E34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20F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DD28FD" w:rsidRPr="00D111DA" w:rsidTr="00DD28FD">
        <w:trPr>
          <w:trHeight w:val="384"/>
        </w:trPr>
        <w:tc>
          <w:tcPr>
            <w:tcW w:w="5000" w:type="pct"/>
            <w:gridSpan w:val="3"/>
          </w:tcPr>
          <w:p w:rsidR="00DD28FD" w:rsidRPr="00DD28FD" w:rsidRDefault="00DD28FD" w:rsidP="00E3489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D28FD">
              <w:rPr>
                <w:rFonts w:ascii="Times New Roman" w:hAnsi="Times New Roman" w:cs="Times New Roman"/>
                <w:b/>
                <w:bCs/>
              </w:rPr>
              <w:t>Перечень знаний</w:t>
            </w:r>
          </w:p>
        </w:tc>
      </w:tr>
      <w:tr w:rsidR="00DD28FD" w:rsidRPr="00F226E2" w:rsidTr="00DD28FD">
        <w:trPr>
          <w:trHeight w:val="914"/>
        </w:trPr>
        <w:tc>
          <w:tcPr>
            <w:tcW w:w="1645" w:type="pct"/>
          </w:tcPr>
          <w:p w:rsidR="00DD28FD" w:rsidRPr="00F226E2" w:rsidRDefault="00471804" w:rsidP="00F348C7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E31870">
              <w:rPr>
                <w:rFonts w:ascii="Times New Roman" w:hAnsi="Times New Roman" w:cs="Times New Roman"/>
              </w:rPr>
              <w:t xml:space="preserve">основные положения и принципы построения системы обработки и передачи информации; </w:t>
            </w:r>
          </w:p>
        </w:tc>
        <w:tc>
          <w:tcPr>
            <w:tcW w:w="1884" w:type="pct"/>
          </w:tcPr>
          <w:p w:rsidR="00DD28FD" w:rsidRPr="00F226E2" w:rsidRDefault="00471804" w:rsidP="004718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Перечислены основные положения и принципы построения системы обработки и передачи данных</w:t>
            </w:r>
            <w:r w:rsidR="00F348C7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471" w:type="pct"/>
          </w:tcPr>
          <w:p w:rsidR="00DD28FD" w:rsidRPr="00F226E2" w:rsidRDefault="00683644" w:rsidP="00E348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самостоятельная работа</w:t>
            </w:r>
            <w:r w:rsidR="00973E81">
              <w:rPr>
                <w:rFonts w:ascii="Times New Roman" w:hAnsi="Times New Roman" w:cs="Times New Roman"/>
                <w:color w:val="000000"/>
                <w:spacing w:val="-2"/>
              </w:rPr>
              <w:t>, практическая работа, экзамен</w:t>
            </w:r>
          </w:p>
        </w:tc>
      </w:tr>
      <w:tr w:rsidR="00471804" w:rsidRPr="00F226E2" w:rsidTr="00DD28FD">
        <w:trPr>
          <w:trHeight w:val="914"/>
        </w:trPr>
        <w:tc>
          <w:tcPr>
            <w:tcW w:w="1645" w:type="pct"/>
          </w:tcPr>
          <w:p w:rsidR="00471804" w:rsidRDefault="00471804" w:rsidP="00F348C7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31870">
              <w:rPr>
                <w:rFonts w:ascii="Times New Roman" w:hAnsi="Times New Roman" w:cs="Times New Roman"/>
              </w:rPr>
              <w:t xml:space="preserve">етоды и средства сбора, обработки, хранения, передачи и накопления информации; </w:t>
            </w:r>
          </w:p>
        </w:tc>
        <w:tc>
          <w:tcPr>
            <w:tcW w:w="1884" w:type="pct"/>
          </w:tcPr>
          <w:p w:rsidR="00471804" w:rsidRPr="00F226E2" w:rsidRDefault="00F348C7" w:rsidP="006836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Перечислены методы и средства сбора, </w:t>
            </w:r>
            <w:r w:rsidRPr="00E31870">
              <w:rPr>
                <w:rFonts w:ascii="Times New Roman" w:hAnsi="Times New Roman" w:cs="Times New Roman"/>
              </w:rPr>
              <w:t>обработки, хранения, передачи и накопления информации;</w:t>
            </w:r>
          </w:p>
        </w:tc>
        <w:tc>
          <w:tcPr>
            <w:tcW w:w="1471" w:type="pct"/>
          </w:tcPr>
          <w:p w:rsidR="00471804" w:rsidRPr="00F226E2" w:rsidRDefault="00471804" w:rsidP="00E348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73E81" w:rsidRPr="00F226E2" w:rsidTr="00DD28FD">
        <w:trPr>
          <w:trHeight w:val="1100"/>
        </w:trPr>
        <w:tc>
          <w:tcPr>
            <w:tcW w:w="1645" w:type="pct"/>
          </w:tcPr>
          <w:p w:rsidR="00973E81" w:rsidRPr="00F226E2" w:rsidRDefault="00471804" w:rsidP="00F348C7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1870">
              <w:rPr>
                <w:rFonts w:ascii="Times New Roman" w:hAnsi="Times New Roman" w:cs="Times New Roman"/>
              </w:rPr>
              <w:t xml:space="preserve">бщий состав и структуру персональных </w:t>
            </w:r>
            <w:proofErr w:type="gramStart"/>
            <w:r w:rsidRPr="00E31870">
              <w:rPr>
                <w:rFonts w:ascii="Times New Roman" w:hAnsi="Times New Roman" w:cs="Times New Roman"/>
              </w:rPr>
              <w:t>электронно- вычислительных</w:t>
            </w:r>
            <w:proofErr w:type="gramEnd"/>
            <w:r w:rsidRPr="00E31870">
              <w:rPr>
                <w:rFonts w:ascii="Times New Roman" w:hAnsi="Times New Roman" w:cs="Times New Roman"/>
              </w:rPr>
              <w:t xml:space="preserve"> машин (далее - ЭВМ) и вычислительных систем; </w:t>
            </w:r>
          </w:p>
        </w:tc>
        <w:tc>
          <w:tcPr>
            <w:tcW w:w="1884" w:type="pct"/>
          </w:tcPr>
          <w:p w:rsidR="00973E81" w:rsidRPr="00992D94" w:rsidRDefault="00F348C7" w:rsidP="00992D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Дана характеристика составу и структуре ЭВМ и вычислительных систем;</w:t>
            </w:r>
          </w:p>
        </w:tc>
        <w:tc>
          <w:tcPr>
            <w:tcW w:w="1471" w:type="pct"/>
          </w:tcPr>
          <w:p w:rsidR="00973E81" w:rsidRPr="00F226E2" w:rsidRDefault="00973E81" w:rsidP="00FD0F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практическая работа, экзамен</w:t>
            </w:r>
          </w:p>
        </w:tc>
      </w:tr>
      <w:tr w:rsidR="00973E81" w:rsidRPr="00F226E2" w:rsidTr="00DD28FD">
        <w:trPr>
          <w:trHeight w:val="1147"/>
        </w:trPr>
        <w:tc>
          <w:tcPr>
            <w:tcW w:w="1645" w:type="pct"/>
          </w:tcPr>
          <w:p w:rsidR="00973E81" w:rsidRPr="00F226E2" w:rsidRDefault="00471804" w:rsidP="00F348C7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1870">
              <w:rPr>
                <w:rFonts w:ascii="Times New Roman" w:hAnsi="Times New Roman" w:cs="Times New Roman"/>
              </w:rPr>
              <w:t xml:space="preserve">азовые системные программные продукты и пакеты прикладных программ; </w:t>
            </w:r>
          </w:p>
        </w:tc>
        <w:tc>
          <w:tcPr>
            <w:tcW w:w="1884" w:type="pct"/>
          </w:tcPr>
          <w:p w:rsidR="00973E81" w:rsidRPr="00992D94" w:rsidRDefault="004D0EA1" w:rsidP="00E34890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Имеет представление о базовых системных программных  продуктах и пакетах прикладных программ;</w:t>
            </w:r>
          </w:p>
        </w:tc>
        <w:tc>
          <w:tcPr>
            <w:tcW w:w="1471" w:type="pct"/>
          </w:tcPr>
          <w:p w:rsidR="00973E81" w:rsidRPr="00F226E2" w:rsidRDefault="00973E81" w:rsidP="00FD0F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практическая работа, экзамен</w:t>
            </w:r>
          </w:p>
        </w:tc>
      </w:tr>
      <w:tr w:rsidR="00973E81" w:rsidRPr="00F226E2" w:rsidTr="00E34890">
        <w:tc>
          <w:tcPr>
            <w:tcW w:w="1645" w:type="pct"/>
          </w:tcPr>
          <w:p w:rsidR="00973E81" w:rsidRPr="00F226E2" w:rsidRDefault="00471804" w:rsidP="004D0EA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1870">
              <w:rPr>
                <w:rFonts w:ascii="Times New Roman" w:hAnsi="Times New Roman" w:cs="Times New Roman"/>
              </w:rPr>
              <w:t>сновные принципы, методы и свойства информационных и телекоммуникационных технологий, их эффективность</w:t>
            </w:r>
            <w:r w:rsidR="004D0EA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4" w:type="pct"/>
          </w:tcPr>
          <w:p w:rsidR="00973E81" w:rsidRPr="00992D94" w:rsidRDefault="004D0EA1" w:rsidP="004D0E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Перечислены </w:t>
            </w:r>
            <w:r>
              <w:rPr>
                <w:rFonts w:ascii="Times New Roman" w:hAnsi="Times New Roman" w:cs="Times New Roman"/>
              </w:rPr>
              <w:t>о</w:t>
            </w:r>
            <w:r w:rsidRPr="00E31870">
              <w:rPr>
                <w:rFonts w:ascii="Times New Roman" w:hAnsi="Times New Roman" w:cs="Times New Roman"/>
              </w:rPr>
              <w:t>сновные принципы, методы и свойства информационных и телекоммуникационных технологий,</w:t>
            </w:r>
            <w:r>
              <w:rPr>
                <w:rFonts w:ascii="Times New Roman" w:hAnsi="Times New Roman" w:cs="Times New Roman"/>
              </w:rPr>
              <w:t xml:space="preserve"> дана характеристика </w:t>
            </w:r>
            <w:r w:rsidRPr="00E31870">
              <w:rPr>
                <w:rFonts w:ascii="Times New Roman" w:hAnsi="Times New Roman" w:cs="Times New Roman"/>
              </w:rPr>
              <w:t>их эффективност</w:t>
            </w:r>
            <w:r>
              <w:rPr>
                <w:rFonts w:ascii="Times New Roman" w:hAnsi="Times New Roman" w:cs="Times New Roman"/>
              </w:rPr>
              <w:t>и;</w:t>
            </w:r>
          </w:p>
        </w:tc>
        <w:tc>
          <w:tcPr>
            <w:tcW w:w="1471" w:type="pct"/>
          </w:tcPr>
          <w:p w:rsidR="00973E81" w:rsidRPr="00F226E2" w:rsidRDefault="00973E81" w:rsidP="00FD0F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практическая работа, экзамен</w:t>
            </w:r>
          </w:p>
        </w:tc>
      </w:tr>
      <w:tr w:rsidR="00973E81" w:rsidRPr="00F226E2" w:rsidTr="00E34890">
        <w:tc>
          <w:tcPr>
            <w:tcW w:w="1645" w:type="pct"/>
          </w:tcPr>
          <w:p w:rsidR="00973E81" w:rsidRPr="00F226E2" w:rsidRDefault="00471804" w:rsidP="004D0EA1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31870">
              <w:rPr>
                <w:rFonts w:ascii="Times New Roman" w:hAnsi="Times New Roman" w:cs="Times New Roman"/>
              </w:rPr>
              <w:t xml:space="preserve">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</w:tc>
        <w:tc>
          <w:tcPr>
            <w:tcW w:w="1884" w:type="pct"/>
          </w:tcPr>
          <w:p w:rsidR="00973E81" w:rsidRPr="00992D94" w:rsidRDefault="004D0EA1" w:rsidP="004D0E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Дана характеристика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E31870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E31870">
              <w:rPr>
                <w:rFonts w:ascii="Times New Roman" w:hAnsi="Times New Roman" w:cs="Times New Roman"/>
              </w:rPr>
              <w:t xml:space="preserve"> компьютерных сетей и сетевых технологий обработки и передачи информации;</w:t>
            </w:r>
            <w:r>
              <w:rPr>
                <w:rFonts w:ascii="Times New Roman" w:hAnsi="Times New Roman" w:cs="Times New Roman"/>
              </w:rPr>
              <w:t xml:space="preserve"> перечислены </w:t>
            </w:r>
            <w:r w:rsidRPr="00E31870">
              <w:rPr>
                <w:rFonts w:ascii="Times New Roman" w:hAnsi="Times New Roman" w:cs="Times New Roman"/>
              </w:rPr>
              <w:t xml:space="preserve"> методы и приемы обеспечения информационной безопасности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71" w:type="pct"/>
          </w:tcPr>
          <w:p w:rsidR="00973E81" w:rsidRPr="00F226E2" w:rsidRDefault="00973E81" w:rsidP="00FD0F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Устный опрос, тестовый контроль, 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практическая работа, экзамен</w:t>
            </w:r>
          </w:p>
        </w:tc>
      </w:tr>
      <w:tr w:rsidR="00973E81" w:rsidRPr="00151F2E" w:rsidTr="00E34890">
        <w:tc>
          <w:tcPr>
            <w:tcW w:w="5000" w:type="pct"/>
            <w:gridSpan w:val="3"/>
          </w:tcPr>
          <w:p w:rsidR="00973E81" w:rsidRPr="00151F2E" w:rsidRDefault="00973E81" w:rsidP="00E34890">
            <w:pPr>
              <w:rPr>
                <w:rFonts w:ascii="Times New Roman" w:hAnsi="Times New Roman" w:cs="Times New Roman"/>
                <w:b/>
                <w:bCs/>
              </w:rPr>
            </w:pPr>
            <w:r w:rsidRPr="00151F2E">
              <w:rPr>
                <w:rFonts w:ascii="Times New Roman" w:hAnsi="Times New Roman" w:cs="Times New Roman"/>
                <w:b/>
                <w:bCs/>
              </w:rPr>
              <w:t xml:space="preserve">Перечень умений </w:t>
            </w:r>
          </w:p>
        </w:tc>
      </w:tr>
      <w:tr w:rsidR="00973E81" w:rsidRPr="00F226E2" w:rsidTr="00E34890">
        <w:tc>
          <w:tcPr>
            <w:tcW w:w="1645" w:type="pct"/>
          </w:tcPr>
          <w:p w:rsidR="00973E81" w:rsidRPr="00F226E2" w:rsidRDefault="00471804" w:rsidP="00471804">
            <w:pPr>
              <w:numPr>
                <w:ilvl w:val="0"/>
                <w:numId w:val="2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3E81" w:rsidRPr="00E31870">
              <w:rPr>
                <w:rFonts w:ascii="Times New Roman" w:hAnsi="Times New Roman" w:cs="Times New Roman"/>
              </w:rPr>
              <w:t xml:space="preserve">брабатывать и анализировать информацию с применением программных средств и вычислительной техники; </w:t>
            </w:r>
          </w:p>
        </w:tc>
        <w:tc>
          <w:tcPr>
            <w:tcW w:w="1884" w:type="pct"/>
          </w:tcPr>
          <w:p w:rsidR="00973E81" w:rsidRPr="00F226E2" w:rsidRDefault="00FD0FFF" w:rsidP="00992D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Выполнен анализ  и обработка информации с применением </w:t>
            </w:r>
            <w:r w:rsidRPr="00E31870">
              <w:rPr>
                <w:rFonts w:ascii="Times New Roman" w:hAnsi="Times New Roman" w:cs="Times New Roman"/>
              </w:rPr>
              <w:t>программных средств и вычислительной техники;</w:t>
            </w:r>
          </w:p>
        </w:tc>
        <w:tc>
          <w:tcPr>
            <w:tcW w:w="1471" w:type="pct"/>
          </w:tcPr>
          <w:p w:rsidR="00973E81" w:rsidRPr="00F226E2" w:rsidRDefault="00973E81" w:rsidP="00FD0FFF">
            <w:pPr>
              <w:rPr>
                <w:rFonts w:ascii="Times New Roman" w:hAnsi="Times New Roman" w:cs="Times New Roman"/>
                <w:bCs/>
                <w:i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,  тестовый контроль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экзамен</w:t>
            </w:r>
          </w:p>
        </w:tc>
      </w:tr>
      <w:tr w:rsidR="00196D68" w:rsidRPr="00F226E2" w:rsidTr="00E34890">
        <w:tc>
          <w:tcPr>
            <w:tcW w:w="1645" w:type="pct"/>
          </w:tcPr>
          <w:p w:rsidR="00196D68" w:rsidRPr="00992D94" w:rsidRDefault="00196D68" w:rsidP="00471804">
            <w:pPr>
              <w:numPr>
                <w:ilvl w:val="0"/>
                <w:numId w:val="2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1870">
              <w:rPr>
                <w:rFonts w:ascii="Times New Roman" w:hAnsi="Times New Roman" w:cs="Times New Roman"/>
              </w:rPr>
              <w:t>рименять компьютерные программы для поиска информации, составления и оформления документов</w:t>
            </w:r>
            <w:proofErr w:type="gramStart"/>
            <w:r w:rsidRPr="00E31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электронных таблиц,</w:t>
            </w:r>
            <w:r w:rsidRPr="00E31870">
              <w:rPr>
                <w:rFonts w:ascii="Times New Roman" w:hAnsi="Times New Roman" w:cs="Times New Roman"/>
              </w:rPr>
              <w:t xml:space="preserve"> презентаций</w:t>
            </w:r>
            <w:r>
              <w:rPr>
                <w:rFonts w:ascii="Times New Roman" w:hAnsi="Times New Roman" w:cs="Times New Roman"/>
              </w:rPr>
              <w:t>, баз данных.</w:t>
            </w:r>
          </w:p>
        </w:tc>
        <w:tc>
          <w:tcPr>
            <w:tcW w:w="1884" w:type="pct"/>
          </w:tcPr>
          <w:p w:rsidR="00196D68" w:rsidRPr="00F226E2" w:rsidRDefault="00196D68" w:rsidP="00C60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 в соответствии с заданием текстовый документ, электронная таблица,  презентация, база данных;</w:t>
            </w:r>
          </w:p>
        </w:tc>
        <w:tc>
          <w:tcPr>
            <w:tcW w:w="1471" w:type="pct"/>
          </w:tcPr>
          <w:p w:rsidR="00196D68" w:rsidRPr="00F226E2" w:rsidRDefault="00196D68" w:rsidP="00867D4C">
            <w:pPr>
              <w:rPr>
                <w:rFonts w:ascii="Times New Roman" w:hAnsi="Times New Roman" w:cs="Times New Roman"/>
                <w:bCs/>
                <w:i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,  тестовый контроль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экзамен</w:t>
            </w:r>
          </w:p>
        </w:tc>
      </w:tr>
      <w:tr w:rsidR="00196D68" w:rsidRPr="00F226E2" w:rsidTr="00E34890">
        <w:tc>
          <w:tcPr>
            <w:tcW w:w="1645" w:type="pct"/>
          </w:tcPr>
          <w:p w:rsidR="00196D68" w:rsidRPr="00E31870" w:rsidRDefault="00196D68" w:rsidP="00471804">
            <w:pPr>
              <w:numPr>
                <w:ilvl w:val="0"/>
                <w:numId w:val="2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1870">
              <w:rPr>
                <w:rFonts w:ascii="Times New Roman" w:hAnsi="Times New Roman" w:cs="Times New Roman"/>
              </w:rPr>
              <w:t xml:space="preserve">рименять графические редакторы для создания и </w:t>
            </w:r>
            <w:r w:rsidRPr="00E31870">
              <w:rPr>
                <w:rFonts w:ascii="Times New Roman" w:hAnsi="Times New Roman" w:cs="Times New Roman"/>
              </w:rPr>
              <w:lastRenderedPageBreak/>
              <w:t xml:space="preserve">редактирования изображений; </w:t>
            </w:r>
          </w:p>
        </w:tc>
        <w:tc>
          <w:tcPr>
            <w:tcW w:w="1884" w:type="pct"/>
          </w:tcPr>
          <w:p w:rsidR="00196D68" w:rsidRPr="00F226E2" w:rsidRDefault="00196D68" w:rsidP="00196D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Выполнен выбор графического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редактора, создано и отредактировано в нем заданное изображение;</w:t>
            </w:r>
          </w:p>
        </w:tc>
        <w:tc>
          <w:tcPr>
            <w:tcW w:w="1471" w:type="pct"/>
          </w:tcPr>
          <w:p w:rsidR="00196D68" w:rsidRPr="00F226E2" w:rsidRDefault="00196D68" w:rsidP="00867D4C">
            <w:pPr>
              <w:rPr>
                <w:rFonts w:ascii="Times New Roman" w:hAnsi="Times New Roman" w:cs="Times New Roman"/>
                <w:bCs/>
                <w:i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практическ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,  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тестовый контроль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экзамен</w:t>
            </w:r>
          </w:p>
        </w:tc>
      </w:tr>
      <w:tr w:rsidR="00196D68" w:rsidRPr="00F226E2" w:rsidTr="00E34890">
        <w:tc>
          <w:tcPr>
            <w:tcW w:w="1645" w:type="pct"/>
          </w:tcPr>
          <w:p w:rsidR="00196D68" w:rsidRPr="00E31870" w:rsidRDefault="00196D68" w:rsidP="00471804">
            <w:pPr>
              <w:numPr>
                <w:ilvl w:val="0"/>
                <w:numId w:val="2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31870">
              <w:rPr>
                <w:rFonts w:ascii="Times New Roman" w:hAnsi="Times New Roman" w:cs="Times New Roman"/>
              </w:rPr>
              <w:t xml:space="preserve">олучать информацию в локальных и глобальных компьютерных сетях; </w:t>
            </w:r>
          </w:p>
        </w:tc>
        <w:tc>
          <w:tcPr>
            <w:tcW w:w="1884" w:type="pct"/>
          </w:tcPr>
          <w:p w:rsidR="00196D68" w:rsidRPr="00F226E2" w:rsidRDefault="00196D68" w:rsidP="00196D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соответствии с заданием, выполнен поиск информации в глобальных компьютерных сетях; </w:t>
            </w:r>
          </w:p>
        </w:tc>
        <w:tc>
          <w:tcPr>
            <w:tcW w:w="1471" w:type="pct"/>
          </w:tcPr>
          <w:p w:rsidR="00196D68" w:rsidRPr="00F226E2" w:rsidRDefault="00196D68" w:rsidP="00867D4C">
            <w:pPr>
              <w:rPr>
                <w:rFonts w:ascii="Times New Roman" w:hAnsi="Times New Roman" w:cs="Times New Roman"/>
                <w:bCs/>
                <w:i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,  тестовый контроль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экзамен</w:t>
            </w:r>
          </w:p>
        </w:tc>
      </w:tr>
      <w:tr w:rsidR="00196D68" w:rsidRPr="00F226E2" w:rsidTr="00E34890">
        <w:tc>
          <w:tcPr>
            <w:tcW w:w="1645" w:type="pct"/>
          </w:tcPr>
          <w:p w:rsidR="00196D68" w:rsidRPr="00E31870" w:rsidRDefault="00196D68" w:rsidP="00471804">
            <w:pPr>
              <w:numPr>
                <w:ilvl w:val="0"/>
                <w:numId w:val="25"/>
              </w:num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contextualSpacing/>
              <w:rPr>
                <w:rFonts w:ascii="Times New Roman" w:hAnsi="Times New Roman" w:cs="Times New Roman"/>
              </w:rPr>
            </w:pPr>
            <w:r w:rsidRPr="00E31870">
              <w:rPr>
                <w:rFonts w:ascii="Times New Roman" w:hAnsi="Times New Roman" w:cs="Times New Roman"/>
              </w:rPr>
              <w:t xml:space="preserve">Использовать сеть Интернет и ее возможности для организации оперативного </w:t>
            </w:r>
            <w:r>
              <w:rPr>
                <w:rFonts w:ascii="Times New Roman" w:hAnsi="Times New Roman" w:cs="Times New Roman"/>
              </w:rPr>
              <w:t xml:space="preserve">поиска и </w:t>
            </w:r>
            <w:r w:rsidRPr="00E31870">
              <w:rPr>
                <w:rFonts w:ascii="Times New Roman" w:hAnsi="Times New Roman" w:cs="Times New Roman"/>
              </w:rPr>
              <w:t>обмена информацией</w:t>
            </w:r>
          </w:p>
        </w:tc>
        <w:tc>
          <w:tcPr>
            <w:tcW w:w="1884" w:type="pct"/>
          </w:tcPr>
          <w:p w:rsidR="00196D68" w:rsidRPr="00F226E2" w:rsidRDefault="00196D68" w:rsidP="00196D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Использует возможности сети Интернет для  оперативного поиска и обмена информацией</w:t>
            </w:r>
          </w:p>
        </w:tc>
        <w:tc>
          <w:tcPr>
            <w:tcW w:w="1471" w:type="pct"/>
          </w:tcPr>
          <w:p w:rsidR="00196D68" w:rsidRPr="00F226E2" w:rsidRDefault="00196D68" w:rsidP="00867D4C">
            <w:pPr>
              <w:rPr>
                <w:rFonts w:ascii="Times New Roman" w:hAnsi="Times New Roman" w:cs="Times New Roman"/>
                <w:bCs/>
                <w:i/>
              </w:rPr>
            </w:pP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практическ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ая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226E2">
              <w:rPr>
                <w:rFonts w:ascii="Times New Roman" w:hAnsi="Times New Roman" w:cs="Times New Roman"/>
                <w:color w:val="000000"/>
                <w:spacing w:val="-2"/>
              </w:rPr>
              <w:t>,  тестовый контроль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экзамен</w:t>
            </w:r>
          </w:p>
        </w:tc>
      </w:tr>
    </w:tbl>
    <w:p w:rsidR="00E34890" w:rsidRPr="0011003F" w:rsidRDefault="00E34890">
      <w:pPr>
        <w:rPr>
          <w:rFonts w:ascii="Times New Roman" w:hAnsi="Times New Roman" w:cs="Times New Roman"/>
          <w:b/>
          <w:i/>
        </w:rPr>
      </w:pPr>
    </w:p>
    <w:sectPr w:rsidR="00E34890" w:rsidRPr="0011003F" w:rsidSect="001100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4C" w:rsidRDefault="00867D4C" w:rsidP="0011003F">
      <w:pPr>
        <w:spacing w:after="0" w:line="240" w:lineRule="auto"/>
      </w:pPr>
      <w:r>
        <w:separator/>
      </w:r>
    </w:p>
  </w:endnote>
  <w:endnote w:type="continuationSeparator" w:id="0">
    <w:p w:rsidR="00867D4C" w:rsidRDefault="00867D4C" w:rsidP="001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164"/>
      <w:showingPlcHdr/>
    </w:sdtPr>
    <w:sdtEndPr/>
    <w:sdtContent>
      <w:p w:rsidR="00867D4C" w:rsidRDefault="00867D4C">
        <w:pPr>
          <w:pStyle w:val="af0"/>
          <w:jc w:val="right"/>
        </w:pPr>
        <w:r>
          <w:t xml:space="preserve">     </w:t>
        </w:r>
      </w:p>
    </w:sdtContent>
  </w:sdt>
  <w:p w:rsidR="00867D4C" w:rsidRDefault="00867D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4C" w:rsidRDefault="00867D4C" w:rsidP="0011003F">
      <w:pPr>
        <w:spacing w:after="0" w:line="240" w:lineRule="auto"/>
      </w:pPr>
      <w:r>
        <w:separator/>
      </w:r>
    </w:p>
  </w:footnote>
  <w:footnote w:type="continuationSeparator" w:id="0">
    <w:p w:rsidR="00867D4C" w:rsidRDefault="00867D4C" w:rsidP="0011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4037E2"/>
    <w:multiLevelType w:val="hybridMultilevel"/>
    <w:tmpl w:val="0E56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5644D7"/>
    <w:multiLevelType w:val="hybridMultilevel"/>
    <w:tmpl w:val="B93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688"/>
    <w:multiLevelType w:val="hybridMultilevel"/>
    <w:tmpl w:val="8DD0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855EA9"/>
    <w:multiLevelType w:val="hybridMultilevel"/>
    <w:tmpl w:val="A2FAF4A0"/>
    <w:lvl w:ilvl="0" w:tplc="461C01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A170E"/>
    <w:multiLevelType w:val="hybridMultilevel"/>
    <w:tmpl w:val="A21C9442"/>
    <w:lvl w:ilvl="0" w:tplc="35AED2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8771030"/>
    <w:multiLevelType w:val="hybridMultilevel"/>
    <w:tmpl w:val="8744BF4E"/>
    <w:lvl w:ilvl="0" w:tplc="08CE0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259E2"/>
    <w:multiLevelType w:val="hybridMultilevel"/>
    <w:tmpl w:val="EABCBDB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322612DE"/>
    <w:multiLevelType w:val="hybridMultilevel"/>
    <w:tmpl w:val="B93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C3"/>
    <w:multiLevelType w:val="hybridMultilevel"/>
    <w:tmpl w:val="DA2C54BA"/>
    <w:lvl w:ilvl="0" w:tplc="58D8D4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874A1"/>
    <w:multiLevelType w:val="hybridMultilevel"/>
    <w:tmpl w:val="2C343EE0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13316"/>
    <w:multiLevelType w:val="hybridMultilevel"/>
    <w:tmpl w:val="1B88B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A20B74"/>
    <w:multiLevelType w:val="hybridMultilevel"/>
    <w:tmpl w:val="19CC28D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A7B65F9"/>
    <w:multiLevelType w:val="hybridMultilevel"/>
    <w:tmpl w:val="6A8C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63823"/>
    <w:multiLevelType w:val="hybridMultilevel"/>
    <w:tmpl w:val="8946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395DF0"/>
    <w:multiLevelType w:val="hybridMultilevel"/>
    <w:tmpl w:val="7CA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15"/>
  </w:num>
  <w:num w:numId="10">
    <w:abstractNumId w:val="23"/>
  </w:num>
  <w:num w:numId="11">
    <w:abstractNumId w:val="13"/>
  </w:num>
  <w:num w:numId="12">
    <w:abstractNumId w:val="9"/>
  </w:num>
  <w:num w:numId="13">
    <w:abstractNumId w:val="21"/>
  </w:num>
  <w:num w:numId="14">
    <w:abstractNumId w:val="16"/>
  </w:num>
  <w:num w:numId="15">
    <w:abstractNumId w:val="10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2"/>
  </w:num>
  <w:num w:numId="21">
    <w:abstractNumId w:val="1"/>
  </w:num>
  <w:num w:numId="22">
    <w:abstractNumId w:val="3"/>
  </w:num>
  <w:num w:numId="23">
    <w:abstractNumId w:val="11"/>
  </w:num>
  <w:num w:numId="24">
    <w:abstractNumId w:val="18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3F"/>
    <w:rsid w:val="000355D0"/>
    <w:rsid w:val="000558EC"/>
    <w:rsid w:val="00076F5C"/>
    <w:rsid w:val="00092404"/>
    <w:rsid w:val="000A0DC4"/>
    <w:rsid w:val="000E4853"/>
    <w:rsid w:val="0011003F"/>
    <w:rsid w:val="00151F2E"/>
    <w:rsid w:val="001556C7"/>
    <w:rsid w:val="00162183"/>
    <w:rsid w:val="00164125"/>
    <w:rsid w:val="00185065"/>
    <w:rsid w:val="00196D68"/>
    <w:rsid w:val="001A0688"/>
    <w:rsid w:val="001B1CB6"/>
    <w:rsid w:val="001B5237"/>
    <w:rsid w:val="001C00A2"/>
    <w:rsid w:val="001D0B3C"/>
    <w:rsid w:val="001D76FA"/>
    <w:rsid w:val="001E0DAE"/>
    <w:rsid w:val="001F6E94"/>
    <w:rsid w:val="00211808"/>
    <w:rsid w:val="00217991"/>
    <w:rsid w:val="002347D1"/>
    <w:rsid w:val="002467D3"/>
    <w:rsid w:val="00252308"/>
    <w:rsid w:val="00257E2A"/>
    <w:rsid w:val="0028281C"/>
    <w:rsid w:val="00291892"/>
    <w:rsid w:val="002A46E6"/>
    <w:rsid w:val="002D180B"/>
    <w:rsid w:val="002D4083"/>
    <w:rsid w:val="002E2D12"/>
    <w:rsid w:val="003026BC"/>
    <w:rsid w:val="003253D3"/>
    <w:rsid w:val="0034358D"/>
    <w:rsid w:val="00344CEF"/>
    <w:rsid w:val="00360E17"/>
    <w:rsid w:val="00367114"/>
    <w:rsid w:val="003816C5"/>
    <w:rsid w:val="003821EF"/>
    <w:rsid w:val="00386C5E"/>
    <w:rsid w:val="00391134"/>
    <w:rsid w:val="00393642"/>
    <w:rsid w:val="003C0AFC"/>
    <w:rsid w:val="003D49C2"/>
    <w:rsid w:val="003E086D"/>
    <w:rsid w:val="003E2D04"/>
    <w:rsid w:val="003E6038"/>
    <w:rsid w:val="004016E0"/>
    <w:rsid w:val="00416B17"/>
    <w:rsid w:val="0043125F"/>
    <w:rsid w:val="004702DD"/>
    <w:rsid w:val="00471804"/>
    <w:rsid w:val="00481DEE"/>
    <w:rsid w:val="004A1AC2"/>
    <w:rsid w:val="004A1FF0"/>
    <w:rsid w:val="004D0EA1"/>
    <w:rsid w:val="004D53BC"/>
    <w:rsid w:val="00517559"/>
    <w:rsid w:val="00517AE0"/>
    <w:rsid w:val="005231A7"/>
    <w:rsid w:val="00525827"/>
    <w:rsid w:val="005321E9"/>
    <w:rsid w:val="005A6032"/>
    <w:rsid w:val="006030F7"/>
    <w:rsid w:val="00604060"/>
    <w:rsid w:val="00620263"/>
    <w:rsid w:val="00662838"/>
    <w:rsid w:val="00667F77"/>
    <w:rsid w:val="006716C6"/>
    <w:rsid w:val="00683644"/>
    <w:rsid w:val="0069090D"/>
    <w:rsid w:val="006B38CF"/>
    <w:rsid w:val="006C220F"/>
    <w:rsid w:val="006E00B6"/>
    <w:rsid w:val="006E6514"/>
    <w:rsid w:val="006F46E3"/>
    <w:rsid w:val="007165FD"/>
    <w:rsid w:val="00737A10"/>
    <w:rsid w:val="00737D42"/>
    <w:rsid w:val="007400EA"/>
    <w:rsid w:val="00743A5F"/>
    <w:rsid w:val="007A4C6A"/>
    <w:rsid w:val="007B1817"/>
    <w:rsid w:val="007C2E6B"/>
    <w:rsid w:val="007D5E0F"/>
    <w:rsid w:val="007E61F5"/>
    <w:rsid w:val="007F273D"/>
    <w:rsid w:val="007F6F36"/>
    <w:rsid w:val="00811683"/>
    <w:rsid w:val="00826340"/>
    <w:rsid w:val="00830676"/>
    <w:rsid w:val="00854FEC"/>
    <w:rsid w:val="00860D7A"/>
    <w:rsid w:val="00867D4C"/>
    <w:rsid w:val="00872389"/>
    <w:rsid w:val="008D7349"/>
    <w:rsid w:val="008E66A6"/>
    <w:rsid w:val="008F428E"/>
    <w:rsid w:val="009210DD"/>
    <w:rsid w:val="00930804"/>
    <w:rsid w:val="00931C5B"/>
    <w:rsid w:val="00947AED"/>
    <w:rsid w:val="00964197"/>
    <w:rsid w:val="00970204"/>
    <w:rsid w:val="00973E81"/>
    <w:rsid w:val="009742C1"/>
    <w:rsid w:val="00992D94"/>
    <w:rsid w:val="009B5C53"/>
    <w:rsid w:val="009C3171"/>
    <w:rsid w:val="009C6E4E"/>
    <w:rsid w:val="009D7DF3"/>
    <w:rsid w:val="009E28BC"/>
    <w:rsid w:val="009E507E"/>
    <w:rsid w:val="009F20CD"/>
    <w:rsid w:val="00A13AA3"/>
    <w:rsid w:val="00A17E64"/>
    <w:rsid w:val="00A25E07"/>
    <w:rsid w:val="00A33EE7"/>
    <w:rsid w:val="00A536C3"/>
    <w:rsid w:val="00A612B7"/>
    <w:rsid w:val="00A9400F"/>
    <w:rsid w:val="00AC3E0B"/>
    <w:rsid w:val="00AE0AA0"/>
    <w:rsid w:val="00B2279A"/>
    <w:rsid w:val="00B25B0C"/>
    <w:rsid w:val="00B3429A"/>
    <w:rsid w:val="00B34C31"/>
    <w:rsid w:val="00B44CC3"/>
    <w:rsid w:val="00B61AB5"/>
    <w:rsid w:val="00B6206A"/>
    <w:rsid w:val="00B635D9"/>
    <w:rsid w:val="00B91B92"/>
    <w:rsid w:val="00BD4FCD"/>
    <w:rsid w:val="00BE3DCA"/>
    <w:rsid w:val="00C05DF1"/>
    <w:rsid w:val="00C35493"/>
    <w:rsid w:val="00C440ED"/>
    <w:rsid w:val="00C57859"/>
    <w:rsid w:val="00C6039D"/>
    <w:rsid w:val="00C87168"/>
    <w:rsid w:val="00C91591"/>
    <w:rsid w:val="00CB1D8F"/>
    <w:rsid w:val="00CB2297"/>
    <w:rsid w:val="00CC5B0A"/>
    <w:rsid w:val="00CD7022"/>
    <w:rsid w:val="00CE0A65"/>
    <w:rsid w:val="00CE332E"/>
    <w:rsid w:val="00D23E4B"/>
    <w:rsid w:val="00D415F0"/>
    <w:rsid w:val="00D52E84"/>
    <w:rsid w:val="00D57F78"/>
    <w:rsid w:val="00D617D5"/>
    <w:rsid w:val="00D62EFC"/>
    <w:rsid w:val="00D964DA"/>
    <w:rsid w:val="00DB1AC9"/>
    <w:rsid w:val="00DB4921"/>
    <w:rsid w:val="00DD1984"/>
    <w:rsid w:val="00DD28FD"/>
    <w:rsid w:val="00DE1D1D"/>
    <w:rsid w:val="00E07D2F"/>
    <w:rsid w:val="00E34890"/>
    <w:rsid w:val="00E436DD"/>
    <w:rsid w:val="00E57796"/>
    <w:rsid w:val="00E6221E"/>
    <w:rsid w:val="00EA2834"/>
    <w:rsid w:val="00EA4530"/>
    <w:rsid w:val="00EB398E"/>
    <w:rsid w:val="00EC503A"/>
    <w:rsid w:val="00EE2E60"/>
    <w:rsid w:val="00EE687A"/>
    <w:rsid w:val="00F226E2"/>
    <w:rsid w:val="00F348C7"/>
    <w:rsid w:val="00F42F22"/>
    <w:rsid w:val="00F76F42"/>
    <w:rsid w:val="00FC559C"/>
    <w:rsid w:val="00FD0FFF"/>
    <w:rsid w:val="00FE1903"/>
    <w:rsid w:val="00FE286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FE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1003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1003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1003F"/>
    <w:rPr>
      <w:vertAlign w:val="superscript"/>
    </w:rPr>
  </w:style>
  <w:style w:type="character" w:styleId="a6">
    <w:name w:val="Hyperlink"/>
    <w:basedOn w:val="a0"/>
    <w:uiPriority w:val="99"/>
    <w:rsid w:val="001100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003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1003F"/>
    <w:rPr>
      <w:i/>
    </w:rPr>
  </w:style>
  <w:style w:type="character" w:customStyle="1" w:styleId="apple-converted-space">
    <w:name w:val="apple-converted-space"/>
    <w:rsid w:val="0011003F"/>
  </w:style>
  <w:style w:type="table" w:styleId="a9">
    <w:name w:val="Table Grid"/>
    <w:basedOn w:val="a1"/>
    <w:uiPriority w:val="59"/>
    <w:rsid w:val="001100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10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003F"/>
    <w:rPr>
      <w:rFonts w:cs="Times New Roman"/>
    </w:rPr>
  </w:style>
  <w:style w:type="paragraph" w:styleId="aa">
    <w:name w:val="No Spacing"/>
    <w:link w:val="ab"/>
    <w:uiPriority w:val="1"/>
    <w:qFormat/>
    <w:rsid w:val="00737D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37D42"/>
  </w:style>
  <w:style w:type="paragraph" w:styleId="ac">
    <w:name w:val="Balloon Text"/>
    <w:basedOn w:val="a"/>
    <w:link w:val="ad"/>
    <w:uiPriority w:val="99"/>
    <w:semiHidden/>
    <w:unhideWhenUsed/>
    <w:rsid w:val="002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8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FE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customStyle="1" w:styleId="cv">
    <w:name w:val="cv"/>
    <w:basedOn w:val="a"/>
    <w:uiPriority w:val="99"/>
    <w:rsid w:val="006909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CC3"/>
    <w:rPr>
      <w:rFonts w:eastAsiaTheme="minorEastAsia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unhideWhenUsed/>
    <w:rsid w:val="00B4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B44CC3"/>
    <w:rPr>
      <w:rFonts w:eastAsiaTheme="minorEastAsia"/>
      <w:lang w:eastAsia="ru-RU"/>
    </w:rPr>
  </w:style>
  <w:style w:type="paragraph" w:customStyle="1" w:styleId="Default">
    <w:name w:val="Default"/>
    <w:rsid w:val="00737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76F5C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character" w:styleId="af2">
    <w:name w:val="Strong"/>
    <w:uiPriority w:val="22"/>
    <w:qFormat/>
    <w:rsid w:val="00FE3397"/>
    <w:rPr>
      <w:b/>
      <w:bCs/>
    </w:rPr>
  </w:style>
  <w:style w:type="table" w:styleId="11">
    <w:name w:val="Table Grid 1"/>
    <w:basedOn w:val="a1"/>
    <w:uiPriority w:val="99"/>
    <w:semiHidden/>
    <w:unhideWhenUsed/>
    <w:rsid w:val="004A1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s-so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EC26-98B6-4F58-A5B2-10EDFE0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2021-10-07T08:58:00Z</cp:lastPrinted>
  <dcterms:created xsi:type="dcterms:W3CDTF">2021-10-01T11:31:00Z</dcterms:created>
  <dcterms:modified xsi:type="dcterms:W3CDTF">2022-05-25T07:11:00Z</dcterms:modified>
</cp:coreProperties>
</file>