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211808" w:rsidRPr="006F1840" w:rsidTr="00913FE9">
        <w:tc>
          <w:tcPr>
            <w:tcW w:w="9576" w:type="dxa"/>
            <w:shd w:val="clear" w:color="auto" w:fill="auto"/>
          </w:tcPr>
          <w:tbl>
            <w:tblPr>
              <w:tblW w:w="93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7824"/>
            </w:tblGrid>
            <w:tr w:rsidR="00211808" w:rsidRPr="006F1840" w:rsidTr="00724E9F">
              <w:tc>
                <w:tcPr>
                  <w:tcW w:w="13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1808" w:rsidRPr="006F1840" w:rsidRDefault="00211808" w:rsidP="000854D8">
                  <w:pPr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drawing>
                      <wp:inline distT="0" distB="0" distL="0" distR="0" wp14:anchorId="372CEA4E" wp14:editId="51257BFD">
                        <wp:extent cx="828675" cy="828675"/>
                        <wp:effectExtent l="0" t="0" r="9525" b="0"/>
                        <wp:docPr id="6" name="Рисунок 6" descr="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1808" w:rsidRPr="006F1840" w:rsidRDefault="00211808" w:rsidP="00724E9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ГОСУДАРСТВЕННОЕ БЮДЖЕТНОЕ ПРОФЕССИОНАЛЬНОЕ</w:t>
                  </w:r>
                </w:p>
                <w:p w:rsidR="00211808" w:rsidRPr="006F1840" w:rsidRDefault="00211808" w:rsidP="00724E9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ОБРАЗОВАТЕЛЬНОЕ УЧРЕЖДЕНИЕ АСТРАХАНСКОЙ ОБЛАСТИ</w:t>
                  </w:r>
                </w:p>
                <w:p w:rsidR="00211808" w:rsidRPr="006F1840" w:rsidRDefault="00211808" w:rsidP="00724E9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 xml:space="preserve">«АСТРАХАНСКИЙ ГОСУДАРСТВЕННЫЙ КОЛЛЕДЖ </w:t>
                  </w:r>
                </w:p>
                <w:p w:rsidR="00211808" w:rsidRPr="006F1840" w:rsidRDefault="00211808" w:rsidP="00724E9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ПРОФЕССИОНАЛЬНЫХ ТЕХНОЛОГИЙ»</w:t>
                  </w:r>
                </w:p>
                <w:p w:rsidR="00211808" w:rsidRPr="006F1840" w:rsidRDefault="00211808" w:rsidP="00724E9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(ГБПОУ АО «АГКПТ»)</w:t>
                  </w:r>
                </w:p>
              </w:tc>
            </w:tr>
          </w:tbl>
          <w:p w:rsidR="00211808" w:rsidRPr="006F1840" w:rsidRDefault="00211808" w:rsidP="00724E9F">
            <w:pPr>
              <w:suppressAutoHyphens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</w:tbl>
    <w:p w:rsidR="00211808" w:rsidRPr="006F1840" w:rsidRDefault="00211808" w:rsidP="0021180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1808" w:rsidRPr="006F1840" w:rsidRDefault="00211808" w:rsidP="0021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211808" w:rsidRPr="006F1840" w:rsidRDefault="00211808" w:rsidP="0021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211808" w:rsidRPr="006F1840" w:rsidRDefault="00211808" w:rsidP="0021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211808" w:rsidRPr="006F1840" w:rsidRDefault="00211808" w:rsidP="0021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211808" w:rsidRPr="006F1840" w:rsidRDefault="00211808" w:rsidP="0021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ar-SA"/>
        </w:rPr>
      </w:pPr>
    </w:p>
    <w:p w:rsidR="00596170" w:rsidRPr="00596170" w:rsidRDefault="00596170" w:rsidP="00596170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61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учебной дисциплины</w:t>
      </w:r>
    </w:p>
    <w:p w:rsidR="005C2E76" w:rsidRPr="00596170" w:rsidRDefault="00596170" w:rsidP="005C2E7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ОП.03 Электротехника и электроника</w:t>
      </w:r>
    </w:p>
    <w:p w:rsidR="00211808" w:rsidRPr="00A46C60" w:rsidRDefault="00596170" w:rsidP="00596170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61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Pr="00A46C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специальности </w:t>
      </w:r>
      <w:r w:rsidR="00211808" w:rsidRPr="00A46C60">
        <w:rPr>
          <w:rFonts w:ascii="Times New Roman" w:hAnsi="Times New Roman" w:cs="Times New Roman"/>
          <w:b/>
          <w:sz w:val="28"/>
          <w:szCs w:val="28"/>
        </w:rPr>
        <w:t>23.02.07 Техническое обслуживание и ремонт</w:t>
      </w:r>
    </w:p>
    <w:p w:rsidR="00211808" w:rsidRPr="00A46C60" w:rsidRDefault="00211808" w:rsidP="00211808">
      <w:pPr>
        <w:pStyle w:val="aa"/>
        <w:jc w:val="center"/>
        <w:rPr>
          <w:b/>
          <w:sz w:val="28"/>
          <w:szCs w:val="28"/>
        </w:rPr>
      </w:pPr>
      <w:r w:rsidRPr="00A46C60">
        <w:rPr>
          <w:rFonts w:ascii="Times New Roman" w:hAnsi="Times New Roman" w:cs="Times New Roman"/>
          <w:b/>
          <w:sz w:val="28"/>
          <w:szCs w:val="28"/>
        </w:rPr>
        <w:t>двигателей, систем и агрегатов автомобилей</w:t>
      </w:r>
    </w:p>
    <w:p w:rsidR="00211808" w:rsidRPr="00211808" w:rsidRDefault="00211808" w:rsidP="00211808">
      <w:pPr>
        <w:pStyle w:val="aa"/>
        <w:jc w:val="center"/>
        <w:rPr>
          <w:sz w:val="24"/>
          <w:szCs w:val="24"/>
        </w:rPr>
      </w:pPr>
    </w:p>
    <w:p w:rsidR="00211808" w:rsidRPr="006F1840" w:rsidRDefault="00211808" w:rsidP="00211808">
      <w:pPr>
        <w:pStyle w:val="aa"/>
        <w:jc w:val="center"/>
        <w:rPr>
          <w:i/>
          <w:sz w:val="44"/>
          <w:szCs w:val="44"/>
        </w:rPr>
      </w:pPr>
    </w:p>
    <w:p w:rsidR="00211808" w:rsidRPr="006F1840" w:rsidRDefault="002118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1808" w:rsidRPr="006F1840" w:rsidRDefault="00211808" w:rsidP="0021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211808" w:rsidRPr="006F1840" w:rsidRDefault="00211808" w:rsidP="0021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211808" w:rsidRPr="006F1840" w:rsidRDefault="002118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211808" w:rsidRDefault="002118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211808" w:rsidRPr="006F1840" w:rsidRDefault="002118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13FE9" w:rsidRDefault="00913FE9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13FE9" w:rsidRDefault="00913FE9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13FE9" w:rsidRDefault="00913FE9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13FE9" w:rsidRDefault="00913FE9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13FE9" w:rsidRDefault="00913FE9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11808" w:rsidRPr="00211808" w:rsidRDefault="002118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18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Астрахань </w:t>
      </w:r>
    </w:p>
    <w:p w:rsidR="00211808" w:rsidRPr="00211808" w:rsidRDefault="002118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18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</w:t>
      </w:r>
      <w:r w:rsidR="005C2E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</w:p>
    <w:p w:rsidR="00211808" w:rsidRDefault="00211808" w:rsidP="006E6514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2E76" w:rsidRDefault="005C2E76" w:rsidP="006E6514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2E76" w:rsidRPr="00C03323" w:rsidRDefault="00C03323" w:rsidP="00C03323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3800" cy="10696575"/>
            <wp:effectExtent l="0" t="0" r="0" b="9525"/>
            <wp:wrapNone/>
            <wp:docPr id="1" name="Рисунок 1" descr="C:\Users\user\Desktop\2 лист рп\2 лист Кузь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Кузьм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38" cy="1070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323" w:rsidRDefault="00C03323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2E76" w:rsidRDefault="005C2E76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2E76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5C2E76" w:rsidRPr="005C2E76" w:rsidRDefault="005C2E76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2E76" w:rsidRPr="005C2E76" w:rsidRDefault="005C2E76" w:rsidP="005C2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2E76" w:rsidRPr="005C2E76" w:rsidRDefault="005C2E76" w:rsidP="005C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7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C2E76">
        <w:rPr>
          <w:rFonts w:ascii="Times New Roman" w:eastAsia="Times New Roman" w:hAnsi="Times New Roman" w:cs="Times New Roman"/>
          <w:sz w:val="28"/>
          <w:szCs w:val="28"/>
        </w:rPr>
        <w:tab/>
        <w:t>Общая характеристика рабочей программы учебной дисциплины</w:t>
      </w:r>
    </w:p>
    <w:p w:rsidR="005C2E76" w:rsidRPr="005C2E76" w:rsidRDefault="005C2E76" w:rsidP="005C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7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C2E76">
        <w:rPr>
          <w:rFonts w:ascii="Times New Roman" w:eastAsia="Times New Roman" w:hAnsi="Times New Roman" w:cs="Times New Roman"/>
          <w:sz w:val="28"/>
          <w:szCs w:val="28"/>
        </w:rPr>
        <w:tab/>
        <w:t>Структура и содержание учебной дисциплины</w:t>
      </w:r>
    </w:p>
    <w:p w:rsidR="005C2E76" w:rsidRPr="005C2E76" w:rsidRDefault="005C2E76" w:rsidP="005C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7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C2E76">
        <w:rPr>
          <w:rFonts w:ascii="Times New Roman" w:eastAsia="Times New Roman" w:hAnsi="Times New Roman" w:cs="Times New Roman"/>
          <w:sz w:val="28"/>
          <w:szCs w:val="28"/>
        </w:rPr>
        <w:tab/>
        <w:t>Условия реализации  программы учебной дисциплины</w:t>
      </w:r>
    </w:p>
    <w:p w:rsidR="005C2E76" w:rsidRPr="005C2E76" w:rsidRDefault="005C2E76" w:rsidP="005C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7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C2E76">
        <w:rPr>
          <w:rFonts w:ascii="Times New Roman" w:eastAsia="Times New Roman" w:hAnsi="Times New Roman" w:cs="Times New Roman"/>
          <w:sz w:val="28"/>
          <w:szCs w:val="28"/>
        </w:rPr>
        <w:tab/>
        <w:t>Контроль и оценка результатов освоения учебной дисциплины</w:t>
      </w:r>
    </w:p>
    <w:p w:rsidR="0011003F" w:rsidRPr="00414C20" w:rsidRDefault="0011003F" w:rsidP="0011003F">
      <w:pPr>
        <w:rPr>
          <w:rFonts w:ascii="Times New Roman" w:hAnsi="Times New Roman" w:cs="Times New Roman"/>
          <w:b/>
          <w:i/>
        </w:rPr>
      </w:pPr>
    </w:p>
    <w:p w:rsidR="00913FE9" w:rsidRDefault="0011003F" w:rsidP="001100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CE0A65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ПРОГРАММЫ УЧЕБНОЙ ДИСЦИПЛИНЫ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003F" w:rsidRPr="00584B7B" w:rsidRDefault="00913FE9" w:rsidP="001100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ОП.03 Электротехника и электроника</w:t>
      </w:r>
    </w:p>
    <w:p w:rsidR="0011003F" w:rsidRPr="00D111DA" w:rsidRDefault="0011003F" w:rsidP="001100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003F" w:rsidRPr="00913FE9" w:rsidRDefault="0011003F" w:rsidP="0091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D111DA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="00913FE9" w:rsidRPr="00913FE9">
        <w:rPr>
          <w:rFonts w:ascii="Times New Roman" w:hAnsi="Times New Roman" w:cs="Times New Roman"/>
          <w:sz w:val="24"/>
          <w:szCs w:val="24"/>
        </w:rPr>
        <w:t>Учебная дисциплина входит в математический и общий естественнонаучный и профессиональный циклы как общепрофессиональная дисциплина.</w:t>
      </w:r>
    </w:p>
    <w:p w:rsidR="00913FE9" w:rsidRPr="00913FE9" w:rsidRDefault="00913FE9" w:rsidP="0091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FE9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</w:t>
      </w:r>
    </w:p>
    <w:tbl>
      <w:tblPr>
        <w:tblW w:w="466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969"/>
        <w:gridCol w:w="3412"/>
      </w:tblGrid>
      <w:tr w:rsidR="00913FE9" w:rsidRPr="00913FE9" w:rsidTr="00724E9F">
        <w:trPr>
          <w:trHeight w:val="856"/>
        </w:trPr>
        <w:tc>
          <w:tcPr>
            <w:tcW w:w="1208" w:type="pct"/>
          </w:tcPr>
          <w:p w:rsidR="00913FE9" w:rsidRPr="00913FE9" w:rsidRDefault="00913FE9" w:rsidP="00913F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E9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  <w:p w:rsidR="00913FE9" w:rsidRPr="00913FE9" w:rsidRDefault="00913FE9" w:rsidP="00913F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ПК, </w:t>
            </w:r>
            <w:proofErr w:type="gramStart"/>
            <w:r w:rsidRPr="00913FE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039" w:type="pct"/>
          </w:tcPr>
          <w:p w:rsidR="00913FE9" w:rsidRPr="00913FE9" w:rsidRDefault="00913FE9" w:rsidP="00913F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E9">
              <w:rPr>
                <w:rFonts w:ascii="Times New Roman" w:hAnsi="Times New Roman"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1753" w:type="pct"/>
          </w:tcPr>
          <w:p w:rsidR="00913FE9" w:rsidRPr="00913FE9" w:rsidRDefault="00913FE9" w:rsidP="00913F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E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</w:t>
            </w:r>
          </w:p>
        </w:tc>
      </w:tr>
      <w:tr w:rsidR="00913FE9" w:rsidRPr="00913FE9" w:rsidTr="00724E9F">
        <w:trPr>
          <w:trHeight w:val="390"/>
        </w:trPr>
        <w:tc>
          <w:tcPr>
            <w:tcW w:w="1208" w:type="pct"/>
          </w:tcPr>
          <w:p w:rsidR="00913FE9" w:rsidRPr="00913FE9" w:rsidRDefault="00913FE9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913F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913F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913FE9" w:rsidRPr="00913FE9" w:rsidRDefault="00913FE9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3F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913FE9" w:rsidRPr="00913FE9" w:rsidRDefault="00913FE9" w:rsidP="00716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  <w:tc>
          <w:tcPr>
            <w:tcW w:w="2039" w:type="pct"/>
          </w:tcPr>
          <w:p w:rsidR="00913FE9" w:rsidRPr="00913FE9" w:rsidRDefault="00913FE9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913FE9">
              <w:rPr>
                <w:rFonts w:ascii="Times New Roman" w:hAnsi="Times New Roman" w:cs="Times New Roman"/>
                <w:bCs/>
              </w:rPr>
              <w:t>Пользоваться электроизмерительными приборами</w:t>
            </w:r>
          </w:p>
          <w:p w:rsidR="00913FE9" w:rsidRPr="00913FE9" w:rsidRDefault="00913FE9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913FE9">
              <w:rPr>
                <w:rFonts w:ascii="Times New Roman" w:hAnsi="Times New Roman" w:cs="Times New Roman"/>
                <w:bCs/>
              </w:rPr>
              <w:t>Производить проверку электронных и электрических элементов автомобиля</w:t>
            </w:r>
          </w:p>
          <w:p w:rsidR="00913FE9" w:rsidRPr="00913FE9" w:rsidRDefault="00913FE9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913FE9">
              <w:rPr>
                <w:rFonts w:ascii="Times New Roman" w:hAnsi="Times New Roman" w:cs="Times New Roman"/>
                <w:bCs/>
              </w:rPr>
              <w:t>Производить подбор элементов электрических цепей и электронных схем</w:t>
            </w:r>
          </w:p>
        </w:tc>
        <w:tc>
          <w:tcPr>
            <w:tcW w:w="1753" w:type="pct"/>
          </w:tcPr>
          <w:p w:rsidR="00913FE9" w:rsidRPr="00913FE9" w:rsidRDefault="00913FE9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913FE9">
              <w:rPr>
                <w:rFonts w:ascii="Times New Roman" w:hAnsi="Times New Roman" w:cs="Times New Roman"/>
                <w:bCs/>
              </w:rPr>
              <w:t>Методы расчета и измерения основных параметров электрических, магнитных и электронных цепей</w:t>
            </w:r>
          </w:p>
          <w:p w:rsidR="00913FE9" w:rsidRPr="00913FE9" w:rsidRDefault="00913FE9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913FE9">
              <w:rPr>
                <w:rFonts w:ascii="Times New Roman" w:hAnsi="Times New Roman" w:cs="Times New Roman"/>
                <w:bCs/>
              </w:rPr>
              <w:t>Компоненты автомобильных электронных устройств</w:t>
            </w:r>
          </w:p>
          <w:p w:rsidR="00913FE9" w:rsidRPr="00913FE9" w:rsidRDefault="00913FE9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913FE9">
              <w:rPr>
                <w:rFonts w:ascii="Times New Roman" w:hAnsi="Times New Roman" w:cs="Times New Roman"/>
                <w:bCs/>
              </w:rPr>
              <w:t>Методы электрических измерений</w:t>
            </w:r>
          </w:p>
          <w:p w:rsidR="00913FE9" w:rsidRPr="00913FE9" w:rsidRDefault="00913FE9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913FE9">
              <w:rPr>
                <w:rFonts w:ascii="Times New Roman" w:hAnsi="Times New Roman" w:cs="Times New Roman"/>
                <w:bCs/>
              </w:rPr>
              <w:t>Устройство и принцип действия электрических машин</w:t>
            </w:r>
          </w:p>
        </w:tc>
      </w:tr>
      <w:tr w:rsidR="00D32D76" w:rsidRPr="00913FE9" w:rsidTr="00D32D76">
        <w:trPr>
          <w:trHeight w:val="390"/>
        </w:trPr>
        <w:tc>
          <w:tcPr>
            <w:tcW w:w="1208" w:type="pct"/>
          </w:tcPr>
          <w:p w:rsidR="00D32D76" w:rsidRPr="00913FE9" w:rsidRDefault="00D32D76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92" w:type="pct"/>
            <w:gridSpan w:val="2"/>
          </w:tcPr>
          <w:p w:rsidR="00D32D76" w:rsidRPr="00913FE9" w:rsidRDefault="00D32D76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D32D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D3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A46C60" w:rsidRPr="00913FE9" w:rsidTr="00A46C60">
        <w:trPr>
          <w:trHeight w:val="390"/>
        </w:trPr>
        <w:tc>
          <w:tcPr>
            <w:tcW w:w="1208" w:type="pct"/>
          </w:tcPr>
          <w:p w:rsidR="00A46C60" w:rsidRPr="00913FE9" w:rsidRDefault="00A46C60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ЛР11</w:t>
            </w:r>
          </w:p>
        </w:tc>
        <w:tc>
          <w:tcPr>
            <w:tcW w:w="3792" w:type="pct"/>
            <w:gridSpan w:val="2"/>
          </w:tcPr>
          <w:p w:rsidR="00A46C60" w:rsidRPr="00913FE9" w:rsidRDefault="00A46C60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A46C60" w:rsidRPr="00913FE9" w:rsidTr="00A46C60">
        <w:trPr>
          <w:trHeight w:val="390"/>
        </w:trPr>
        <w:tc>
          <w:tcPr>
            <w:tcW w:w="1208" w:type="pct"/>
          </w:tcPr>
          <w:p w:rsidR="00A46C60" w:rsidRPr="00913FE9" w:rsidRDefault="00A46C60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ЛР13</w:t>
            </w:r>
          </w:p>
        </w:tc>
        <w:tc>
          <w:tcPr>
            <w:tcW w:w="3792" w:type="pct"/>
            <w:gridSpan w:val="2"/>
          </w:tcPr>
          <w:p w:rsidR="00A46C60" w:rsidRPr="00913FE9" w:rsidRDefault="00A46C60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осознанный выбор профессии и возможностей реализации собственных жизненных планов; проявляющий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A46C60" w:rsidRPr="00913FE9" w:rsidTr="00A46C60">
        <w:trPr>
          <w:trHeight w:val="390"/>
        </w:trPr>
        <w:tc>
          <w:tcPr>
            <w:tcW w:w="1208" w:type="pct"/>
          </w:tcPr>
          <w:p w:rsidR="00A46C60" w:rsidRDefault="00A46C60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ЛР 14</w:t>
            </w:r>
          </w:p>
        </w:tc>
        <w:tc>
          <w:tcPr>
            <w:tcW w:w="3792" w:type="pct"/>
            <w:gridSpan w:val="2"/>
          </w:tcPr>
          <w:p w:rsidR="00A46C60" w:rsidRPr="00913FE9" w:rsidRDefault="00A46C60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Демонстрирующий готовность и способность к продолжению образования, в 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46C60" w:rsidRPr="00913FE9" w:rsidTr="00A46C60">
        <w:trPr>
          <w:trHeight w:val="390"/>
        </w:trPr>
        <w:tc>
          <w:tcPr>
            <w:tcW w:w="1208" w:type="pct"/>
          </w:tcPr>
          <w:p w:rsidR="00A46C60" w:rsidRDefault="00A46C60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ЛР 17</w:t>
            </w:r>
          </w:p>
        </w:tc>
        <w:tc>
          <w:tcPr>
            <w:tcW w:w="3792" w:type="pct"/>
            <w:gridSpan w:val="2"/>
          </w:tcPr>
          <w:p w:rsidR="00A46C60" w:rsidRPr="00913FE9" w:rsidRDefault="00A46C60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A46C6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A4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эффективного обмена информацией и взаимодействия с другими людьми, обладающий навыками коммуникации</w:t>
            </w:r>
          </w:p>
        </w:tc>
      </w:tr>
      <w:tr w:rsidR="00A46C60" w:rsidRPr="00913FE9" w:rsidTr="00A46C60">
        <w:trPr>
          <w:trHeight w:val="390"/>
        </w:trPr>
        <w:tc>
          <w:tcPr>
            <w:tcW w:w="1208" w:type="pct"/>
          </w:tcPr>
          <w:p w:rsidR="00A46C60" w:rsidRDefault="00A46C60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ЛР 20</w:t>
            </w:r>
          </w:p>
        </w:tc>
        <w:tc>
          <w:tcPr>
            <w:tcW w:w="3792" w:type="pct"/>
            <w:gridSpan w:val="2"/>
          </w:tcPr>
          <w:p w:rsidR="00A46C60" w:rsidRPr="00913FE9" w:rsidRDefault="00A46C60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Выполняющий профессиональные навыки совместной работы, умение работать самостоятельно, мобилизуя необходимые ресурсы, правильно оценивая смысл и последствия своих действий</w:t>
            </w:r>
          </w:p>
        </w:tc>
      </w:tr>
      <w:tr w:rsidR="00A46C60" w:rsidRPr="00913FE9" w:rsidTr="00A46C60">
        <w:trPr>
          <w:trHeight w:val="390"/>
        </w:trPr>
        <w:tc>
          <w:tcPr>
            <w:tcW w:w="1208" w:type="pct"/>
          </w:tcPr>
          <w:p w:rsidR="00A46C60" w:rsidRDefault="00A46C60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ЛР 21</w:t>
            </w:r>
          </w:p>
        </w:tc>
        <w:tc>
          <w:tcPr>
            <w:tcW w:w="3792" w:type="pct"/>
            <w:gridSpan w:val="2"/>
          </w:tcPr>
          <w:p w:rsidR="00A46C60" w:rsidRPr="00913FE9" w:rsidRDefault="00A46C60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Содействующий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сохранению традиций и поддержанию престижа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своей профессии и образовательной организации</w:t>
            </w:r>
          </w:p>
        </w:tc>
      </w:tr>
      <w:tr w:rsidR="00A46C60" w:rsidRPr="00913FE9" w:rsidTr="00A46C60">
        <w:trPr>
          <w:trHeight w:val="390"/>
        </w:trPr>
        <w:tc>
          <w:tcPr>
            <w:tcW w:w="1208" w:type="pct"/>
          </w:tcPr>
          <w:p w:rsidR="00A46C60" w:rsidRDefault="00A46C60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ЛР 22</w:t>
            </w:r>
          </w:p>
        </w:tc>
        <w:tc>
          <w:tcPr>
            <w:tcW w:w="3792" w:type="pct"/>
            <w:gridSpan w:val="2"/>
          </w:tcPr>
          <w:p w:rsidR="00A46C60" w:rsidRDefault="00A46C6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личностных качеств, способствующих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успешной</w:t>
            </w:r>
            <w:proofErr w:type="gramEnd"/>
          </w:p>
          <w:p w:rsidR="00A46C60" w:rsidRPr="00913FE9" w:rsidRDefault="00A46C60" w:rsidP="009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адаптации на региональном рынке труда</w:t>
            </w:r>
          </w:p>
        </w:tc>
      </w:tr>
    </w:tbl>
    <w:p w:rsidR="0011003F" w:rsidRDefault="0011003F" w:rsidP="0011003F">
      <w:pPr>
        <w:rPr>
          <w:rFonts w:ascii="Times New Roman" w:hAnsi="Times New Roman" w:cs="Times New Roman"/>
          <w:sz w:val="24"/>
          <w:szCs w:val="24"/>
        </w:rPr>
      </w:pPr>
    </w:p>
    <w:p w:rsidR="00913FE9" w:rsidRDefault="00913FE9" w:rsidP="0011003F">
      <w:pPr>
        <w:rPr>
          <w:rFonts w:ascii="Times New Roman" w:hAnsi="Times New Roman" w:cs="Times New Roman"/>
          <w:b/>
          <w:sz w:val="24"/>
          <w:szCs w:val="24"/>
        </w:rPr>
        <w:sectPr w:rsidR="00913FE9" w:rsidSect="007164DB">
          <w:pgSz w:w="11906" w:h="16838"/>
          <w:pgMar w:top="1134" w:right="566" w:bottom="284" w:left="1134" w:header="708" w:footer="708" w:gutter="0"/>
          <w:cols w:space="720"/>
          <w:titlePg/>
          <w:docGrid w:linePitch="299"/>
        </w:sectPr>
      </w:pPr>
    </w:p>
    <w:p w:rsidR="0011003F" w:rsidRPr="0023039C" w:rsidRDefault="0011003F" w:rsidP="0011003F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1003F" w:rsidRDefault="0011003F" w:rsidP="0011003F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A46C60" w:rsidRPr="00A46C60" w:rsidTr="00A441AA">
        <w:trPr>
          <w:trHeight w:val="460"/>
        </w:trPr>
        <w:tc>
          <w:tcPr>
            <w:tcW w:w="7621" w:type="dxa"/>
          </w:tcPr>
          <w:p w:rsidR="00A46C60" w:rsidRPr="00A46C60" w:rsidRDefault="00A46C60" w:rsidP="00A46C60">
            <w:pPr>
              <w:jc w:val="center"/>
              <w:rPr>
                <w:b/>
                <w:sz w:val="24"/>
                <w:szCs w:val="24"/>
              </w:rPr>
            </w:pPr>
            <w:r w:rsidRPr="00A46C6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46C60" w:rsidRPr="00A46C60" w:rsidRDefault="00A46C60" w:rsidP="00A46C60">
            <w:pPr>
              <w:jc w:val="center"/>
              <w:rPr>
                <w:b/>
                <w:sz w:val="24"/>
                <w:szCs w:val="24"/>
              </w:rPr>
            </w:pPr>
            <w:r w:rsidRPr="00A46C60">
              <w:rPr>
                <w:b/>
                <w:sz w:val="24"/>
                <w:szCs w:val="24"/>
              </w:rPr>
              <w:t>Объем часов</w:t>
            </w:r>
          </w:p>
        </w:tc>
      </w:tr>
      <w:tr w:rsidR="00A46C60" w:rsidRPr="00A46C60" w:rsidTr="00A441AA">
        <w:trPr>
          <w:trHeight w:val="285"/>
        </w:trPr>
        <w:tc>
          <w:tcPr>
            <w:tcW w:w="7621" w:type="dxa"/>
          </w:tcPr>
          <w:p w:rsidR="00A46C60" w:rsidRPr="00A46C60" w:rsidRDefault="00A46C60" w:rsidP="00A46C60">
            <w:pPr>
              <w:rPr>
                <w:b/>
                <w:sz w:val="24"/>
                <w:szCs w:val="24"/>
              </w:rPr>
            </w:pPr>
            <w:r w:rsidRPr="00A46C60">
              <w:rPr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46C60" w:rsidRPr="00A46C60" w:rsidRDefault="00A46C60" w:rsidP="00A46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A46C60" w:rsidRPr="00A46C60" w:rsidTr="00A441AA">
        <w:tc>
          <w:tcPr>
            <w:tcW w:w="7621" w:type="dxa"/>
          </w:tcPr>
          <w:p w:rsidR="00A46C60" w:rsidRPr="00A46C60" w:rsidRDefault="00A46C60" w:rsidP="00A46C60">
            <w:pPr>
              <w:jc w:val="both"/>
              <w:rPr>
                <w:sz w:val="24"/>
                <w:szCs w:val="24"/>
              </w:rPr>
            </w:pPr>
            <w:r w:rsidRPr="00A46C60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46C60" w:rsidRPr="00A46C60" w:rsidRDefault="00A46C60" w:rsidP="00A46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46C60" w:rsidRPr="00A46C60" w:rsidTr="00A441AA">
        <w:tc>
          <w:tcPr>
            <w:tcW w:w="7621" w:type="dxa"/>
          </w:tcPr>
          <w:p w:rsidR="00A46C60" w:rsidRPr="00A46C60" w:rsidRDefault="00A46C60" w:rsidP="00A46C60">
            <w:pPr>
              <w:jc w:val="both"/>
              <w:rPr>
                <w:sz w:val="24"/>
                <w:szCs w:val="24"/>
              </w:rPr>
            </w:pPr>
            <w:r w:rsidRPr="00A46C60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46C60" w:rsidRPr="00A46C60" w:rsidRDefault="00A46C60" w:rsidP="00A46C60">
            <w:pPr>
              <w:jc w:val="center"/>
              <w:rPr>
                <w:sz w:val="24"/>
                <w:szCs w:val="24"/>
              </w:rPr>
            </w:pPr>
          </w:p>
        </w:tc>
      </w:tr>
      <w:tr w:rsidR="00A46C60" w:rsidRPr="00A46C60" w:rsidTr="00A441AA">
        <w:tc>
          <w:tcPr>
            <w:tcW w:w="7621" w:type="dxa"/>
          </w:tcPr>
          <w:p w:rsidR="00A46C60" w:rsidRPr="00A46C60" w:rsidRDefault="00A46C60" w:rsidP="00A46C60">
            <w:pPr>
              <w:jc w:val="both"/>
              <w:rPr>
                <w:sz w:val="24"/>
                <w:szCs w:val="24"/>
              </w:rPr>
            </w:pPr>
            <w:r w:rsidRPr="00A46C60">
              <w:rPr>
                <w:sz w:val="24"/>
                <w:szCs w:val="24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46C60" w:rsidRPr="00A46C60" w:rsidRDefault="00A46C60" w:rsidP="00A46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46C60" w:rsidRPr="00A46C60" w:rsidTr="00A441AA">
        <w:tc>
          <w:tcPr>
            <w:tcW w:w="7621" w:type="dxa"/>
          </w:tcPr>
          <w:p w:rsidR="00A46C60" w:rsidRPr="00A46C60" w:rsidRDefault="00A46C60" w:rsidP="00A46C60">
            <w:pPr>
              <w:rPr>
                <w:sz w:val="24"/>
                <w:szCs w:val="24"/>
              </w:rPr>
            </w:pPr>
            <w:r w:rsidRPr="00A46C6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46C60" w:rsidRPr="00A46C60" w:rsidRDefault="00A46C60" w:rsidP="00A46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46C60" w:rsidRPr="00A46C60" w:rsidTr="00A441AA">
        <w:tc>
          <w:tcPr>
            <w:tcW w:w="7621" w:type="dxa"/>
          </w:tcPr>
          <w:p w:rsidR="00A46C60" w:rsidRPr="00A46C60" w:rsidRDefault="00A46C60" w:rsidP="00A46C60">
            <w:pPr>
              <w:rPr>
                <w:sz w:val="24"/>
                <w:szCs w:val="24"/>
              </w:rPr>
            </w:pPr>
            <w:r w:rsidRPr="00A46C60">
              <w:rPr>
                <w:sz w:val="24"/>
                <w:szCs w:val="24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46C60" w:rsidRPr="00A46C60" w:rsidRDefault="00A46C60" w:rsidP="00A46C60">
            <w:pPr>
              <w:jc w:val="center"/>
              <w:rPr>
                <w:sz w:val="24"/>
                <w:szCs w:val="24"/>
              </w:rPr>
            </w:pPr>
          </w:p>
        </w:tc>
      </w:tr>
      <w:tr w:rsidR="00A46C60" w:rsidRPr="00A46C60" w:rsidTr="00A441AA">
        <w:tc>
          <w:tcPr>
            <w:tcW w:w="7621" w:type="dxa"/>
          </w:tcPr>
          <w:p w:rsidR="00A46C60" w:rsidRPr="00A46C60" w:rsidRDefault="00A46C60" w:rsidP="00A46C60">
            <w:pPr>
              <w:rPr>
                <w:sz w:val="24"/>
                <w:szCs w:val="24"/>
              </w:rPr>
            </w:pPr>
            <w:r w:rsidRPr="00A46C60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46C60" w:rsidRPr="00A46C60" w:rsidRDefault="00A46C60" w:rsidP="00A46C60">
            <w:pPr>
              <w:jc w:val="center"/>
              <w:rPr>
                <w:sz w:val="24"/>
                <w:szCs w:val="24"/>
              </w:rPr>
            </w:pPr>
          </w:p>
        </w:tc>
      </w:tr>
      <w:tr w:rsidR="00A46C60" w:rsidRPr="00A46C60" w:rsidTr="00A441AA">
        <w:tc>
          <w:tcPr>
            <w:tcW w:w="7621" w:type="dxa"/>
          </w:tcPr>
          <w:p w:rsidR="00A46C60" w:rsidRPr="00A46C60" w:rsidRDefault="00A46C60" w:rsidP="00A46C60">
            <w:pPr>
              <w:jc w:val="both"/>
              <w:rPr>
                <w:b/>
                <w:sz w:val="24"/>
                <w:szCs w:val="24"/>
              </w:rPr>
            </w:pPr>
            <w:r w:rsidRPr="00A46C60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46C60" w:rsidRPr="00A46C60" w:rsidRDefault="00A46C60" w:rsidP="00A46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6C60" w:rsidRPr="00A46C60" w:rsidTr="00A441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A46C60" w:rsidRPr="00A46C60" w:rsidRDefault="00A46C60" w:rsidP="00A46C60">
            <w:pPr>
              <w:jc w:val="both"/>
              <w:rPr>
                <w:b/>
                <w:sz w:val="24"/>
                <w:szCs w:val="24"/>
              </w:rPr>
            </w:pPr>
            <w:r w:rsidRPr="00A46C60">
              <w:rPr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b/>
                <w:sz w:val="24"/>
                <w:szCs w:val="24"/>
              </w:rPr>
              <w:t>диф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>ачет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46C60" w:rsidRPr="00A46C60" w:rsidRDefault="00A46C60" w:rsidP="00A46C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6C60" w:rsidRDefault="00A46C60" w:rsidP="0011003F">
      <w:pPr>
        <w:rPr>
          <w:rFonts w:ascii="Times New Roman" w:hAnsi="Times New Roman" w:cs="Times New Roman"/>
          <w:b/>
          <w:sz w:val="24"/>
          <w:szCs w:val="24"/>
        </w:rPr>
      </w:pPr>
    </w:p>
    <w:p w:rsidR="00A46C60" w:rsidRPr="0023039C" w:rsidRDefault="00A46C60" w:rsidP="0011003F">
      <w:pPr>
        <w:rPr>
          <w:rFonts w:ascii="Times New Roman" w:hAnsi="Times New Roman" w:cs="Times New Roman"/>
          <w:b/>
          <w:sz w:val="24"/>
          <w:szCs w:val="24"/>
        </w:rPr>
      </w:pPr>
    </w:p>
    <w:p w:rsidR="0011003F" w:rsidRPr="00D111DA" w:rsidRDefault="0011003F" w:rsidP="0011003F">
      <w:pPr>
        <w:rPr>
          <w:rFonts w:ascii="Times New Roman" w:hAnsi="Times New Roman" w:cs="Times New Roman"/>
          <w:b/>
          <w:i/>
          <w:sz w:val="24"/>
          <w:szCs w:val="24"/>
        </w:rPr>
        <w:sectPr w:rsidR="0011003F" w:rsidRPr="00D111DA" w:rsidSect="00481DEE">
          <w:pgSz w:w="11906" w:h="16838"/>
          <w:pgMar w:top="1134" w:right="566" w:bottom="284" w:left="1134" w:header="708" w:footer="708" w:gutter="0"/>
          <w:cols w:space="720"/>
          <w:docGrid w:linePitch="299"/>
        </w:sectPr>
      </w:pPr>
    </w:p>
    <w:p w:rsidR="0011003F" w:rsidRDefault="0011003F" w:rsidP="0011003F">
      <w:pPr>
        <w:rPr>
          <w:rFonts w:ascii="Times New Roman" w:hAnsi="Times New Roman" w:cs="Times New Roman"/>
          <w:b/>
          <w:sz w:val="24"/>
          <w:szCs w:val="24"/>
        </w:rPr>
      </w:pPr>
      <w:r w:rsidRPr="004702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369"/>
        <w:gridCol w:w="51"/>
        <w:gridCol w:w="38"/>
        <w:gridCol w:w="12"/>
        <w:gridCol w:w="8782"/>
        <w:gridCol w:w="1418"/>
        <w:gridCol w:w="2433"/>
      </w:tblGrid>
      <w:tr w:rsidR="007164DB" w:rsidRPr="007164DB" w:rsidTr="000854D8">
        <w:trPr>
          <w:trHeight w:val="2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164DB" w:rsidRPr="007164DB" w:rsidTr="000854D8">
        <w:trPr>
          <w:trHeight w:val="2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164DB" w:rsidRPr="007164DB" w:rsidTr="007164DB">
        <w:trPr>
          <w:trHeight w:val="378"/>
        </w:trPr>
        <w:tc>
          <w:tcPr>
            <w:tcW w:w="15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4DB" w:rsidRPr="007164DB" w:rsidTr="000854D8">
        <w:trPr>
          <w:trHeight w:val="20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         Электротехника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4DB" w:rsidRPr="007164DB" w:rsidTr="000854D8">
        <w:trPr>
          <w:trHeight w:val="61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Электрическое поле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DB" w:rsidRPr="007164DB" w:rsidRDefault="007164DB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Электрическое поле. Понятие об электрическом поле. Основные характеристики электрического поля. Проводники и диэлектрики в электрическом поле. Устройство и назначение конденсаторов. Ёмкость конденсатора. Соединение конденсаторов.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Электрические цепи постоянного тока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цепи постоянного тока. Элементы электрической цепи. Электрический ток. Физические основы работы источника ЭДС. Закон Ома для участка и полной цепи. Электрическое сопротивление и электрическая проводимость. Зависимость сопротивления от температуры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Практические занятия:  «Работа и мощность электрического тока. Преобразование электрической энергии в </w:t>
            </w:r>
            <w:proofErr w:type="gramStart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тепловую</w:t>
            </w:r>
            <w:proofErr w:type="gramEnd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Токовая нагрузка проводов и защита их от перегрузок. Соединения приёмников электроэнергии. Законы Кирхгофа»,  «Опытное подтверждение закона Ома. Изучение смешанного соединения резисторов</w:t>
            </w:r>
            <w:proofErr w:type="gramStart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.»,</w:t>
            </w:r>
            <w:r w:rsidRPr="007164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«</w:t>
            </w:r>
            <w:proofErr w:type="gramEnd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электрической мощности и работы электрического тока. Определение коэффициента полезного действия цепи постоянного тока. Расчет цепей постоянного тока</w:t>
            </w:r>
            <w:proofErr w:type="gramStart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 по дисциплине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Магнитные цепи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Электромагнетизм. Основные параметры магнитного поля. Магнитные материалы. Гистерезис. Применение ферро магнитных материалов. Действие магнитного поля на проводник с током. Закон Ампера. Электромагниты и их применение. Закон электромагнитной индукции. Правило Ленца.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  «Самоиндукция. Индуктивность. Взаимная индукция. Использование закона электромагнитной индукции и явления взаимоиндукции в электротехнических устройствах</w:t>
            </w:r>
            <w:proofErr w:type="gramStart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Однофазные электрические цепи переменного тока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Электрические цепи однофазного переменного тока. Синусоидальный переменный ток. Параметры и форма представления переменных ЭДС, напряжения, тока, магнитного потока. Получение переменной ЭДС. Электрические процессы в простейших электрических цепях с активным, индуктивным и ёмкостным элементами. Закон Ома для этих цепей. Векторные диаграммы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занятия:  «Неразветвленные цепи переменного тока с активным, индуктивным и ёмкостным элементами. Резонанс напряжений. Активная, реактивная и полная мощности в цепи переменного тока. Разветвлённые цепи переменного тока с активным, индуктивным и ёмкостным элементами. Резонанс токов. Коэффициент мощности и способы его повышения</w:t>
            </w:r>
            <w:proofErr w:type="gramStart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.», «</w:t>
            </w:r>
            <w:proofErr w:type="gramEnd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Исследование последовательного и параллельного соединения конденсаторов. Исследование последовательного и параллельного соединения катушек индуктивности», «Исследование неразветвленной цепи переменного тока. Резонанс напряжений Исследование разветвленной цепи переменного тока. Резонанс напряжений</w:t>
            </w:r>
            <w:proofErr w:type="gramStart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4DB" w:rsidRPr="007164DB" w:rsidTr="000854D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DB" w:rsidRPr="007164DB" w:rsidRDefault="007164DB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по дисциплине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DB" w:rsidRPr="007164DB" w:rsidRDefault="007164DB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4DB" w:rsidRPr="007164DB" w:rsidTr="000854D8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Трехфазные электрические цепи.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DB" w:rsidRPr="007164DB" w:rsidRDefault="007164DB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Электрические цепи трёхфазного переменного тока. Основные элементы трёхфазной системы. Получение </w:t>
            </w:r>
            <w:proofErr w:type="gramStart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трёхфазной</w:t>
            </w:r>
            <w:proofErr w:type="gramEnd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ЭДС. Соединение обмоток генератора и потребителя трёхфазного тока «звездой».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0854D8" w:rsidRPr="007164DB" w:rsidTr="00596170">
        <w:trPr>
          <w:trHeight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занятия: «Основные расчётные уравнения. Соотношения между линейными и фазными величинами. Симметричная и несимметричная нагрузки. Нейтральный провод. Соединение обмоток генератора и потребителя трёхфазного тока «треугольником». Соотношения между линейными и фазными величинами. Симметричная и несимметричная нагрузки. Мощность трёхфазной системы. Расчёт трёхфазной цепи при симметричной нагрузке»; «Исследование цепи трёхфазного переменного тока соединенной «звездой». Исследование цепи трёхфазного переменного тока соединенной «треугольником». Определение активной, реактивной и полной мощности</w:t>
            </w:r>
            <w:proofErr w:type="gramStart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Электрические измерения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измерения и электроизмерительные приборы. Прямые и косвенные измерения. Классификация электроизмерительных приборов. Класс точности электроизмерительных приборов. Погрешности измерений. Измерение напряжения и тока. Расширение пределов измерения вольтметров и амперметров. Измерение мощности и энергии.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 «Схемы включения ваттметров. Индукционные счётчики. Измерение электрического сопротивления постоянному току. Использование электрических методов для измерения неэлектрических величин при эксплуатации и обслуживании автомобилей</w:t>
            </w:r>
            <w:proofErr w:type="gramStart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.», «</w:t>
            </w:r>
            <w:proofErr w:type="gramEnd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Измерение сопротивления методом вольтметра и амперметра.»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1.7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Трансформаторы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Трансформаторы. Назначение, классификация и применение трансформаторов. Устройство и принцип действия однофазного трансформатора. Электрическая схема однофазного трансформатора. Режимы работы трансформатора. Коэффициент полезного действия трансформатора. Трёхфазные трансформаторы. Трансформаторы специального назначения (сварочные, измерительные, автотрансформаторы).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работа: «Исследование работы однофазного трансформатора. Определение коэффициента трансформации</w:t>
            </w:r>
            <w:proofErr w:type="gramStart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1.8.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Электрические машины переменного тока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машины переменного тока. Назначение, классификация и область применения машин переменного тока. Вращающееся магнитное поле. Устройство и принцип действия трёхфазного асинхронного электродвигателя. Пуск в ход, регулирование частоты вращения и реверс асинхронного электродвигателя. КПД асинхронного электродвигателя. Однофазные асинхронные электродвигатели. Синхронный электродвигатель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</w:t>
            </w:r>
            <w:proofErr w:type="gramEnd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занятия  «</w:t>
            </w:r>
            <w:r w:rsidRPr="007164DB"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в ход и снятие рабочих характеристик трёхфазного асинхронного двигателя.»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1.9.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Электрические машины постоянного тока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sz w:val="24"/>
                <w:szCs w:val="24"/>
              </w:rPr>
              <w:t>ТО Электрические машины постоянного тока. Устройство и принцип действия машин постоянного тока. Обратимость. ЭДС и реакция якоря. Генераторы постоянного тока: классификация, схемы включения обмотки возбуждения, характеристики.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  «</w:t>
            </w:r>
            <w:r w:rsidRPr="007164DB"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в ход, регулирование частоты вращения, реверсирование и торможение. КПД машин постоянного тока. Применение машин постоянного тока в электроснабжении автомобилей. Испытание двигателя постоянного тока</w:t>
            </w:r>
            <w:proofErr w:type="gramStart"/>
            <w:r w:rsidRPr="007164DB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1.10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электропривода</w:t>
            </w:r>
            <w:r w:rsidRPr="00716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электропривода. Классификация электроприводов. Режимы работы электроприводов. Определение мощности при продолжительном и повторно – кратковременном режимах работы. Пускорегулирующая и защитная аппаратура. Релейно-контактные системы управления электродвигателей. Применение релейно-контактных систем управления электродвигателей для управления машинами и механизмами в процессе технического обслуживания автомобилей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Практические занятия:  «Передача и распределение электрической энергии. Схемы электроснабжения промышленных предприятий. Трансформаторные подстанции. Распределительные пункты. Электрические сети промышленных предприятий. Провода и кабели. Заземление. Учёт и контроль потребления электроэнергии. Компенсация реактивной мощности. Контроль </w:t>
            </w:r>
            <w:proofErr w:type="spellStart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электроизоляции</w:t>
            </w:r>
            <w:proofErr w:type="spellEnd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Электробезопасность при производстве работ по техническому обслуживанию и ремонту автомобилей</w:t>
            </w:r>
            <w:proofErr w:type="gramStart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4DB" w:rsidRPr="007164DB" w:rsidTr="000854D8">
        <w:trPr>
          <w:trHeight w:val="20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     Электроника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DB" w:rsidRPr="007164DB" w:rsidRDefault="007164DB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Элементная база электронных устройств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Электроника. Физические основы электроники. Электропроводность полупроводников. Свойства p-n перехода. Виды пробоя. Полупроводниковые приборы. Условные обозначения, устройства, принцип действия, вольтамперные характеристики, параметры, маркировка и применение выпрямительных диодов и стабилитронов.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Практические занятия: «Условные обозначения, устройство, принцип действия, схемы включения, характеристики, параметры, маркировка биполярных и полевых </w:t>
            </w: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транзисторов. Тиристоры»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«Исследование </w:t>
            </w:r>
            <w:proofErr w:type="spellStart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двухполупериодного</w:t>
            </w:r>
            <w:proofErr w:type="spellEnd"/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выпрямителя»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Электронные выпрямители и стабилизаторы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Интегральные схемы микроэлектроники. Интегральные схемы микроэлектроники. Гибридные, тонкоплёночные полупроводниковые интегральные микросхемы. Технология изготовления микросхем. Соединение элементов и оформление микросхем. Классификация, маркировка и применение микросхем. Электронные выпрямители и стабилизаторы. Назначение, классификация, обобщённая структурная схема выпрямителей. Однофазные и трехфазные выпрямители. Назначение и виды сглаживающих фильтров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Стабилизаторы напряжения и тока, их назначение, принципиальные схемы, принцип действия, коэффициент стабилизации.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 « Расчёт параметров и составление схем различных типов выпрямителей»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Электронные усилители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усилители. Назначение и классификация электронных усилителей.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занятия: «Определение рабочей точки на линии нагрузки и построение графиков напряжения и тока в цепи нагрузки усилительного каскада»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Электронные генераторы и измерительные приборы 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генераторы и измерительные приборы. Условия возникновения незатухающих колебаний в электрической цепи. Электронные генераторы типа RC и LC. Мультивибраторы. Триггеры. Электронные измерительные приборы. Электронный вольтметр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занятия: «Электронные устройства автоматики и вычислительной техники. Электронные устройства автоматики и вычислительной техники. Принцип действия, особенности и функциональные возможности»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по теме: «Электрические цепи постоянного и переменного тока»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7164D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Тема 2.5</w:t>
            </w:r>
          </w:p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Элементы цепей управления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01 - ОК 07; ОК 09, ОК 10</w:t>
            </w:r>
          </w:p>
          <w:p w:rsidR="000854D8" w:rsidRPr="00724E9F" w:rsidRDefault="000854D8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0854D8" w:rsidRPr="007164DB" w:rsidRDefault="000854D8" w:rsidP="000854D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E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ПК 2.1 -2.3</w:t>
            </w: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Микропроцессоры и микро-ЭВМ Место в структуре вычислительной техники микропроцессоров и микро-ЭВМ. Применение микропроцессоров и микро-ЭВМ </w:t>
            </w: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для комплексной автоматизации управления производством, в информационно-измерительных системах, в технологическом оборудовании.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по учебной дисциплине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4D8" w:rsidRPr="007164DB" w:rsidTr="005961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0854D8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8" w:rsidRPr="007164DB" w:rsidRDefault="00A46C60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D8" w:rsidRPr="007164DB" w:rsidRDefault="000854D8" w:rsidP="007164D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4DB" w:rsidRPr="007164DB" w:rsidTr="000854D8">
        <w:trPr>
          <w:trHeight w:val="2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DB" w:rsidRPr="007164DB" w:rsidRDefault="00A46C60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B" w:rsidRPr="007164DB" w:rsidRDefault="007164DB" w:rsidP="0071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64DB" w:rsidRDefault="007164DB" w:rsidP="0011003F">
      <w:pPr>
        <w:rPr>
          <w:rFonts w:ascii="Times New Roman" w:hAnsi="Times New Roman" w:cs="Times New Roman"/>
          <w:b/>
          <w:sz w:val="24"/>
          <w:szCs w:val="24"/>
        </w:rPr>
      </w:pPr>
    </w:p>
    <w:p w:rsidR="007164DB" w:rsidRPr="004702DD" w:rsidRDefault="007164DB" w:rsidP="001100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003F" w:rsidRDefault="0011003F" w:rsidP="0011003F">
      <w:pPr>
        <w:rPr>
          <w:rFonts w:ascii="Times New Roman" w:hAnsi="Times New Roman" w:cs="Times New Roman"/>
          <w:i/>
        </w:rPr>
      </w:pPr>
    </w:p>
    <w:p w:rsidR="00724E9F" w:rsidRPr="006C220F" w:rsidRDefault="00724E9F" w:rsidP="0011003F">
      <w:pPr>
        <w:rPr>
          <w:rFonts w:ascii="Times New Roman" w:hAnsi="Times New Roman" w:cs="Times New Roman"/>
          <w:i/>
        </w:rPr>
      </w:pPr>
    </w:p>
    <w:p w:rsidR="0011003F" w:rsidRPr="00D111DA" w:rsidRDefault="0011003F" w:rsidP="0011003F">
      <w:pPr>
        <w:rPr>
          <w:rFonts w:ascii="Times New Roman" w:hAnsi="Times New Roman" w:cs="Times New Roman"/>
          <w:i/>
          <w:sz w:val="24"/>
          <w:szCs w:val="24"/>
        </w:rPr>
        <w:sectPr w:rsidR="0011003F" w:rsidRPr="00D111DA" w:rsidSect="00724E9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1003F" w:rsidRPr="00CE0A65" w:rsidRDefault="0011003F" w:rsidP="0011003F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CE0A6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A6C9A" w:rsidRPr="000A6C9A" w:rsidRDefault="0011003F" w:rsidP="000854D8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20F"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программы учебной дисциплины должны быть предусмотрены </w:t>
      </w:r>
    </w:p>
    <w:p w:rsidR="000A6C9A" w:rsidRDefault="000A6C9A" w:rsidP="000854D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A6C9A">
        <w:rPr>
          <w:rFonts w:ascii="Times New Roman" w:hAnsi="Times New Roman" w:cs="Times New Roman"/>
          <w:bCs/>
          <w:sz w:val="24"/>
          <w:szCs w:val="24"/>
        </w:rPr>
        <w:t>Лаборатория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«Электротехники и электроники»</w:t>
      </w:r>
      <w:r w:rsidRPr="000A6C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6C9A" w:rsidRPr="000A6C9A" w:rsidRDefault="000A6C9A" w:rsidP="000854D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6C9A">
        <w:rPr>
          <w:rFonts w:ascii="Times New Roman" w:hAnsi="Times New Roman" w:cs="Times New Roman"/>
          <w:kern w:val="3"/>
          <w:sz w:val="24"/>
          <w:szCs w:val="24"/>
        </w:rPr>
        <w:t>Оснащение учебной лаборатории «Электротехники и электроники»</w:t>
      </w:r>
    </w:p>
    <w:p w:rsidR="000A6C9A" w:rsidRPr="000A6C9A" w:rsidRDefault="000A6C9A" w:rsidP="000854D8">
      <w:pPr>
        <w:tabs>
          <w:tab w:val="left" w:pos="170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6C9A">
        <w:rPr>
          <w:rFonts w:ascii="Times New Roman" w:hAnsi="Times New Roman" w:cs="Times New Roman"/>
          <w:kern w:val="3"/>
          <w:sz w:val="24"/>
          <w:szCs w:val="24"/>
        </w:rPr>
        <w:t>•</w:t>
      </w:r>
      <w:r w:rsidRPr="000A6C9A">
        <w:rPr>
          <w:rFonts w:ascii="Times New Roman" w:hAnsi="Times New Roman" w:cs="Times New Roman"/>
          <w:kern w:val="3"/>
          <w:sz w:val="24"/>
          <w:szCs w:val="24"/>
        </w:rPr>
        <w:tab/>
        <w:t>рабочее место преподавателя;</w:t>
      </w:r>
    </w:p>
    <w:p w:rsidR="000A6C9A" w:rsidRPr="000A6C9A" w:rsidRDefault="000A6C9A" w:rsidP="000854D8">
      <w:pPr>
        <w:tabs>
          <w:tab w:val="left" w:pos="170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6C9A">
        <w:rPr>
          <w:rFonts w:ascii="Times New Roman" w:hAnsi="Times New Roman" w:cs="Times New Roman"/>
          <w:kern w:val="3"/>
          <w:sz w:val="24"/>
          <w:szCs w:val="24"/>
        </w:rPr>
        <w:t>•</w:t>
      </w:r>
      <w:r w:rsidRPr="000A6C9A">
        <w:rPr>
          <w:rFonts w:ascii="Times New Roman" w:hAnsi="Times New Roman" w:cs="Times New Roman"/>
          <w:kern w:val="3"/>
          <w:sz w:val="24"/>
          <w:szCs w:val="24"/>
        </w:rPr>
        <w:tab/>
        <w:t xml:space="preserve">рабочие места </w:t>
      </w:r>
      <w:proofErr w:type="gramStart"/>
      <w:r w:rsidRPr="000A6C9A">
        <w:rPr>
          <w:rFonts w:ascii="Times New Roman" w:hAnsi="Times New Roman" w:cs="Times New Roman"/>
          <w:kern w:val="3"/>
          <w:sz w:val="24"/>
          <w:szCs w:val="24"/>
        </w:rPr>
        <w:t>обучающихся</w:t>
      </w:r>
      <w:proofErr w:type="gramEnd"/>
      <w:r w:rsidRPr="000A6C9A">
        <w:rPr>
          <w:rFonts w:ascii="Times New Roman" w:hAnsi="Times New Roman" w:cs="Times New Roman"/>
          <w:kern w:val="3"/>
          <w:sz w:val="24"/>
          <w:szCs w:val="24"/>
        </w:rPr>
        <w:t>;</w:t>
      </w:r>
    </w:p>
    <w:p w:rsidR="000A6C9A" w:rsidRPr="000A6C9A" w:rsidRDefault="000A6C9A" w:rsidP="000854D8">
      <w:pPr>
        <w:tabs>
          <w:tab w:val="left" w:pos="170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6C9A">
        <w:rPr>
          <w:rFonts w:ascii="Times New Roman" w:hAnsi="Times New Roman" w:cs="Times New Roman"/>
          <w:kern w:val="3"/>
          <w:sz w:val="24"/>
          <w:szCs w:val="24"/>
        </w:rPr>
        <w:t>•</w:t>
      </w:r>
      <w:r w:rsidRPr="000A6C9A">
        <w:rPr>
          <w:rFonts w:ascii="Times New Roman" w:hAnsi="Times New Roman" w:cs="Times New Roman"/>
          <w:kern w:val="3"/>
          <w:sz w:val="24"/>
          <w:szCs w:val="24"/>
        </w:rPr>
        <w:tab/>
        <w:t>комплект деталей электрооборудования автомобилей и световой сигнализации;</w:t>
      </w:r>
    </w:p>
    <w:p w:rsidR="000A6C9A" w:rsidRPr="000A6C9A" w:rsidRDefault="000A6C9A" w:rsidP="000854D8">
      <w:pPr>
        <w:tabs>
          <w:tab w:val="left" w:pos="170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6C9A">
        <w:rPr>
          <w:rFonts w:ascii="Times New Roman" w:hAnsi="Times New Roman" w:cs="Times New Roman"/>
          <w:kern w:val="3"/>
          <w:sz w:val="24"/>
          <w:szCs w:val="24"/>
        </w:rPr>
        <w:t>•</w:t>
      </w:r>
      <w:r w:rsidRPr="000A6C9A">
        <w:rPr>
          <w:rFonts w:ascii="Times New Roman" w:hAnsi="Times New Roman" w:cs="Times New Roman"/>
          <w:kern w:val="3"/>
          <w:sz w:val="24"/>
          <w:szCs w:val="24"/>
        </w:rPr>
        <w:tab/>
        <w:t>приборы, инструменты и приспособления;</w:t>
      </w:r>
    </w:p>
    <w:p w:rsidR="000A6C9A" w:rsidRPr="000A6C9A" w:rsidRDefault="000A6C9A" w:rsidP="000854D8">
      <w:pPr>
        <w:tabs>
          <w:tab w:val="left" w:pos="170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6C9A">
        <w:rPr>
          <w:rFonts w:ascii="Times New Roman" w:hAnsi="Times New Roman" w:cs="Times New Roman"/>
          <w:kern w:val="3"/>
          <w:sz w:val="24"/>
          <w:szCs w:val="24"/>
        </w:rPr>
        <w:t>•</w:t>
      </w:r>
      <w:r w:rsidRPr="000A6C9A">
        <w:rPr>
          <w:rFonts w:ascii="Times New Roman" w:hAnsi="Times New Roman" w:cs="Times New Roman"/>
          <w:kern w:val="3"/>
          <w:sz w:val="24"/>
          <w:szCs w:val="24"/>
        </w:rPr>
        <w:tab/>
        <w:t>демонстрационные комплексы «Электрооборудование автомобилей»;</w:t>
      </w:r>
    </w:p>
    <w:p w:rsidR="000A6C9A" w:rsidRPr="000A6C9A" w:rsidRDefault="000A6C9A" w:rsidP="000854D8">
      <w:pPr>
        <w:tabs>
          <w:tab w:val="left" w:pos="170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6C9A">
        <w:rPr>
          <w:rFonts w:ascii="Times New Roman" w:hAnsi="Times New Roman" w:cs="Times New Roman"/>
          <w:kern w:val="3"/>
          <w:sz w:val="24"/>
          <w:szCs w:val="24"/>
        </w:rPr>
        <w:t>•</w:t>
      </w:r>
      <w:r w:rsidRPr="000A6C9A">
        <w:rPr>
          <w:rFonts w:ascii="Times New Roman" w:hAnsi="Times New Roman" w:cs="Times New Roman"/>
          <w:kern w:val="3"/>
          <w:sz w:val="24"/>
          <w:szCs w:val="24"/>
        </w:rPr>
        <w:tab/>
        <w:t>плакаты по темам лабораторно-практических занятий;</w:t>
      </w:r>
    </w:p>
    <w:p w:rsidR="000A6C9A" w:rsidRPr="000A6C9A" w:rsidRDefault="000A6C9A" w:rsidP="000854D8">
      <w:pPr>
        <w:tabs>
          <w:tab w:val="left" w:pos="170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6C9A">
        <w:rPr>
          <w:rFonts w:ascii="Times New Roman" w:hAnsi="Times New Roman" w:cs="Times New Roman"/>
          <w:kern w:val="3"/>
          <w:sz w:val="24"/>
          <w:szCs w:val="24"/>
        </w:rPr>
        <w:t>•</w:t>
      </w:r>
      <w:r w:rsidRPr="000A6C9A">
        <w:rPr>
          <w:rFonts w:ascii="Times New Roman" w:hAnsi="Times New Roman" w:cs="Times New Roman"/>
          <w:kern w:val="3"/>
          <w:sz w:val="24"/>
          <w:szCs w:val="24"/>
        </w:rPr>
        <w:tab/>
        <w:t>стенд «Диагностика электрических систем автомобиля»;</w:t>
      </w:r>
    </w:p>
    <w:p w:rsidR="000A6C9A" w:rsidRPr="000A6C9A" w:rsidRDefault="000A6C9A" w:rsidP="000854D8">
      <w:pPr>
        <w:tabs>
          <w:tab w:val="left" w:pos="170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6C9A">
        <w:rPr>
          <w:rFonts w:ascii="Times New Roman" w:hAnsi="Times New Roman" w:cs="Times New Roman"/>
          <w:kern w:val="3"/>
          <w:sz w:val="24"/>
          <w:szCs w:val="24"/>
        </w:rPr>
        <w:t>•</w:t>
      </w:r>
      <w:r w:rsidRPr="000A6C9A">
        <w:rPr>
          <w:rFonts w:ascii="Times New Roman" w:hAnsi="Times New Roman" w:cs="Times New Roman"/>
          <w:kern w:val="3"/>
          <w:sz w:val="24"/>
          <w:szCs w:val="24"/>
        </w:rPr>
        <w:tab/>
        <w:t>стенд «Диагностика электронных систем автомобиля»;</w:t>
      </w:r>
    </w:p>
    <w:p w:rsidR="000A6C9A" w:rsidRPr="000A6C9A" w:rsidRDefault="000A6C9A" w:rsidP="000854D8">
      <w:pPr>
        <w:tabs>
          <w:tab w:val="left" w:pos="170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6C9A">
        <w:rPr>
          <w:rFonts w:ascii="Times New Roman" w:hAnsi="Times New Roman" w:cs="Times New Roman"/>
          <w:kern w:val="3"/>
          <w:sz w:val="24"/>
          <w:szCs w:val="24"/>
        </w:rPr>
        <w:t>•</w:t>
      </w:r>
      <w:r w:rsidRPr="000A6C9A">
        <w:rPr>
          <w:rFonts w:ascii="Times New Roman" w:hAnsi="Times New Roman" w:cs="Times New Roman"/>
          <w:kern w:val="3"/>
          <w:sz w:val="24"/>
          <w:szCs w:val="24"/>
        </w:rPr>
        <w:tab/>
        <w:t>осциллограф;</w:t>
      </w:r>
    </w:p>
    <w:p w:rsidR="000A6C9A" w:rsidRPr="000A6C9A" w:rsidRDefault="000A6C9A" w:rsidP="000854D8">
      <w:pPr>
        <w:tabs>
          <w:tab w:val="left" w:pos="170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6C9A">
        <w:rPr>
          <w:rFonts w:ascii="Times New Roman" w:hAnsi="Times New Roman" w:cs="Times New Roman"/>
          <w:kern w:val="3"/>
          <w:sz w:val="24"/>
          <w:szCs w:val="24"/>
        </w:rPr>
        <w:t>•</w:t>
      </w:r>
      <w:r w:rsidRPr="000A6C9A">
        <w:rPr>
          <w:rFonts w:ascii="Times New Roman" w:hAnsi="Times New Roman" w:cs="Times New Roman"/>
          <w:kern w:val="3"/>
          <w:sz w:val="24"/>
          <w:szCs w:val="24"/>
        </w:rPr>
        <w:tab/>
      </w:r>
      <w:proofErr w:type="spellStart"/>
      <w:r w:rsidRPr="000A6C9A">
        <w:rPr>
          <w:rFonts w:ascii="Times New Roman" w:hAnsi="Times New Roman" w:cs="Times New Roman"/>
          <w:kern w:val="3"/>
          <w:sz w:val="24"/>
          <w:szCs w:val="24"/>
        </w:rPr>
        <w:t>мультиметр</w:t>
      </w:r>
      <w:proofErr w:type="spellEnd"/>
      <w:r w:rsidRPr="000A6C9A">
        <w:rPr>
          <w:rFonts w:ascii="Times New Roman" w:hAnsi="Times New Roman" w:cs="Times New Roman"/>
          <w:kern w:val="3"/>
          <w:sz w:val="24"/>
          <w:szCs w:val="24"/>
        </w:rPr>
        <w:t>;</w:t>
      </w:r>
    </w:p>
    <w:p w:rsidR="000A6C9A" w:rsidRPr="000A6C9A" w:rsidRDefault="000A6C9A" w:rsidP="000854D8">
      <w:pPr>
        <w:tabs>
          <w:tab w:val="left" w:pos="170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6C9A">
        <w:rPr>
          <w:rFonts w:ascii="Times New Roman" w:hAnsi="Times New Roman" w:cs="Times New Roman"/>
          <w:kern w:val="3"/>
          <w:sz w:val="24"/>
          <w:szCs w:val="24"/>
        </w:rPr>
        <w:t>•</w:t>
      </w:r>
      <w:r w:rsidRPr="000A6C9A">
        <w:rPr>
          <w:rFonts w:ascii="Times New Roman" w:hAnsi="Times New Roman" w:cs="Times New Roman"/>
          <w:kern w:val="3"/>
          <w:sz w:val="24"/>
          <w:szCs w:val="24"/>
        </w:rPr>
        <w:tab/>
        <w:t>комплект расходных материалов.</w:t>
      </w:r>
    </w:p>
    <w:p w:rsidR="000A6C9A" w:rsidRPr="000A6C9A" w:rsidRDefault="000A6C9A" w:rsidP="000854D8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C9A" w:rsidRPr="000A6C9A" w:rsidRDefault="000A6C9A" w:rsidP="000854D8">
      <w:pPr>
        <w:numPr>
          <w:ilvl w:val="0"/>
          <w:numId w:val="16"/>
        </w:numPr>
        <w:tabs>
          <w:tab w:val="num" w:pos="0"/>
        </w:tabs>
        <w:suppressAutoHyphens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C9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A6C9A" w:rsidRPr="000A6C9A" w:rsidRDefault="000A6C9A" w:rsidP="000854D8">
      <w:pPr>
        <w:numPr>
          <w:ilvl w:val="0"/>
          <w:numId w:val="16"/>
        </w:numPr>
        <w:tabs>
          <w:tab w:val="num" w:pos="0"/>
        </w:tabs>
        <w:suppressAutoHyphens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C9A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A6C9A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0A6C9A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0A6C9A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0A6C9A" w:rsidRPr="000A6C9A" w:rsidRDefault="000A6C9A" w:rsidP="000854D8">
      <w:pPr>
        <w:numPr>
          <w:ilvl w:val="0"/>
          <w:numId w:val="16"/>
        </w:numPr>
        <w:spacing w:before="120" w:after="12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6C9A" w:rsidRPr="000A6C9A" w:rsidRDefault="000A6C9A" w:rsidP="000854D8">
      <w:pPr>
        <w:numPr>
          <w:ilvl w:val="0"/>
          <w:numId w:val="16"/>
        </w:numPr>
        <w:spacing w:before="120" w:after="120"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6C9A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0A6C9A" w:rsidRPr="000A6C9A" w:rsidRDefault="000A6C9A" w:rsidP="000854D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A6C9A">
        <w:rPr>
          <w:rFonts w:ascii="Times New Roman" w:hAnsi="Times New Roman" w:cs="Times New Roman"/>
          <w:bCs/>
          <w:sz w:val="24"/>
          <w:szCs w:val="24"/>
        </w:rPr>
        <w:t xml:space="preserve">1.  Немцов М.В.  Электротехника и электроника: учебник/ М.В. Немцов, М.Л. Немцова,  –   М.: Издательство Академия, 2013. – 480 с. </w:t>
      </w:r>
    </w:p>
    <w:p w:rsidR="000A6C9A" w:rsidRPr="000A6C9A" w:rsidRDefault="000A6C9A" w:rsidP="000854D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A6C9A">
        <w:rPr>
          <w:rFonts w:ascii="Times New Roman" w:hAnsi="Times New Roman" w:cs="Times New Roman"/>
          <w:sz w:val="24"/>
          <w:szCs w:val="24"/>
        </w:rPr>
        <w:t>Гальперин, М.В. Электротехника и электроника: учебник / М.В. Гальперин. - М.: Форум, НИЦ ИНФРА-М, 2013. - 480 c.</w:t>
      </w:r>
    </w:p>
    <w:p w:rsidR="000A6C9A" w:rsidRPr="000A6C9A" w:rsidRDefault="000A6C9A" w:rsidP="000854D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0A6C9A">
        <w:rPr>
          <w:rFonts w:ascii="Times New Roman" w:hAnsi="Times New Roman" w:cs="Times New Roman"/>
          <w:bCs/>
          <w:sz w:val="24"/>
          <w:szCs w:val="24"/>
        </w:rPr>
        <w:t>Синдеев</w:t>
      </w:r>
      <w:proofErr w:type="spellEnd"/>
      <w:r w:rsidRPr="000A6C9A">
        <w:rPr>
          <w:rFonts w:ascii="Times New Roman" w:hAnsi="Times New Roman" w:cs="Times New Roman"/>
          <w:bCs/>
          <w:sz w:val="24"/>
          <w:szCs w:val="24"/>
        </w:rPr>
        <w:t xml:space="preserve">, Ю.Г. Электротехника с основами электроники: учебник/ Ю.Г. </w:t>
      </w:r>
      <w:proofErr w:type="spellStart"/>
      <w:r w:rsidRPr="000A6C9A">
        <w:rPr>
          <w:rFonts w:ascii="Times New Roman" w:hAnsi="Times New Roman" w:cs="Times New Roman"/>
          <w:bCs/>
          <w:sz w:val="24"/>
          <w:szCs w:val="24"/>
        </w:rPr>
        <w:t>Синдеев</w:t>
      </w:r>
      <w:proofErr w:type="spellEnd"/>
      <w:r w:rsidRPr="000A6C9A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0A6C9A">
        <w:rPr>
          <w:rFonts w:ascii="Times New Roman" w:hAnsi="Times New Roman" w:cs="Times New Roman"/>
          <w:sz w:val="24"/>
          <w:szCs w:val="24"/>
        </w:rPr>
        <w:t>Ростов н/Д.:</w:t>
      </w:r>
      <w:r w:rsidRPr="000A6C9A">
        <w:rPr>
          <w:rFonts w:ascii="Times New Roman" w:hAnsi="Times New Roman" w:cs="Times New Roman"/>
          <w:bCs/>
          <w:sz w:val="24"/>
          <w:szCs w:val="24"/>
        </w:rPr>
        <w:t xml:space="preserve"> Феникс, 2014. – 368 с.</w:t>
      </w:r>
    </w:p>
    <w:p w:rsidR="000A6C9A" w:rsidRPr="000A6C9A" w:rsidRDefault="000A6C9A" w:rsidP="000854D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9A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0A6C9A">
        <w:rPr>
          <w:rFonts w:ascii="Times New Roman" w:hAnsi="Times New Roman" w:cs="Times New Roman"/>
          <w:bCs/>
          <w:sz w:val="24"/>
          <w:szCs w:val="24"/>
        </w:rPr>
        <w:t>Кацман</w:t>
      </w:r>
      <w:proofErr w:type="spellEnd"/>
      <w:r w:rsidRPr="000A6C9A">
        <w:rPr>
          <w:rFonts w:ascii="Times New Roman" w:hAnsi="Times New Roman" w:cs="Times New Roman"/>
          <w:bCs/>
          <w:sz w:val="24"/>
          <w:szCs w:val="24"/>
        </w:rPr>
        <w:t xml:space="preserve">,  М.М. Сборник задач по электрическим машинам: учебное пособие/ М.М. </w:t>
      </w:r>
      <w:proofErr w:type="spellStart"/>
      <w:r w:rsidRPr="000A6C9A">
        <w:rPr>
          <w:rFonts w:ascii="Times New Roman" w:hAnsi="Times New Roman" w:cs="Times New Roman"/>
          <w:bCs/>
          <w:sz w:val="24"/>
          <w:szCs w:val="24"/>
        </w:rPr>
        <w:t>Кацман</w:t>
      </w:r>
      <w:proofErr w:type="spellEnd"/>
      <w:r w:rsidRPr="000A6C9A">
        <w:rPr>
          <w:rFonts w:ascii="Times New Roman" w:hAnsi="Times New Roman" w:cs="Times New Roman"/>
          <w:bCs/>
          <w:sz w:val="24"/>
          <w:szCs w:val="24"/>
        </w:rPr>
        <w:t>. – М.: ИЦ  Академия, 2013. – 160 с.</w:t>
      </w:r>
    </w:p>
    <w:p w:rsidR="000A6C9A" w:rsidRPr="000A6C9A" w:rsidRDefault="000A6C9A" w:rsidP="000854D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C9A" w:rsidRPr="000A6C9A" w:rsidRDefault="000A6C9A" w:rsidP="000854D8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6C9A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0A6C9A" w:rsidRPr="000854D8" w:rsidRDefault="000A6C9A" w:rsidP="000854D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6C9A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в образовании // система федеральных образовательных порталов [Электронный ресурс</w:t>
      </w:r>
      <w:proofErr w:type="gramStart"/>
      <w:r w:rsidRPr="000A6C9A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0A6C9A">
        <w:rPr>
          <w:rFonts w:ascii="Times New Roman" w:hAnsi="Times New Roman" w:cs="Times New Roman"/>
          <w:sz w:val="24"/>
          <w:szCs w:val="24"/>
        </w:rPr>
        <w:t>режим до</w:t>
      </w:r>
      <w:r w:rsidRPr="000854D8">
        <w:rPr>
          <w:rFonts w:ascii="Times New Roman" w:hAnsi="Times New Roman" w:cs="Times New Roman"/>
          <w:sz w:val="24"/>
          <w:szCs w:val="24"/>
        </w:rPr>
        <w:t xml:space="preserve">ступа </w:t>
      </w:r>
      <w:hyperlink r:id="rId10" w:history="1">
        <w:r w:rsidRPr="000854D8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854D8">
          <w:rPr>
            <w:rFonts w:ascii="Times New Roman" w:hAnsi="Times New Roman" w:cs="Times New Roman"/>
            <w:sz w:val="24"/>
            <w:szCs w:val="24"/>
          </w:rPr>
          <w:t>://</w:t>
        </w:r>
        <w:r w:rsidRPr="000854D8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54D8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4D8">
          <w:rPr>
            <w:rFonts w:ascii="Times New Roman" w:hAnsi="Times New Roman" w:cs="Times New Roman"/>
            <w:sz w:val="24"/>
            <w:szCs w:val="24"/>
            <w:lang w:val="en-US"/>
          </w:rPr>
          <w:t>ict</w:t>
        </w:r>
        <w:proofErr w:type="spellEnd"/>
        <w:r w:rsidRPr="000854D8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4D8"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0854D8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4D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6C9A" w:rsidRPr="000854D8" w:rsidRDefault="000A6C9A" w:rsidP="000854D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Книги и журналы по электротехнике и электронике [Электронный ресурс</w:t>
      </w:r>
      <w:proofErr w:type="gramStart"/>
      <w:r w:rsidRPr="000854D8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0854D8">
        <w:rPr>
          <w:rFonts w:ascii="Times New Roman" w:hAnsi="Times New Roman" w:cs="Times New Roman"/>
          <w:sz w:val="24"/>
          <w:szCs w:val="24"/>
        </w:rPr>
        <w:t xml:space="preserve">режим доступа </w:t>
      </w:r>
      <w:hyperlink r:id="rId11" w:history="1">
        <w:r w:rsidRPr="000854D8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854D8">
          <w:rPr>
            <w:rFonts w:ascii="Times New Roman" w:hAnsi="Times New Roman" w:cs="Times New Roman"/>
            <w:sz w:val="24"/>
            <w:szCs w:val="24"/>
          </w:rPr>
          <w:t>://</w:t>
        </w:r>
        <w:r w:rsidRPr="000854D8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54D8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4D8">
          <w:rPr>
            <w:rFonts w:ascii="Times New Roman" w:hAnsi="Times New Roman" w:cs="Times New Roman"/>
            <w:sz w:val="24"/>
            <w:szCs w:val="24"/>
            <w:lang w:val="en-US"/>
          </w:rPr>
          <w:t>masterelectronic</w:t>
        </w:r>
        <w:proofErr w:type="spellEnd"/>
        <w:r w:rsidRPr="000854D8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4D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6C9A" w:rsidRPr="000854D8" w:rsidRDefault="000A6C9A" w:rsidP="000854D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>Школа для электрика. Все секреты мастерств</w:t>
      </w:r>
      <w:proofErr w:type="gramStart"/>
      <w:r w:rsidRPr="000854D8">
        <w:rPr>
          <w:rFonts w:ascii="Times New Roman" w:hAnsi="Times New Roman" w:cs="Times New Roman"/>
          <w:sz w:val="24"/>
          <w:szCs w:val="24"/>
        </w:rPr>
        <w:t>а[</w:t>
      </w:r>
      <w:proofErr w:type="gramEnd"/>
      <w:r w:rsidRPr="000854D8">
        <w:rPr>
          <w:rFonts w:ascii="Times New Roman" w:hAnsi="Times New Roman" w:cs="Times New Roman"/>
          <w:sz w:val="24"/>
          <w:szCs w:val="24"/>
        </w:rPr>
        <w:t xml:space="preserve">Электронный ресурс]-режим доступа </w:t>
      </w:r>
      <w:hyperlink r:id="rId12" w:history="1">
        <w:r w:rsidRPr="000854D8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854D8">
          <w:rPr>
            <w:rFonts w:ascii="Times New Roman" w:hAnsi="Times New Roman" w:cs="Times New Roman"/>
            <w:sz w:val="24"/>
            <w:szCs w:val="24"/>
          </w:rPr>
          <w:t>://</w:t>
        </w:r>
        <w:r w:rsidRPr="000854D8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54D8">
          <w:rPr>
            <w:rFonts w:ascii="Times New Roman" w:hAnsi="Times New Roman" w:cs="Times New Roman"/>
            <w:sz w:val="24"/>
            <w:szCs w:val="24"/>
          </w:rPr>
          <w:t>.</w:t>
        </w:r>
        <w:r w:rsidRPr="000854D8">
          <w:rPr>
            <w:rFonts w:ascii="Times New Roman" w:hAnsi="Times New Roman" w:cs="Times New Roman"/>
            <w:sz w:val="24"/>
            <w:szCs w:val="24"/>
            <w:lang w:val="en-US"/>
          </w:rPr>
          <w:t>electrical</w:t>
        </w:r>
        <w:r w:rsidRPr="000854D8">
          <w:rPr>
            <w:rFonts w:ascii="Times New Roman" w:hAnsi="Times New Roman" w:cs="Times New Roman"/>
            <w:sz w:val="24"/>
            <w:szCs w:val="24"/>
          </w:rPr>
          <w:t>.</w:t>
        </w:r>
        <w:r w:rsidRPr="000854D8">
          <w:rPr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854D8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854D8">
          <w:rPr>
            <w:rFonts w:ascii="Times New Roman" w:hAnsi="Times New Roman" w:cs="Times New Roman"/>
            <w:sz w:val="24"/>
            <w:szCs w:val="24"/>
            <w:lang w:val="en-US"/>
          </w:rPr>
          <w:t>electrotechru</w:t>
        </w:r>
        <w:proofErr w:type="spellEnd"/>
      </w:hyperlink>
    </w:p>
    <w:p w:rsidR="000A6C9A" w:rsidRPr="000A6C9A" w:rsidRDefault="000A6C9A" w:rsidP="000854D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6C9A" w:rsidRPr="000A6C9A" w:rsidRDefault="000A6C9A" w:rsidP="00085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9A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0A6C9A" w:rsidRPr="000A6C9A" w:rsidRDefault="000A6C9A" w:rsidP="000854D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9A">
        <w:rPr>
          <w:rFonts w:ascii="Times New Roman" w:hAnsi="Times New Roman" w:cs="Times New Roman"/>
          <w:bCs/>
          <w:sz w:val="24"/>
          <w:szCs w:val="24"/>
        </w:rPr>
        <w:t>Березкина Т</w:t>
      </w:r>
      <w:r w:rsidRPr="000A6C9A">
        <w:rPr>
          <w:rFonts w:ascii="Times New Roman" w:hAnsi="Times New Roman" w:cs="Times New Roman"/>
          <w:sz w:val="24"/>
          <w:szCs w:val="24"/>
        </w:rPr>
        <w:t xml:space="preserve">. </w:t>
      </w:r>
      <w:r w:rsidRPr="000A6C9A">
        <w:rPr>
          <w:rFonts w:ascii="Times New Roman" w:hAnsi="Times New Roman" w:cs="Times New Roman"/>
          <w:bCs/>
          <w:sz w:val="24"/>
          <w:szCs w:val="24"/>
        </w:rPr>
        <w:t>Ф</w:t>
      </w:r>
      <w:r w:rsidRPr="000A6C9A">
        <w:rPr>
          <w:rFonts w:ascii="Times New Roman" w:hAnsi="Times New Roman" w:cs="Times New Roman"/>
          <w:sz w:val="24"/>
          <w:szCs w:val="24"/>
        </w:rPr>
        <w:t xml:space="preserve">. </w:t>
      </w:r>
      <w:r w:rsidRPr="000A6C9A">
        <w:rPr>
          <w:rFonts w:ascii="Times New Roman" w:hAnsi="Times New Roman" w:cs="Times New Roman"/>
          <w:bCs/>
          <w:sz w:val="24"/>
          <w:szCs w:val="24"/>
        </w:rPr>
        <w:t>Задачник по общей электротехнике с основами электроники</w:t>
      </w:r>
      <w:r w:rsidRPr="000A6C9A">
        <w:rPr>
          <w:rFonts w:ascii="Times New Roman" w:hAnsi="Times New Roman" w:cs="Times New Roman"/>
          <w:sz w:val="24"/>
          <w:szCs w:val="24"/>
        </w:rPr>
        <w:t xml:space="preserve">: учебное пособие / </w:t>
      </w:r>
      <w:r w:rsidRPr="000A6C9A">
        <w:rPr>
          <w:rFonts w:ascii="Times New Roman" w:hAnsi="Times New Roman" w:cs="Times New Roman"/>
          <w:bCs/>
          <w:sz w:val="24"/>
          <w:szCs w:val="24"/>
        </w:rPr>
        <w:t>Т</w:t>
      </w:r>
      <w:r w:rsidRPr="000A6C9A">
        <w:rPr>
          <w:rFonts w:ascii="Times New Roman" w:hAnsi="Times New Roman" w:cs="Times New Roman"/>
          <w:sz w:val="24"/>
          <w:szCs w:val="24"/>
        </w:rPr>
        <w:t xml:space="preserve">. </w:t>
      </w:r>
      <w:r w:rsidRPr="000A6C9A">
        <w:rPr>
          <w:rFonts w:ascii="Times New Roman" w:hAnsi="Times New Roman" w:cs="Times New Roman"/>
          <w:bCs/>
          <w:sz w:val="24"/>
          <w:szCs w:val="24"/>
        </w:rPr>
        <w:t>Ф</w:t>
      </w:r>
      <w:r w:rsidRPr="000A6C9A">
        <w:rPr>
          <w:rFonts w:ascii="Times New Roman" w:hAnsi="Times New Roman" w:cs="Times New Roman"/>
          <w:sz w:val="24"/>
          <w:szCs w:val="24"/>
        </w:rPr>
        <w:t xml:space="preserve">. </w:t>
      </w:r>
      <w:r w:rsidRPr="000A6C9A">
        <w:rPr>
          <w:rFonts w:ascii="Times New Roman" w:hAnsi="Times New Roman" w:cs="Times New Roman"/>
          <w:bCs/>
          <w:sz w:val="24"/>
          <w:szCs w:val="24"/>
        </w:rPr>
        <w:t>Березкина</w:t>
      </w:r>
      <w:r w:rsidRPr="000A6C9A">
        <w:rPr>
          <w:rFonts w:ascii="Times New Roman" w:hAnsi="Times New Roman" w:cs="Times New Roman"/>
          <w:sz w:val="24"/>
          <w:szCs w:val="24"/>
        </w:rPr>
        <w:t xml:space="preserve">, </w:t>
      </w:r>
      <w:r w:rsidRPr="000A6C9A">
        <w:rPr>
          <w:rFonts w:ascii="Times New Roman" w:hAnsi="Times New Roman" w:cs="Times New Roman"/>
          <w:bCs/>
          <w:sz w:val="24"/>
          <w:szCs w:val="24"/>
        </w:rPr>
        <w:t>Н</w:t>
      </w:r>
      <w:r w:rsidRPr="000A6C9A">
        <w:rPr>
          <w:rFonts w:ascii="Times New Roman" w:hAnsi="Times New Roman" w:cs="Times New Roman"/>
          <w:sz w:val="24"/>
          <w:szCs w:val="24"/>
        </w:rPr>
        <w:t xml:space="preserve">. </w:t>
      </w:r>
      <w:r w:rsidRPr="000A6C9A">
        <w:rPr>
          <w:rFonts w:ascii="Times New Roman" w:hAnsi="Times New Roman" w:cs="Times New Roman"/>
          <w:bCs/>
          <w:sz w:val="24"/>
          <w:szCs w:val="24"/>
        </w:rPr>
        <w:t>Г</w:t>
      </w:r>
      <w:r w:rsidRPr="000A6C9A">
        <w:rPr>
          <w:rFonts w:ascii="Times New Roman" w:hAnsi="Times New Roman" w:cs="Times New Roman"/>
          <w:sz w:val="24"/>
          <w:szCs w:val="24"/>
        </w:rPr>
        <w:t xml:space="preserve">. </w:t>
      </w:r>
      <w:r w:rsidRPr="000A6C9A">
        <w:rPr>
          <w:rFonts w:ascii="Times New Roman" w:hAnsi="Times New Roman" w:cs="Times New Roman"/>
          <w:bCs/>
          <w:sz w:val="24"/>
          <w:szCs w:val="24"/>
        </w:rPr>
        <w:t>Гусев</w:t>
      </w:r>
      <w:r w:rsidRPr="000A6C9A">
        <w:rPr>
          <w:rFonts w:ascii="Times New Roman" w:hAnsi="Times New Roman" w:cs="Times New Roman"/>
          <w:sz w:val="24"/>
          <w:szCs w:val="24"/>
        </w:rPr>
        <w:t xml:space="preserve">, </w:t>
      </w:r>
      <w:r w:rsidRPr="000A6C9A">
        <w:rPr>
          <w:rFonts w:ascii="Times New Roman" w:hAnsi="Times New Roman" w:cs="Times New Roman"/>
          <w:bCs/>
          <w:sz w:val="24"/>
          <w:szCs w:val="24"/>
        </w:rPr>
        <w:t>В</w:t>
      </w:r>
      <w:r w:rsidRPr="000A6C9A">
        <w:rPr>
          <w:rFonts w:ascii="Times New Roman" w:hAnsi="Times New Roman" w:cs="Times New Roman"/>
          <w:sz w:val="24"/>
          <w:szCs w:val="24"/>
        </w:rPr>
        <w:t xml:space="preserve">. </w:t>
      </w:r>
      <w:r w:rsidRPr="000A6C9A">
        <w:rPr>
          <w:rFonts w:ascii="Times New Roman" w:hAnsi="Times New Roman" w:cs="Times New Roman"/>
          <w:bCs/>
          <w:sz w:val="24"/>
          <w:szCs w:val="24"/>
        </w:rPr>
        <w:t>В</w:t>
      </w:r>
      <w:r w:rsidRPr="000A6C9A">
        <w:rPr>
          <w:rFonts w:ascii="Times New Roman" w:hAnsi="Times New Roman" w:cs="Times New Roman"/>
          <w:sz w:val="24"/>
          <w:szCs w:val="24"/>
        </w:rPr>
        <w:t xml:space="preserve">. </w:t>
      </w:r>
      <w:r w:rsidRPr="000A6C9A">
        <w:rPr>
          <w:rFonts w:ascii="Times New Roman" w:hAnsi="Times New Roman" w:cs="Times New Roman"/>
          <w:bCs/>
          <w:sz w:val="24"/>
          <w:szCs w:val="24"/>
        </w:rPr>
        <w:t>Масленников</w:t>
      </w:r>
      <w:r w:rsidRPr="000A6C9A">
        <w:rPr>
          <w:rFonts w:ascii="Times New Roman" w:hAnsi="Times New Roman" w:cs="Times New Roman"/>
          <w:sz w:val="24"/>
          <w:szCs w:val="24"/>
        </w:rPr>
        <w:t xml:space="preserve">. - Москва: </w:t>
      </w:r>
      <w:proofErr w:type="spellStart"/>
      <w:r w:rsidRPr="000A6C9A">
        <w:rPr>
          <w:rFonts w:ascii="Times New Roman" w:hAnsi="Times New Roman" w:cs="Times New Roman"/>
          <w:sz w:val="24"/>
          <w:szCs w:val="24"/>
        </w:rPr>
        <w:t>Высшаяшкола</w:t>
      </w:r>
      <w:proofErr w:type="spellEnd"/>
      <w:r w:rsidRPr="000A6C9A">
        <w:rPr>
          <w:rFonts w:ascii="Times New Roman" w:hAnsi="Times New Roman" w:cs="Times New Roman"/>
          <w:sz w:val="24"/>
          <w:szCs w:val="24"/>
        </w:rPr>
        <w:t xml:space="preserve">, </w:t>
      </w:r>
      <w:r w:rsidRPr="000A6C9A">
        <w:rPr>
          <w:rFonts w:ascii="Times New Roman" w:hAnsi="Times New Roman" w:cs="Times New Roman"/>
          <w:bCs/>
          <w:sz w:val="24"/>
          <w:szCs w:val="24"/>
        </w:rPr>
        <w:t>2001. – 391 с.</w:t>
      </w:r>
    </w:p>
    <w:p w:rsidR="000A6C9A" w:rsidRPr="000A6C9A" w:rsidRDefault="000A6C9A" w:rsidP="000854D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6C9A">
        <w:rPr>
          <w:rFonts w:ascii="Times New Roman" w:hAnsi="Times New Roman" w:cs="Times New Roman"/>
          <w:bCs/>
          <w:sz w:val="24"/>
          <w:szCs w:val="24"/>
        </w:rPr>
        <w:t>ФедорченкоА.Л</w:t>
      </w:r>
      <w:proofErr w:type="spellEnd"/>
      <w:r w:rsidRPr="000A6C9A">
        <w:rPr>
          <w:rFonts w:ascii="Times New Roman" w:hAnsi="Times New Roman" w:cs="Times New Roman"/>
          <w:bCs/>
          <w:sz w:val="24"/>
          <w:szCs w:val="24"/>
        </w:rPr>
        <w:t xml:space="preserve">. Электротехника с основами электроники: учебник/ А.Л. Федорченко, Ю.Г. </w:t>
      </w:r>
      <w:proofErr w:type="spellStart"/>
      <w:r w:rsidRPr="000A6C9A">
        <w:rPr>
          <w:rFonts w:ascii="Times New Roman" w:hAnsi="Times New Roman" w:cs="Times New Roman"/>
          <w:bCs/>
          <w:sz w:val="24"/>
          <w:szCs w:val="24"/>
        </w:rPr>
        <w:t>Синдеев</w:t>
      </w:r>
      <w:proofErr w:type="spellEnd"/>
      <w:r w:rsidRPr="000A6C9A">
        <w:rPr>
          <w:rFonts w:ascii="Times New Roman" w:hAnsi="Times New Roman" w:cs="Times New Roman"/>
          <w:bCs/>
          <w:sz w:val="24"/>
          <w:szCs w:val="24"/>
        </w:rPr>
        <w:t>. -  М.: Дашков и К, 2009. – 200 с.</w:t>
      </w:r>
    </w:p>
    <w:p w:rsidR="000A6C9A" w:rsidRPr="000A6C9A" w:rsidRDefault="000A6C9A" w:rsidP="000854D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6C9A">
        <w:rPr>
          <w:rFonts w:ascii="Times New Roman" w:hAnsi="Times New Roman" w:cs="Times New Roman"/>
          <w:sz w:val="24"/>
          <w:szCs w:val="24"/>
        </w:rPr>
        <w:lastRenderedPageBreak/>
        <w:t xml:space="preserve">Задачник по электротехнике: учебное пособие/ </w:t>
      </w:r>
      <w:r w:rsidRPr="000A6C9A">
        <w:rPr>
          <w:rFonts w:ascii="Times New Roman" w:hAnsi="Times New Roman" w:cs="Times New Roman"/>
          <w:bCs/>
          <w:sz w:val="24"/>
          <w:szCs w:val="24"/>
        </w:rPr>
        <w:t xml:space="preserve">П.Н. Новиков, В.Я. Кауфман, О.В. </w:t>
      </w:r>
      <w:proofErr w:type="spellStart"/>
      <w:r w:rsidRPr="000A6C9A">
        <w:rPr>
          <w:rFonts w:ascii="Times New Roman" w:hAnsi="Times New Roman" w:cs="Times New Roman"/>
          <w:bCs/>
          <w:sz w:val="24"/>
          <w:szCs w:val="24"/>
        </w:rPr>
        <w:t>Толчеев</w:t>
      </w:r>
      <w:proofErr w:type="spellEnd"/>
      <w:r w:rsidRPr="000A6C9A">
        <w:rPr>
          <w:rFonts w:ascii="Times New Roman" w:hAnsi="Times New Roman" w:cs="Times New Roman"/>
          <w:bCs/>
          <w:sz w:val="24"/>
          <w:szCs w:val="24"/>
        </w:rPr>
        <w:t xml:space="preserve"> и др. </w:t>
      </w:r>
      <w:r w:rsidRPr="000A6C9A">
        <w:rPr>
          <w:rFonts w:ascii="Times New Roman" w:hAnsi="Times New Roman" w:cs="Times New Roman"/>
          <w:sz w:val="24"/>
          <w:szCs w:val="24"/>
        </w:rPr>
        <w:t>– М.: Высшая школа, 1998. – 336с.</w:t>
      </w:r>
    </w:p>
    <w:p w:rsidR="000A6C9A" w:rsidRPr="000A6C9A" w:rsidRDefault="000A6C9A" w:rsidP="000854D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9A">
        <w:rPr>
          <w:rFonts w:ascii="Times New Roman" w:hAnsi="Times New Roman" w:cs="Times New Roman"/>
          <w:bCs/>
          <w:sz w:val="24"/>
          <w:szCs w:val="24"/>
        </w:rPr>
        <w:t>Обозначения буквенно-цифровые в электрических схема</w:t>
      </w:r>
      <w:proofErr w:type="gramStart"/>
      <w:r w:rsidRPr="000A6C9A">
        <w:rPr>
          <w:rFonts w:ascii="Times New Roman" w:hAnsi="Times New Roman" w:cs="Times New Roman"/>
          <w:bCs/>
          <w:sz w:val="24"/>
          <w:szCs w:val="24"/>
        </w:rPr>
        <w:t>х-</w:t>
      </w:r>
      <w:proofErr w:type="gramEnd"/>
      <w:r w:rsidRPr="000A6C9A">
        <w:rPr>
          <w:rFonts w:ascii="Times New Roman" w:hAnsi="Times New Roman" w:cs="Times New Roman"/>
          <w:bCs/>
          <w:sz w:val="24"/>
          <w:szCs w:val="24"/>
        </w:rPr>
        <w:t xml:space="preserve"> ГОСТ 2.710-81.</w:t>
      </w:r>
    </w:p>
    <w:p w:rsidR="000A6C9A" w:rsidRPr="000A6C9A" w:rsidRDefault="000A6C9A" w:rsidP="000854D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9A">
        <w:rPr>
          <w:rFonts w:ascii="Times New Roman" w:hAnsi="Times New Roman" w:cs="Times New Roman"/>
          <w:bCs/>
          <w:sz w:val="24"/>
          <w:szCs w:val="24"/>
        </w:rPr>
        <w:t>Правила выполнения электрических схем – ГОСТ 2.702-75</w:t>
      </w:r>
    </w:p>
    <w:p w:rsidR="000A6C9A" w:rsidRPr="000A6C9A" w:rsidRDefault="000A6C9A" w:rsidP="000A6C9A">
      <w:pPr>
        <w:keepNext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Cs/>
          <w:caps/>
          <w:kern w:val="32"/>
          <w:sz w:val="24"/>
          <w:szCs w:val="24"/>
        </w:rPr>
      </w:pPr>
    </w:p>
    <w:p w:rsidR="000A6C9A" w:rsidRPr="000A6C9A" w:rsidRDefault="000A6C9A" w:rsidP="000A6C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C9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A6C9A" w:rsidRPr="000A6C9A" w:rsidRDefault="000A6C9A" w:rsidP="000A6C9A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0A6C9A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 Контроль и оценка результатов ОСВОЕНИЯ УЧЕБНОЙДисциплины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3241"/>
        <w:gridCol w:w="3567"/>
      </w:tblGrid>
      <w:tr w:rsidR="000A6C9A" w:rsidRPr="000A6C9A" w:rsidTr="007164DB">
        <w:tc>
          <w:tcPr>
            <w:tcW w:w="253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6C9A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3241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6C9A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356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6C9A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0A6C9A" w:rsidRPr="000A6C9A" w:rsidTr="007164DB">
        <w:tc>
          <w:tcPr>
            <w:tcW w:w="253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Методы расчета и измерения основных параметров электрических, магнитных и электронных цепей</w:t>
            </w:r>
          </w:p>
        </w:tc>
        <w:tc>
          <w:tcPr>
            <w:tcW w:w="3241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Демонстрировать знание порядка расчета и измерения основных параметров электрических, магнитных и электронных цепей.</w:t>
            </w:r>
          </w:p>
        </w:tc>
        <w:tc>
          <w:tcPr>
            <w:tcW w:w="356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</w:p>
        </w:tc>
      </w:tr>
      <w:tr w:rsidR="000A6C9A" w:rsidRPr="000A6C9A" w:rsidTr="007164DB">
        <w:tc>
          <w:tcPr>
            <w:tcW w:w="253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Компоненты автомобильных электронных устройств</w:t>
            </w:r>
          </w:p>
        </w:tc>
        <w:tc>
          <w:tcPr>
            <w:tcW w:w="3241" w:type="dxa"/>
          </w:tcPr>
          <w:p w:rsidR="000A6C9A" w:rsidRPr="000A6C9A" w:rsidRDefault="000A6C9A" w:rsidP="000854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Демонстрировать знание мест расположения, основных параметров и состава основных автомобильных электронных устройств</w:t>
            </w:r>
          </w:p>
        </w:tc>
        <w:tc>
          <w:tcPr>
            <w:tcW w:w="356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</w:p>
        </w:tc>
      </w:tr>
      <w:tr w:rsidR="000A6C9A" w:rsidRPr="000A6C9A" w:rsidTr="007164DB">
        <w:tc>
          <w:tcPr>
            <w:tcW w:w="253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Методы электрических измерений</w:t>
            </w:r>
          </w:p>
        </w:tc>
        <w:tc>
          <w:tcPr>
            <w:tcW w:w="3241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Демонстрировать знание современных методы измерений в соответствии с заданием</w:t>
            </w:r>
          </w:p>
        </w:tc>
        <w:tc>
          <w:tcPr>
            <w:tcW w:w="356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</w:p>
        </w:tc>
      </w:tr>
      <w:tr w:rsidR="000A6C9A" w:rsidRPr="000A6C9A" w:rsidTr="007164DB">
        <w:tc>
          <w:tcPr>
            <w:tcW w:w="253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Устройство и принцип действия электрических машин</w:t>
            </w:r>
          </w:p>
        </w:tc>
        <w:tc>
          <w:tcPr>
            <w:tcW w:w="3241" w:type="dxa"/>
          </w:tcPr>
          <w:p w:rsidR="000A6C9A" w:rsidRPr="000A6C9A" w:rsidRDefault="000A6C9A" w:rsidP="000854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Демонстрировать знание устройства и принципа действия электрических машин</w:t>
            </w:r>
          </w:p>
        </w:tc>
        <w:tc>
          <w:tcPr>
            <w:tcW w:w="356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</w:p>
        </w:tc>
      </w:tr>
      <w:tr w:rsidR="000A6C9A" w:rsidRPr="000A6C9A" w:rsidTr="007164DB">
        <w:trPr>
          <w:trHeight w:val="353"/>
        </w:trPr>
        <w:tc>
          <w:tcPr>
            <w:tcW w:w="9345" w:type="dxa"/>
            <w:gridSpan w:val="3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Умения</w:t>
            </w:r>
          </w:p>
        </w:tc>
      </w:tr>
      <w:tr w:rsidR="000A6C9A" w:rsidRPr="000A6C9A" w:rsidTr="007164DB">
        <w:tc>
          <w:tcPr>
            <w:tcW w:w="253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Пользоваться электроизмерительными приборами</w:t>
            </w:r>
          </w:p>
        </w:tc>
        <w:tc>
          <w:tcPr>
            <w:tcW w:w="3241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Подбирать электроизмерительные приборы в соответствии с заданием и проводить измерения</w:t>
            </w:r>
          </w:p>
        </w:tc>
        <w:tc>
          <w:tcPr>
            <w:tcW w:w="356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</w:p>
        </w:tc>
      </w:tr>
      <w:tr w:rsidR="000A6C9A" w:rsidRPr="000A6C9A" w:rsidTr="007164DB">
        <w:tc>
          <w:tcPr>
            <w:tcW w:w="253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Производить проверку электронных и электрических элементов автомобиля</w:t>
            </w:r>
          </w:p>
        </w:tc>
        <w:tc>
          <w:tcPr>
            <w:tcW w:w="3241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 xml:space="preserve">Производить проверку исправности электронных и электрических элементов автомобиля, в </w:t>
            </w:r>
            <w:proofErr w:type="spellStart"/>
            <w:r w:rsidRPr="000A6C9A">
              <w:rPr>
                <w:rFonts w:ascii="Times New Roman" w:hAnsi="Times New Roman" w:cs="Times New Roman"/>
                <w:bCs/>
              </w:rPr>
              <w:t>соотвествии</w:t>
            </w:r>
            <w:proofErr w:type="spellEnd"/>
            <w:r w:rsidRPr="000A6C9A">
              <w:rPr>
                <w:rFonts w:ascii="Times New Roman" w:hAnsi="Times New Roman" w:cs="Times New Roman"/>
                <w:bCs/>
              </w:rPr>
              <w:t xml:space="preserve"> с заданием с применением безопасных приемов проведения измерений.</w:t>
            </w:r>
          </w:p>
        </w:tc>
        <w:tc>
          <w:tcPr>
            <w:tcW w:w="356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</w:p>
        </w:tc>
      </w:tr>
      <w:tr w:rsidR="000A6C9A" w:rsidRPr="000A6C9A" w:rsidTr="007164DB">
        <w:tc>
          <w:tcPr>
            <w:tcW w:w="253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Производить подбор элементов электрических цепей и электронных схем</w:t>
            </w:r>
          </w:p>
        </w:tc>
        <w:tc>
          <w:tcPr>
            <w:tcW w:w="3241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Осуществлять подбор элементов электрических цепей и электронных схем для замены вышедших из строя элементов с учетом основных параметров заменяемых элементов.</w:t>
            </w:r>
          </w:p>
        </w:tc>
        <w:tc>
          <w:tcPr>
            <w:tcW w:w="3567" w:type="dxa"/>
          </w:tcPr>
          <w:p w:rsidR="000A6C9A" w:rsidRPr="000A6C9A" w:rsidRDefault="000A6C9A" w:rsidP="00085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6C9A">
              <w:rPr>
                <w:rFonts w:ascii="Times New Roman" w:hAnsi="Times New Roman" w:cs="Times New Roman"/>
                <w:bCs/>
              </w:rPr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</w:p>
        </w:tc>
      </w:tr>
    </w:tbl>
    <w:p w:rsidR="000A6C9A" w:rsidRPr="000A6C9A" w:rsidRDefault="000A6C9A" w:rsidP="000A6C9A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sectPr w:rsidR="000A6C9A" w:rsidRPr="000A6C9A" w:rsidSect="001100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70" w:rsidRDefault="00987D70" w:rsidP="0011003F">
      <w:pPr>
        <w:spacing w:after="0" w:line="240" w:lineRule="auto"/>
      </w:pPr>
      <w:r>
        <w:separator/>
      </w:r>
    </w:p>
  </w:endnote>
  <w:endnote w:type="continuationSeparator" w:id="0">
    <w:p w:rsidR="00987D70" w:rsidRDefault="00987D70" w:rsidP="001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70" w:rsidRDefault="00987D70" w:rsidP="0011003F">
      <w:pPr>
        <w:spacing w:after="0" w:line="240" w:lineRule="auto"/>
      </w:pPr>
      <w:r>
        <w:separator/>
      </w:r>
    </w:p>
  </w:footnote>
  <w:footnote w:type="continuationSeparator" w:id="0">
    <w:p w:rsidR="00987D70" w:rsidRDefault="00987D70" w:rsidP="0011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7E9300D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345DC0"/>
    <w:multiLevelType w:val="multilevel"/>
    <w:tmpl w:val="A19ECB32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cs="Times New Roman" w:hint="default"/>
        <w:i/>
      </w:rPr>
    </w:lvl>
  </w:abstractNum>
  <w:abstractNum w:abstractNumId="5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AA373D"/>
    <w:multiLevelType w:val="multilevel"/>
    <w:tmpl w:val="0246B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271DE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371955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A174F1"/>
    <w:multiLevelType w:val="multilevel"/>
    <w:tmpl w:val="A0568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E4F3419"/>
    <w:multiLevelType w:val="multilevel"/>
    <w:tmpl w:val="3CE6C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9F05E40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7"/>
  </w:num>
  <w:num w:numId="7">
    <w:abstractNumId w:val="3"/>
  </w:num>
  <w:num w:numId="8">
    <w:abstractNumId w:val="2"/>
  </w:num>
  <w:num w:numId="9">
    <w:abstractNumId w:val="15"/>
  </w:num>
  <w:num w:numId="10">
    <w:abstractNumId w:val="9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2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F"/>
    <w:rsid w:val="000558EC"/>
    <w:rsid w:val="000854D8"/>
    <w:rsid w:val="000A0DC4"/>
    <w:rsid w:val="000A6C9A"/>
    <w:rsid w:val="0011003F"/>
    <w:rsid w:val="001556C7"/>
    <w:rsid w:val="00162183"/>
    <w:rsid w:val="00185065"/>
    <w:rsid w:val="001A0688"/>
    <w:rsid w:val="001B1CB6"/>
    <w:rsid w:val="001B5237"/>
    <w:rsid w:val="001C00A2"/>
    <w:rsid w:val="001D0B3C"/>
    <w:rsid w:val="001E0DAE"/>
    <w:rsid w:val="001F6E94"/>
    <w:rsid w:val="00211808"/>
    <w:rsid w:val="00257E2A"/>
    <w:rsid w:val="0028281C"/>
    <w:rsid w:val="002A46E6"/>
    <w:rsid w:val="002D180B"/>
    <w:rsid w:val="003253D3"/>
    <w:rsid w:val="0034358D"/>
    <w:rsid w:val="003609FB"/>
    <w:rsid w:val="00360E17"/>
    <w:rsid w:val="00367114"/>
    <w:rsid w:val="003816C5"/>
    <w:rsid w:val="003821EF"/>
    <w:rsid w:val="0038574C"/>
    <w:rsid w:val="00386C5E"/>
    <w:rsid w:val="00391134"/>
    <w:rsid w:val="003C0AFC"/>
    <w:rsid w:val="003D49C2"/>
    <w:rsid w:val="003E6038"/>
    <w:rsid w:val="0043125F"/>
    <w:rsid w:val="004702DD"/>
    <w:rsid w:val="00481DEE"/>
    <w:rsid w:val="004A1FF0"/>
    <w:rsid w:val="00517AE0"/>
    <w:rsid w:val="005321E9"/>
    <w:rsid w:val="00596170"/>
    <w:rsid w:val="005A6032"/>
    <w:rsid w:val="005C2E76"/>
    <w:rsid w:val="006030F7"/>
    <w:rsid w:val="00604060"/>
    <w:rsid w:val="00620263"/>
    <w:rsid w:val="006716C6"/>
    <w:rsid w:val="0069090D"/>
    <w:rsid w:val="006B38CF"/>
    <w:rsid w:val="006C220F"/>
    <w:rsid w:val="006E00B6"/>
    <w:rsid w:val="006E6514"/>
    <w:rsid w:val="006F46E3"/>
    <w:rsid w:val="007164DB"/>
    <w:rsid w:val="007165FD"/>
    <w:rsid w:val="00724E9F"/>
    <w:rsid w:val="00737D42"/>
    <w:rsid w:val="007400EA"/>
    <w:rsid w:val="007A4C6A"/>
    <w:rsid w:val="007B1817"/>
    <w:rsid w:val="007D5E0F"/>
    <w:rsid w:val="007E61F5"/>
    <w:rsid w:val="00811683"/>
    <w:rsid w:val="00830676"/>
    <w:rsid w:val="00854FEC"/>
    <w:rsid w:val="00860D7A"/>
    <w:rsid w:val="008D7349"/>
    <w:rsid w:val="00913FE9"/>
    <w:rsid w:val="009210DD"/>
    <w:rsid w:val="00930804"/>
    <w:rsid w:val="00964197"/>
    <w:rsid w:val="00970204"/>
    <w:rsid w:val="00987D70"/>
    <w:rsid w:val="009D7DF3"/>
    <w:rsid w:val="009E28BC"/>
    <w:rsid w:val="009E507E"/>
    <w:rsid w:val="00A17E64"/>
    <w:rsid w:val="00A33EE7"/>
    <w:rsid w:val="00A46C60"/>
    <w:rsid w:val="00A536C3"/>
    <w:rsid w:val="00A612B7"/>
    <w:rsid w:val="00A9400F"/>
    <w:rsid w:val="00AC3E0B"/>
    <w:rsid w:val="00AE0AA0"/>
    <w:rsid w:val="00B2279A"/>
    <w:rsid w:val="00B25B0C"/>
    <w:rsid w:val="00B3429A"/>
    <w:rsid w:val="00B34C31"/>
    <w:rsid w:val="00B44CC3"/>
    <w:rsid w:val="00B635D9"/>
    <w:rsid w:val="00B91B92"/>
    <w:rsid w:val="00BE3DCA"/>
    <w:rsid w:val="00C03323"/>
    <w:rsid w:val="00C35493"/>
    <w:rsid w:val="00C87168"/>
    <w:rsid w:val="00CB1D8F"/>
    <w:rsid w:val="00CB2297"/>
    <w:rsid w:val="00CD7022"/>
    <w:rsid w:val="00CE0A65"/>
    <w:rsid w:val="00CE332E"/>
    <w:rsid w:val="00D32D76"/>
    <w:rsid w:val="00D415F0"/>
    <w:rsid w:val="00D57F78"/>
    <w:rsid w:val="00D617D5"/>
    <w:rsid w:val="00D964DA"/>
    <w:rsid w:val="00DB1AC9"/>
    <w:rsid w:val="00DD1984"/>
    <w:rsid w:val="00DD28FD"/>
    <w:rsid w:val="00DE1D1D"/>
    <w:rsid w:val="00E436DD"/>
    <w:rsid w:val="00E57796"/>
    <w:rsid w:val="00E6221E"/>
    <w:rsid w:val="00EA2834"/>
    <w:rsid w:val="00EA4530"/>
    <w:rsid w:val="00EE5CD3"/>
    <w:rsid w:val="00F42F22"/>
    <w:rsid w:val="00FE1903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4FEC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11003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1003F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1003F"/>
    <w:rPr>
      <w:vertAlign w:val="superscript"/>
    </w:rPr>
  </w:style>
  <w:style w:type="character" w:styleId="a6">
    <w:name w:val="Hyperlink"/>
    <w:basedOn w:val="a0"/>
    <w:uiPriority w:val="99"/>
    <w:rsid w:val="0011003F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1003F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1003F"/>
    <w:rPr>
      <w:i/>
    </w:rPr>
  </w:style>
  <w:style w:type="character" w:customStyle="1" w:styleId="apple-converted-space">
    <w:name w:val="apple-converted-space"/>
    <w:rsid w:val="0011003F"/>
  </w:style>
  <w:style w:type="table" w:styleId="a9">
    <w:name w:val="Table Grid"/>
    <w:basedOn w:val="a1"/>
    <w:uiPriority w:val="59"/>
    <w:rsid w:val="0011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10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003F"/>
    <w:rPr>
      <w:rFonts w:cs="Times New Roman"/>
    </w:rPr>
  </w:style>
  <w:style w:type="paragraph" w:styleId="aa">
    <w:name w:val="No Spacing"/>
    <w:link w:val="ab"/>
    <w:uiPriority w:val="1"/>
    <w:qFormat/>
    <w:rsid w:val="00737D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37D42"/>
  </w:style>
  <w:style w:type="paragraph" w:styleId="ac">
    <w:name w:val="Balloon Text"/>
    <w:basedOn w:val="a"/>
    <w:link w:val="ad"/>
    <w:uiPriority w:val="99"/>
    <w:semiHidden/>
    <w:unhideWhenUsed/>
    <w:rsid w:val="002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8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4FEC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customStyle="1" w:styleId="cv">
    <w:name w:val="cv"/>
    <w:basedOn w:val="a"/>
    <w:uiPriority w:val="99"/>
    <w:rsid w:val="0069090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4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4CC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B4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44CC3"/>
    <w:rPr>
      <w:rFonts w:eastAsiaTheme="minorEastAsia"/>
      <w:lang w:eastAsia="ru-RU"/>
    </w:rPr>
  </w:style>
  <w:style w:type="table" w:styleId="11">
    <w:name w:val="Table Grid 1"/>
    <w:basedOn w:val="a1"/>
    <w:rsid w:val="00A4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4FEC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11003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1003F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1003F"/>
    <w:rPr>
      <w:vertAlign w:val="superscript"/>
    </w:rPr>
  </w:style>
  <w:style w:type="character" w:styleId="a6">
    <w:name w:val="Hyperlink"/>
    <w:basedOn w:val="a0"/>
    <w:uiPriority w:val="99"/>
    <w:rsid w:val="0011003F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1003F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1003F"/>
    <w:rPr>
      <w:i/>
    </w:rPr>
  </w:style>
  <w:style w:type="character" w:customStyle="1" w:styleId="apple-converted-space">
    <w:name w:val="apple-converted-space"/>
    <w:rsid w:val="0011003F"/>
  </w:style>
  <w:style w:type="table" w:styleId="a9">
    <w:name w:val="Table Grid"/>
    <w:basedOn w:val="a1"/>
    <w:uiPriority w:val="59"/>
    <w:rsid w:val="0011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10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003F"/>
    <w:rPr>
      <w:rFonts w:cs="Times New Roman"/>
    </w:rPr>
  </w:style>
  <w:style w:type="paragraph" w:styleId="aa">
    <w:name w:val="No Spacing"/>
    <w:link w:val="ab"/>
    <w:uiPriority w:val="1"/>
    <w:qFormat/>
    <w:rsid w:val="00737D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37D42"/>
  </w:style>
  <w:style w:type="paragraph" w:styleId="ac">
    <w:name w:val="Balloon Text"/>
    <w:basedOn w:val="a"/>
    <w:link w:val="ad"/>
    <w:uiPriority w:val="99"/>
    <w:semiHidden/>
    <w:unhideWhenUsed/>
    <w:rsid w:val="002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8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4FEC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customStyle="1" w:styleId="cv">
    <w:name w:val="cv"/>
    <w:basedOn w:val="a"/>
    <w:uiPriority w:val="99"/>
    <w:rsid w:val="0069090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4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4CC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B4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44CC3"/>
    <w:rPr>
      <w:rFonts w:eastAsiaTheme="minorEastAsia"/>
      <w:lang w:eastAsia="ru-RU"/>
    </w:rPr>
  </w:style>
  <w:style w:type="table" w:styleId="11">
    <w:name w:val="Table Grid 1"/>
    <w:basedOn w:val="a1"/>
    <w:rsid w:val="00A4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ectrical.info/electrotech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terelectron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t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2019-12-26T04:58:00Z</cp:lastPrinted>
  <dcterms:created xsi:type="dcterms:W3CDTF">2019-12-26T04:47:00Z</dcterms:created>
  <dcterms:modified xsi:type="dcterms:W3CDTF">2022-05-25T11:20:00Z</dcterms:modified>
</cp:coreProperties>
</file>