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92867" w14:textId="0608BBEF"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8"/>
          <w:szCs w:val="28"/>
        </w:rPr>
      </w:pPr>
    </w:p>
    <w:tbl>
      <w:tblPr>
        <w:tblW w:w="9576" w:type="dxa"/>
        <w:tblLook w:val="04A0" w:firstRow="1" w:lastRow="0" w:firstColumn="1" w:lastColumn="0" w:noHBand="0" w:noVBand="1"/>
      </w:tblPr>
      <w:tblGrid>
        <w:gridCol w:w="9684"/>
      </w:tblGrid>
      <w:tr w:rsidR="00FB54A8" w14:paraId="1FB6F633" w14:textId="77777777">
        <w:tc>
          <w:tcPr>
            <w:tcW w:w="9576" w:type="dxa"/>
            <w:shd w:val="clear" w:color="auto" w:fill="auto"/>
          </w:tcPr>
          <w:tbl>
            <w:tblPr>
              <w:tblW w:w="9360" w:type="dxa"/>
              <w:tblInd w:w="108" w:type="dxa"/>
              <w:tblLook w:val="04A0" w:firstRow="1" w:lastRow="0" w:firstColumn="1" w:lastColumn="0" w:noHBand="0" w:noVBand="1"/>
            </w:tblPr>
            <w:tblGrid>
              <w:gridCol w:w="1535"/>
              <w:gridCol w:w="7825"/>
            </w:tblGrid>
            <w:tr w:rsidR="00FB54A8" w14:paraId="5B3576A3" w14:textId="77777777">
              <w:tc>
                <w:tcPr>
                  <w:tcW w:w="1535" w:type="dxa"/>
                  <w:shd w:val="clear" w:color="auto" w:fill="auto"/>
                </w:tcPr>
                <w:p w14:paraId="22EFC139" w14:textId="77777777" w:rsidR="00FB54A8" w:rsidRDefault="008457BE">
                  <w:pPr>
                    <w:suppressAutoHyphens/>
                    <w:spacing w:after="0" w:line="276" w:lineRule="auto"/>
                    <w:jc w:val="center"/>
                    <w:textAlignment w:val="baseline"/>
                    <w:rPr>
                      <w:rFonts w:eastAsia="Lucida Sans Unicode" w:cs="Tahoma"/>
                      <w:color w:val="000000"/>
                      <w:kern w:val="2"/>
                      <w:lang w:eastAsia="en-US" w:bidi="en-US"/>
                    </w:rPr>
                  </w:pPr>
                  <w:r>
                    <w:rPr>
                      <w:noProof/>
                    </w:rPr>
                    <w:drawing>
                      <wp:inline distT="0" distB="0" distL="0" distR="6985" wp14:anchorId="40CCCF6B" wp14:editId="0C3E10C5">
                        <wp:extent cx="831215" cy="831215"/>
                        <wp:effectExtent l="0" t="0" r="0" b="0"/>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лого"/>
                                <pic:cNvPicPr>
                                  <a:picLocks noChangeAspect="1" noChangeArrowheads="1"/>
                                </pic:cNvPicPr>
                              </pic:nvPicPr>
                              <pic:blipFill>
                                <a:blip r:embed="rId9"/>
                                <a:stretch>
                                  <a:fillRect/>
                                </a:stretch>
                              </pic:blipFill>
                              <pic:spPr bwMode="auto">
                                <a:xfrm>
                                  <a:off x="0" y="0"/>
                                  <a:ext cx="831215" cy="831215"/>
                                </a:xfrm>
                                <a:prstGeom prst="rect">
                                  <a:avLst/>
                                </a:prstGeom>
                              </pic:spPr>
                            </pic:pic>
                          </a:graphicData>
                        </a:graphic>
                      </wp:inline>
                    </w:drawing>
                  </w:r>
                </w:p>
              </w:tc>
              <w:tc>
                <w:tcPr>
                  <w:tcW w:w="7824" w:type="dxa"/>
                  <w:shd w:val="clear" w:color="auto" w:fill="auto"/>
                </w:tcPr>
                <w:p w14:paraId="62D47E53" w14:textId="77777777" w:rsidR="00FB54A8" w:rsidRDefault="008457BE">
                  <w:pPr>
                    <w:suppressAutoHyphens/>
                    <w:spacing w:after="0"/>
                    <w:jc w:val="center"/>
                    <w:textAlignment w:val="baseline"/>
                    <w:rPr>
                      <w:rFonts w:cs="Calibri"/>
                      <w:b/>
                      <w:color w:val="000000"/>
                      <w:kern w:val="2"/>
                      <w:sz w:val="20"/>
                      <w:szCs w:val="20"/>
                      <w:lang w:bidi="en-US"/>
                    </w:rPr>
                  </w:pPr>
                  <w:r>
                    <w:rPr>
                      <w:rFonts w:cs="Calibri"/>
                      <w:b/>
                      <w:color w:val="000000"/>
                      <w:kern w:val="2"/>
                      <w:sz w:val="20"/>
                      <w:szCs w:val="20"/>
                      <w:lang w:eastAsia="ar-SA" w:bidi="en-US"/>
                    </w:rPr>
                    <w:t>ГОСУДАРСТВЕННОЕ БЮДЖЕТНОЕ ПРОФЕССИОНАЛЬНОЕ</w:t>
                  </w:r>
                </w:p>
                <w:p w14:paraId="0CFF0F18" w14:textId="77777777" w:rsidR="00FB54A8" w:rsidRDefault="008457BE">
                  <w:pPr>
                    <w:suppressAutoHyphens/>
                    <w:spacing w:after="0"/>
                    <w:jc w:val="center"/>
                    <w:textAlignment w:val="baseline"/>
                    <w:rPr>
                      <w:rFonts w:cs="Calibri"/>
                      <w:b/>
                      <w:color w:val="000000"/>
                      <w:kern w:val="2"/>
                      <w:sz w:val="20"/>
                      <w:szCs w:val="20"/>
                      <w:lang w:eastAsia="ar-SA" w:bidi="en-US"/>
                    </w:rPr>
                  </w:pPr>
                  <w:r>
                    <w:rPr>
                      <w:rFonts w:cs="Calibri"/>
                      <w:b/>
                      <w:color w:val="000000"/>
                      <w:kern w:val="2"/>
                      <w:sz w:val="20"/>
                      <w:szCs w:val="20"/>
                      <w:lang w:eastAsia="ar-SA" w:bidi="en-US"/>
                    </w:rPr>
                    <w:t>ОБРАЗОВАТЕЛЬНОЕ УЧРЕЖДЕНИЕ АСТРАХАНСКОЙ ОБЛАСТИ</w:t>
                  </w:r>
                </w:p>
                <w:p w14:paraId="2FF2D680" w14:textId="77777777" w:rsidR="00FB54A8" w:rsidRDefault="008457BE">
                  <w:pPr>
                    <w:suppressAutoHyphens/>
                    <w:spacing w:after="0"/>
                    <w:jc w:val="center"/>
                    <w:textAlignment w:val="baseline"/>
                    <w:rPr>
                      <w:rFonts w:cs="Calibri"/>
                      <w:b/>
                      <w:color w:val="000000"/>
                      <w:kern w:val="2"/>
                      <w:sz w:val="20"/>
                      <w:szCs w:val="20"/>
                      <w:lang w:eastAsia="ar-SA" w:bidi="en-US"/>
                    </w:rPr>
                  </w:pPr>
                  <w:r>
                    <w:rPr>
                      <w:rFonts w:cs="Calibri"/>
                      <w:b/>
                      <w:color w:val="000000"/>
                      <w:kern w:val="2"/>
                      <w:sz w:val="20"/>
                      <w:szCs w:val="20"/>
                      <w:lang w:eastAsia="ar-SA" w:bidi="en-US"/>
                    </w:rPr>
                    <w:t xml:space="preserve">«АСТРАХАНСКИЙ ГОСУДАРСТВЕННЫЙ КОЛЛЕДЖ </w:t>
                  </w:r>
                </w:p>
                <w:p w14:paraId="121BAA9E" w14:textId="77777777" w:rsidR="00FB54A8" w:rsidRDefault="008457BE">
                  <w:pPr>
                    <w:suppressAutoHyphens/>
                    <w:spacing w:after="0"/>
                    <w:jc w:val="center"/>
                    <w:textAlignment w:val="baseline"/>
                    <w:rPr>
                      <w:rFonts w:cs="Calibri"/>
                      <w:b/>
                      <w:color w:val="000000"/>
                      <w:kern w:val="2"/>
                      <w:sz w:val="20"/>
                      <w:szCs w:val="20"/>
                      <w:lang w:eastAsia="ar-SA" w:bidi="en-US"/>
                    </w:rPr>
                  </w:pPr>
                  <w:r>
                    <w:rPr>
                      <w:rFonts w:cs="Calibri"/>
                      <w:b/>
                      <w:color w:val="000000"/>
                      <w:kern w:val="2"/>
                      <w:sz w:val="20"/>
                      <w:szCs w:val="20"/>
                      <w:lang w:eastAsia="ar-SA" w:bidi="en-US"/>
                    </w:rPr>
                    <w:t>ПРОФЕССИОНАЛЬНЫХ ТЕХНОЛОГИЙ»</w:t>
                  </w:r>
                </w:p>
                <w:p w14:paraId="4A6D3921" w14:textId="77777777" w:rsidR="00FB54A8" w:rsidRDefault="008457BE">
                  <w:pPr>
                    <w:suppressAutoHyphens/>
                    <w:spacing w:after="0"/>
                    <w:jc w:val="center"/>
                    <w:textAlignment w:val="baseline"/>
                    <w:rPr>
                      <w:rFonts w:eastAsia="Lucida Sans Unicode" w:cs="Tahoma"/>
                      <w:color w:val="000000"/>
                      <w:kern w:val="2"/>
                      <w:lang w:val="en-US" w:eastAsia="en-US" w:bidi="en-US"/>
                    </w:rPr>
                  </w:pPr>
                  <w:r>
                    <w:rPr>
                      <w:rFonts w:cs="Calibri"/>
                      <w:b/>
                      <w:color w:val="000000"/>
                      <w:kern w:val="2"/>
                      <w:sz w:val="20"/>
                      <w:szCs w:val="20"/>
                      <w:lang w:eastAsia="ar-SA" w:bidi="en-US"/>
                    </w:rPr>
                    <w:t>(ГБПОУ А</w:t>
                  </w:r>
                  <w:r w:rsidR="000C604F">
                    <w:rPr>
                      <w:rFonts w:cs="Calibri"/>
                      <w:b/>
                      <w:color w:val="000000"/>
                      <w:kern w:val="2"/>
                      <w:sz w:val="20"/>
                      <w:szCs w:val="20"/>
                      <w:lang w:eastAsia="ar-SA" w:bidi="en-US"/>
                    </w:rPr>
                    <w:t>О</w:t>
                  </w:r>
                  <w:r>
                    <w:rPr>
                      <w:rFonts w:cs="Calibri"/>
                      <w:b/>
                      <w:color w:val="000000"/>
                      <w:kern w:val="2"/>
                      <w:sz w:val="20"/>
                      <w:szCs w:val="20"/>
                      <w:lang w:eastAsia="ar-SA" w:bidi="en-US"/>
                    </w:rPr>
                    <w:t xml:space="preserve"> «АГКПТ»)</w:t>
                  </w:r>
                </w:p>
              </w:tc>
            </w:tr>
          </w:tbl>
          <w:p w14:paraId="2D152847" w14:textId="77777777" w:rsidR="00FB54A8" w:rsidRDefault="00FB54A8">
            <w:pPr>
              <w:suppressAutoHyphens/>
              <w:spacing w:after="200" w:line="276" w:lineRule="auto"/>
              <w:jc w:val="center"/>
              <w:rPr>
                <w:rFonts w:ascii="Calibri" w:hAnsi="Calibri" w:cs="Calibri"/>
                <w:sz w:val="28"/>
                <w:szCs w:val="28"/>
                <w:lang w:eastAsia="ar-SA"/>
              </w:rPr>
            </w:pPr>
          </w:p>
        </w:tc>
      </w:tr>
    </w:tbl>
    <w:p w14:paraId="490FC42A" w14:textId="77777777" w:rsidR="00FB54A8" w:rsidRDefault="00FB54A8">
      <w:pPr>
        <w:suppressAutoHyphens/>
        <w:rPr>
          <w:sz w:val="28"/>
          <w:szCs w:val="28"/>
          <w:lang w:eastAsia="ar-SA"/>
        </w:rPr>
      </w:pPr>
    </w:p>
    <w:p w14:paraId="7CE55D97" w14:textId="77777777"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44"/>
          <w:szCs w:val="44"/>
          <w:lang w:eastAsia="ar-SA"/>
        </w:rPr>
      </w:pPr>
    </w:p>
    <w:p w14:paraId="06445E00" w14:textId="77777777"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44"/>
          <w:szCs w:val="44"/>
          <w:lang w:eastAsia="ar-SA"/>
        </w:rPr>
      </w:pPr>
    </w:p>
    <w:p w14:paraId="07D6C819" w14:textId="77777777"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44"/>
          <w:szCs w:val="44"/>
          <w:lang w:eastAsia="ar-SA"/>
        </w:rPr>
      </w:pPr>
    </w:p>
    <w:p w14:paraId="55C70CFF" w14:textId="77777777"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44"/>
          <w:szCs w:val="44"/>
          <w:lang w:eastAsia="ar-SA"/>
        </w:rPr>
      </w:pPr>
    </w:p>
    <w:p w14:paraId="48EF6CD6" w14:textId="77777777" w:rsidR="00FD467C" w:rsidRDefault="00FD4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44"/>
          <w:szCs w:val="44"/>
          <w:lang w:eastAsia="ar-SA"/>
        </w:rPr>
      </w:pPr>
    </w:p>
    <w:p w14:paraId="504A6907" w14:textId="77777777"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44"/>
          <w:szCs w:val="44"/>
          <w:lang w:eastAsia="ar-SA"/>
        </w:rPr>
      </w:pPr>
    </w:p>
    <w:p w14:paraId="79F5120F" w14:textId="77777777" w:rsidR="00E60185" w:rsidRPr="006F1840" w:rsidRDefault="00E60185" w:rsidP="00E60185">
      <w:pPr>
        <w:suppressAutoHyphens/>
        <w:contextualSpacing/>
        <w:jc w:val="center"/>
        <w:rPr>
          <w:b/>
          <w:sz w:val="28"/>
          <w:szCs w:val="28"/>
          <w:lang w:eastAsia="ar-SA"/>
        </w:rPr>
      </w:pPr>
      <w:r w:rsidRPr="006F1840">
        <w:rPr>
          <w:b/>
          <w:sz w:val="28"/>
          <w:szCs w:val="28"/>
          <w:lang w:eastAsia="ar-SA"/>
        </w:rPr>
        <w:t xml:space="preserve">Рабочая программа </w:t>
      </w:r>
      <w:r w:rsidRPr="00A5714D">
        <w:rPr>
          <w:b/>
          <w:sz w:val="28"/>
          <w:szCs w:val="28"/>
          <w:lang w:eastAsia="ar-SA"/>
        </w:rPr>
        <w:t>учебной дисциплины</w:t>
      </w:r>
    </w:p>
    <w:p w14:paraId="49C2B3EC" w14:textId="2EFE32F4" w:rsidR="00E60185" w:rsidRPr="006F1840" w:rsidRDefault="00E60185" w:rsidP="00E60185">
      <w:pPr>
        <w:suppressAutoHyphens/>
        <w:contextualSpacing/>
        <w:jc w:val="center"/>
        <w:rPr>
          <w:b/>
          <w:sz w:val="28"/>
          <w:szCs w:val="28"/>
          <w:lang w:eastAsia="ar-SA"/>
        </w:rPr>
      </w:pPr>
      <w:r>
        <w:rPr>
          <w:b/>
          <w:sz w:val="28"/>
          <w:szCs w:val="28"/>
          <w:lang w:eastAsia="ar-SA"/>
        </w:rPr>
        <w:t>ОП.12 Правила безопасности дорожного движения</w:t>
      </w:r>
    </w:p>
    <w:p w14:paraId="153840A9" w14:textId="057609B3" w:rsidR="00FB54A8" w:rsidRDefault="00E60185" w:rsidP="00E60185">
      <w:pPr>
        <w:suppressAutoHyphens/>
        <w:jc w:val="center"/>
        <w:rPr>
          <w:b/>
          <w:sz w:val="28"/>
          <w:szCs w:val="28"/>
          <w:lang w:eastAsia="ar-SA"/>
        </w:rPr>
      </w:pPr>
      <w:r w:rsidRPr="006F1840">
        <w:rPr>
          <w:b/>
          <w:sz w:val="28"/>
          <w:szCs w:val="28"/>
          <w:lang w:eastAsia="ar-SA"/>
        </w:rPr>
        <w:t xml:space="preserve">по </w:t>
      </w:r>
      <w:r>
        <w:rPr>
          <w:b/>
          <w:sz w:val="28"/>
          <w:szCs w:val="28"/>
          <w:lang w:eastAsia="ar-SA"/>
        </w:rPr>
        <w:t xml:space="preserve">специальности </w:t>
      </w:r>
      <w:r w:rsidR="008457BE">
        <w:rPr>
          <w:b/>
          <w:sz w:val="28"/>
          <w:szCs w:val="28"/>
        </w:rPr>
        <w:t>23.02.07 Техническое обслуживание и ремонт двигателей, систем и агрегатов автомобилей</w:t>
      </w:r>
    </w:p>
    <w:p w14:paraId="2A154154" w14:textId="77777777" w:rsidR="00FB54A8" w:rsidRDefault="00FB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sz w:val="44"/>
          <w:szCs w:val="44"/>
          <w:lang w:eastAsia="ar-SA"/>
        </w:rPr>
      </w:pPr>
    </w:p>
    <w:p w14:paraId="0C77F442" w14:textId="77777777" w:rsidR="00FB54A8" w:rsidRDefault="00FB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lang w:eastAsia="ar-SA"/>
        </w:rPr>
      </w:pPr>
    </w:p>
    <w:p w14:paraId="70E2390D" w14:textId="77777777"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lang w:eastAsia="ar-SA"/>
        </w:rPr>
      </w:pPr>
    </w:p>
    <w:p w14:paraId="31B3A6F4" w14:textId="77777777" w:rsidR="00FB54A8" w:rsidRDefault="00FB5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lang w:eastAsia="ar-SA"/>
        </w:rPr>
      </w:pPr>
    </w:p>
    <w:p w14:paraId="5418A29A" w14:textId="77777777" w:rsidR="00FB54A8" w:rsidRDefault="00FB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Cs/>
          <w:sz w:val="40"/>
          <w:szCs w:val="40"/>
          <w:lang w:eastAsia="ar-SA"/>
        </w:rPr>
      </w:pPr>
    </w:p>
    <w:p w14:paraId="5022BE1E" w14:textId="77777777" w:rsidR="00FB54A8" w:rsidRDefault="00FB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Cs/>
          <w:sz w:val="40"/>
          <w:szCs w:val="40"/>
          <w:lang w:eastAsia="ar-SA"/>
        </w:rPr>
      </w:pPr>
    </w:p>
    <w:p w14:paraId="5FE46C5F" w14:textId="77777777" w:rsidR="00FB54A8" w:rsidRDefault="00FB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Cs/>
          <w:sz w:val="40"/>
          <w:szCs w:val="40"/>
          <w:lang w:eastAsia="ar-SA"/>
        </w:rPr>
      </w:pPr>
    </w:p>
    <w:p w14:paraId="591E72CB" w14:textId="77777777" w:rsidR="00FB54A8" w:rsidRDefault="00FB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Cs/>
          <w:sz w:val="40"/>
          <w:szCs w:val="40"/>
          <w:lang w:eastAsia="ar-SA"/>
        </w:rPr>
      </w:pPr>
    </w:p>
    <w:p w14:paraId="0026C060" w14:textId="77777777" w:rsidR="00FB54A8" w:rsidRDefault="00FB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Cs/>
          <w:sz w:val="28"/>
          <w:szCs w:val="28"/>
          <w:lang w:eastAsia="ar-SA"/>
        </w:rPr>
      </w:pPr>
    </w:p>
    <w:p w14:paraId="69AEC231" w14:textId="77777777" w:rsidR="00FB54A8" w:rsidRDefault="0084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Cs/>
          <w:sz w:val="28"/>
          <w:szCs w:val="28"/>
          <w:lang w:eastAsia="ar-SA"/>
        </w:rPr>
      </w:pPr>
      <w:r>
        <w:rPr>
          <w:bCs/>
          <w:sz w:val="28"/>
          <w:szCs w:val="28"/>
          <w:lang w:eastAsia="ar-SA"/>
        </w:rPr>
        <w:t xml:space="preserve">Астрахань </w:t>
      </w:r>
    </w:p>
    <w:p w14:paraId="705CCF28" w14:textId="32CAA346" w:rsidR="00FB54A8" w:rsidRDefault="0084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Cs/>
          <w:sz w:val="28"/>
          <w:szCs w:val="28"/>
          <w:lang w:eastAsia="ar-SA"/>
        </w:rPr>
      </w:pPr>
      <w:r>
        <w:rPr>
          <w:bCs/>
          <w:sz w:val="28"/>
          <w:szCs w:val="28"/>
          <w:lang w:eastAsia="ar-SA"/>
        </w:rPr>
        <w:t xml:space="preserve"> 20</w:t>
      </w:r>
      <w:r w:rsidR="00F37D44">
        <w:rPr>
          <w:bCs/>
          <w:sz w:val="28"/>
          <w:szCs w:val="28"/>
          <w:lang w:eastAsia="ar-SA"/>
        </w:rPr>
        <w:t>21</w:t>
      </w:r>
    </w:p>
    <w:p w14:paraId="5E3855A1" w14:textId="1A86093E" w:rsidR="00FB54A8" w:rsidRDefault="009A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i/>
          <w:sz w:val="20"/>
          <w:szCs w:val="20"/>
          <w:lang w:eastAsia="ar-SA"/>
        </w:rPr>
      </w:pPr>
      <w:bookmarkStart w:id="0" w:name="_GoBack"/>
      <w:r>
        <w:rPr>
          <w:bCs/>
          <w:i/>
          <w:noProof/>
          <w:sz w:val="20"/>
          <w:szCs w:val="20"/>
        </w:rPr>
        <w:lastRenderedPageBreak/>
        <w:drawing>
          <wp:anchor distT="0" distB="0" distL="114300" distR="114300" simplePos="0" relativeHeight="251658240" behindDoc="1" locked="0" layoutInCell="1" allowOverlap="1" wp14:anchorId="189D1EC9" wp14:editId="1A52B27C">
            <wp:simplePos x="0" y="0"/>
            <wp:positionH relativeFrom="column">
              <wp:posOffset>-914400</wp:posOffset>
            </wp:positionH>
            <wp:positionV relativeFrom="paragraph">
              <wp:posOffset>-706120</wp:posOffset>
            </wp:positionV>
            <wp:extent cx="7562850" cy="10696575"/>
            <wp:effectExtent l="0" t="0" r="0" b="9525"/>
            <wp:wrapNone/>
            <wp:docPr id="2" name="Рисунок 2" descr="C:\Users\user\Desktop\2 лист рп\2 лист Кузьм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лист рп\2 лист Кузьмин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9760" cy="1070634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10691" w:type="dxa"/>
        <w:tblInd w:w="108" w:type="dxa"/>
        <w:tblLook w:val="01E0" w:firstRow="1" w:lastRow="1" w:firstColumn="1" w:lastColumn="1" w:noHBand="0" w:noVBand="0"/>
      </w:tblPr>
      <w:tblGrid>
        <w:gridCol w:w="8789"/>
        <w:gridCol w:w="1902"/>
      </w:tblGrid>
      <w:tr w:rsidR="00FB54A8" w14:paraId="71175292" w14:textId="77777777" w:rsidTr="00E60185">
        <w:tc>
          <w:tcPr>
            <w:tcW w:w="8789" w:type="dxa"/>
            <w:shd w:val="clear" w:color="auto" w:fill="auto"/>
          </w:tcPr>
          <w:p w14:paraId="2291E370"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51CEF5C9"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BB7FF68"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2CCDF506"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43DC284"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05C2BE8"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6B0D10C3"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6F48EC7E"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5BA59C53"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B6B1469"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55FAEE70"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169A26EA"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32D3ABE3"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D75E4E0"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2EDA552B"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9022CC3"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337BFC06"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36803B16"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0678AB7"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4F417282"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1CD2D1F3"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5ECD2042"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E5B5AAA"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11B23208"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C36238F"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43FF302B"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2FE7A7FB"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65241129"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33B34EF3"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0E8A031"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7561818"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3CE73593"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CFF1A27"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319B042A"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22FB895D"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26D180EA"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4E4B5977"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3BB3F682"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204AF9F"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8D22ACD"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01C0AB42"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5776B099"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7F61BFEA"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640C7841"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4D6E4661" w14:textId="77777777" w:rsidR="009A0688" w:rsidRDefault="009A0688"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p>
          <w:p w14:paraId="6C3AA6E9" w14:textId="77777777" w:rsidR="009A0688" w:rsidRDefault="009A0688" w:rsidP="009A068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outlineLvl w:val="0"/>
              <w:rPr>
                <w:sz w:val="28"/>
                <w:szCs w:val="28"/>
              </w:rPr>
            </w:pPr>
          </w:p>
          <w:p w14:paraId="4E3C8413" w14:textId="77777777" w:rsidR="00E60185" w:rsidRPr="00E60185" w:rsidRDefault="00E60185" w:rsidP="009A068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jc w:val="center"/>
              <w:outlineLvl w:val="0"/>
              <w:rPr>
                <w:sz w:val="28"/>
                <w:szCs w:val="28"/>
              </w:rPr>
            </w:pPr>
            <w:r w:rsidRPr="00E60185">
              <w:rPr>
                <w:sz w:val="28"/>
                <w:szCs w:val="28"/>
              </w:rPr>
              <w:lastRenderedPageBreak/>
              <w:t>СОДЕРЖАНИЕ</w:t>
            </w:r>
          </w:p>
          <w:p w14:paraId="02A3B369" w14:textId="77777777" w:rsidR="00E60185" w:rsidRDefault="00E60185"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outlineLvl w:val="0"/>
              <w:rPr>
                <w:sz w:val="28"/>
                <w:szCs w:val="28"/>
              </w:rPr>
            </w:pPr>
          </w:p>
          <w:p w14:paraId="2335B928" w14:textId="77777777" w:rsidR="00E60185" w:rsidRPr="00E60185" w:rsidRDefault="00E60185" w:rsidP="00E601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outlineLvl w:val="0"/>
              <w:rPr>
                <w:sz w:val="28"/>
                <w:szCs w:val="28"/>
              </w:rPr>
            </w:pPr>
          </w:p>
          <w:p w14:paraId="5D2662D6" w14:textId="77777777" w:rsidR="00E60185" w:rsidRPr="00E60185" w:rsidRDefault="00E60185" w:rsidP="00E6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250" w:right="-533" w:firstLine="250"/>
              <w:rPr>
                <w:sz w:val="28"/>
                <w:szCs w:val="28"/>
              </w:rPr>
            </w:pPr>
            <w:r w:rsidRPr="00E60185">
              <w:rPr>
                <w:sz w:val="28"/>
                <w:szCs w:val="28"/>
              </w:rPr>
              <w:t>1.</w:t>
            </w:r>
            <w:r w:rsidRPr="00E60185">
              <w:rPr>
                <w:sz w:val="28"/>
                <w:szCs w:val="28"/>
              </w:rPr>
              <w:tab/>
              <w:t>Общая характеристика рабочей программы учебной дисциплины</w:t>
            </w:r>
          </w:p>
          <w:p w14:paraId="24AAA594" w14:textId="77777777" w:rsidR="00E60185" w:rsidRPr="00E60185" w:rsidRDefault="00E60185" w:rsidP="00E6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sz w:val="28"/>
                <w:szCs w:val="28"/>
              </w:rPr>
            </w:pPr>
            <w:r w:rsidRPr="00E60185">
              <w:rPr>
                <w:sz w:val="28"/>
                <w:szCs w:val="28"/>
              </w:rPr>
              <w:t>2.</w:t>
            </w:r>
            <w:r w:rsidRPr="00E60185">
              <w:rPr>
                <w:sz w:val="28"/>
                <w:szCs w:val="28"/>
              </w:rPr>
              <w:tab/>
              <w:t>Структура и содержание учебной дисциплины</w:t>
            </w:r>
          </w:p>
          <w:p w14:paraId="419EF695" w14:textId="77777777" w:rsidR="00E60185" w:rsidRPr="00E60185" w:rsidRDefault="00E60185" w:rsidP="00E6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sz w:val="28"/>
                <w:szCs w:val="28"/>
              </w:rPr>
            </w:pPr>
            <w:r w:rsidRPr="00E60185">
              <w:rPr>
                <w:sz w:val="28"/>
                <w:szCs w:val="28"/>
              </w:rPr>
              <w:t>3.</w:t>
            </w:r>
            <w:r w:rsidRPr="00E60185">
              <w:rPr>
                <w:sz w:val="28"/>
                <w:szCs w:val="28"/>
              </w:rPr>
              <w:tab/>
              <w:t>Условия реализации  программы учебной дисциплины</w:t>
            </w:r>
          </w:p>
          <w:p w14:paraId="0A66877A" w14:textId="77777777" w:rsidR="00E60185" w:rsidRPr="00E60185" w:rsidRDefault="00E60185" w:rsidP="00E6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rPr>
                <w:sz w:val="28"/>
                <w:szCs w:val="28"/>
              </w:rPr>
            </w:pPr>
            <w:r w:rsidRPr="00E60185">
              <w:rPr>
                <w:sz w:val="28"/>
                <w:szCs w:val="28"/>
              </w:rPr>
              <w:t>4.</w:t>
            </w:r>
            <w:r w:rsidRPr="00E60185">
              <w:rPr>
                <w:sz w:val="28"/>
                <w:szCs w:val="28"/>
              </w:rPr>
              <w:tab/>
              <w:t>Контроль и оценка результатов освоения учебной дисциплины</w:t>
            </w:r>
          </w:p>
          <w:p w14:paraId="129A8857" w14:textId="1A680287" w:rsidR="00FB54A8" w:rsidRDefault="00E60185" w:rsidP="00E60185">
            <w:pPr>
              <w:spacing w:before="0" w:after="0"/>
              <w:rPr>
                <w:b/>
              </w:rPr>
            </w:pPr>
            <w:r w:rsidRPr="00E60185">
              <w:rPr>
                <w:b/>
                <w:caps/>
                <w:sz w:val="28"/>
                <w:szCs w:val="28"/>
                <w:u w:val="single"/>
              </w:rPr>
              <w:br w:type="page"/>
            </w:r>
          </w:p>
        </w:tc>
        <w:tc>
          <w:tcPr>
            <w:tcW w:w="1902" w:type="dxa"/>
            <w:shd w:val="clear" w:color="auto" w:fill="auto"/>
          </w:tcPr>
          <w:p w14:paraId="4D6D31AB" w14:textId="6C1A490C" w:rsidR="00FB54A8" w:rsidRDefault="00FB54A8">
            <w:pPr>
              <w:jc w:val="center"/>
            </w:pPr>
          </w:p>
        </w:tc>
      </w:tr>
    </w:tbl>
    <w:p w14:paraId="26C7A8FF" w14:textId="77777777" w:rsidR="00FB54A8" w:rsidRDefault="00FB54A8">
      <w:pPr>
        <w:rPr>
          <w:b/>
          <w:i/>
        </w:rPr>
      </w:pPr>
    </w:p>
    <w:p w14:paraId="54AAFF26" w14:textId="77777777" w:rsidR="00FB54A8" w:rsidRDefault="008457BE">
      <w:pPr>
        <w:rPr>
          <w:b/>
          <w:bCs/>
          <w:i/>
        </w:rPr>
      </w:pPr>
      <w:r>
        <w:br w:type="page"/>
      </w:r>
    </w:p>
    <w:p w14:paraId="097B3A86" w14:textId="62A7574F" w:rsidR="00EE0B8C" w:rsidRPr="00200F22" w:rsidRDefault="00EE0B8C" w:rsidP="00EE0B8C">
      <w:pPr>
        <w:pStyle w:val="af"/>
        <w:numPr>
          <w:ilvl w:val="0"/>
          <w:numId w:val="8"/>
        </w:numPr>
        <w:ind w:left="0" w:firstLine="0"/>
        <w:jc w:val="both"/>
      </w:pPr>
      <w:bookmarkStart w:id="1" w:name="_Hlk23791440"/>
      <w:r w:rsidRPr="007F54F9">
        <w:rPr>
          <w:b/>
        </w:rPr>
        <w:lastRenderedPageBreak/>
        <w:t>ОБЩАЯ ХАРАКТЕРИСТИКА ПРОГРАММЫ УЧЕБНОЙ ДИСЦИПЛИНЫ</w:t>
      </w:r>
      <w:r w:rsidRPr="00200F22">
        <w:rPr>
          <w:b/>
          <w:i/>
        </w:rPr>
        <w:t xml:space="preserve">  </w:t>
      </w:r>
      <w:r w:rsidR="0020583C">
        <w:rPr>
          <w:b/>
          <w:i/>
        </w:rPr>
        <w:t>«ОП 12</w:t>
      </w:r>
      <w:r>
        <w:rPr>
          <w:b/>
          <w:i/>
        </w:rPr>
        <w:t xml:space="preserve">. </w:t>
      </w:r>
      <w:r w:rsidRPr="00200F22">
        <w:rPr>
          <w:b/>
          <w:i/>
        </w:rPr>
        <w:t>ПРАВИЛА БЕЗОПАСНОСТИ ДОРОЖНОГО ДВИЖЕНИЯ</w:t>
      </w:r>
      <w:r>
        <w:rPr>
          <w:b/>
          <w:i/>
        </w:rPr>
        <w:t>»</w:t>
      </w:r>
    </w:p>
    <w:p w14:paraId="5780D403" w14:textId="77777777" w:rsidR="00EE0B8C" w:rsidRPr="00200F22" w:rsidRDefault="00EE0B8C" w:rsidP="00EE0B8C">
      <w:r w:rsidRPr="00200F22">
        <w:rPr>
          <w:b/>
        </w:rPr>
        <w:t>1.</w:t>
      </w:r>
      <w:r>
        <w:rPr>
          <w:b/>
        </w:rPr>
        <w:t>1</w:t>
      </w:r>
      <w:r w:rsidRPr="00200F22">
        <w:rPr>
          <w:b/>
        </w:rPr>
        <w:t xml:space="preserve">. Место дисциплины в структуре основной профессиональной образовательной программы:  </w:t>
      </w:r>
      <w:r w:rsidRPr="00200F22">
        <w:t>Учебная дисциплина</w:t>
      </w:r>
      <w:r w:rsidRPr="00200F22">
        <w:rPr>
          <w:b/>
        </w:rPr>
        <w:t xml:space="preserve"> </w:t>
      </w:r>
      <w:r w:rsidRPr="00200F22">
        <w:t>относится к общепрофессиональным дисциплинам профессионального цикла.</w:t>
      </w:r>
    </w:p>
    <w:p w14:paraId="04524CD0" w14:textId="77777777" w:rsidR="00EE0B8C" w:rsidRPr="00200F22" w:rsidRDefault="00EE0B8C" w:rsidP="00EE0B8C">
      <w:pPr>
        <w:rPr>
          <w:b/>
        </w:rPr>
      </w:pPr>
      <w:r w:rsidRPr="00200F22">
        <w:rPr>
          <w:b/>
        </w:rPr>
        <w:t>1.</w:t>
      </w:r>
      <w:r>
        <w:rPr>
          <w:b/>
        </w:rPr>
        <w:t>2</w:t>
      </w:r>
      <w:r w:rsidRPr="00200F22">
        <w:rPr>
          <w:b/>
        </w:rPr>
        <w:t>. Цель и планируемые результаты освоения дисциплины:</w:t>
      </w:r>
    </w:p>
    <w:tbl>
      <w:tblPr>
        <w:tblStyle w:val="afa"/>
        <w:tblW w:w="0" w:type="auto"/>
        <w:tblInd w:w="-5" w:type="dxa"/>
        <w:tblLook w:val="04A0" w:firstRow="1" w:lastRow="0" w:firstColumn="1" w:lastColumn="0" w:noHBand="0" w:noVBand="1"/>
      </w:tblPr>
      <w:tblGrid>
        <w:gridCol w:w="1985"/>
        <w:gridCol w:w="3515"/>
        <w:gridCol w:w="3850"/>
      </w:tblGrid>
      <w:tr w:rsidR="00EE0B8C" w:rsidRPr="006C220F" w14:paraId="32CB497D" w14:textId="77777777" w:rsidTr="00A10FF2">
        <w:tc>
          <w:tcPr>
            <w:tcW w:w="1985" w:type="dxa"/>
          </w:tcPr>
          <w:bookmarkEnd w:id="1"/>
          <w:p w14:paraId="6459733E" w14:textId="77777777" w:rsidR="00EE0B8C" w:rsidRPr="006C220F" w:rsidRDefault="00EE0B8C" w:rsidP="00A10FF2">
            <w:pPr>
              <w:pStyle w:val="af"/>
              <w:ind w:left="0"/>
              <w:rPr>
                <w:b/>
                <w:sz w:val="22"/>
                <w:szCs w:val="22"/>
              </w:rPr>
            </w:pPr>
            <w:r w:rsidRPr="006C220F">
              <w:rPr>
                <w:b/>
                <w:sz w:val="22"/>
                <w:szCs w:val="22"/>
              </w:rPr>
              <w:t>Код</w:t>
            </w:r>
          </w:p>
          <w:p w14:paraId="56A70DC1" w14:textId="77777777" w:rsidR="00EE0B8C" w:rsidRPr="006C220F" w:rsidRDefault="00EE0B8C" w:rsidP="00A10FF2">
            <w:pPr>
              <w:pStyle w:val="af"/>
              <w:ind w:left="0"/>
              <w:rPr>
                <w:b/>
                <w:sz w:val="22"/>
                <w:szCs w:val="22"/>
              </w:rPr>
            </w:pPr>
            <w:r w:rsidRPr="006C220F">
              <w:rPr>
                <w:b/>
                <w:sz w:val="22"/>
                <w:szCs w:val="22"/>
              </w:rPr>
              <w:t xml:space="preserve">ПК, </w:t>
            </w:r>
            <w:proofErr w:type="gramStart"/>
            <w:r w:rsidRPr="006C220F">
              <w:rPr>
                <w:b/>
                <w:sz w:val="22"/>
                <w:szCs w:val="22"/>
              </w:rPr>
              <w:t>ОК</w:t>
            </w:r>
            <w:proofErr w:type="gramEnd"/>
          </w:p>
        </w:tc>
        <w:tc>
          <w:tcPr>
            <w:tcW w:w="3515" w:type="dxa"/>
          </w:tcPr>
          <w:p w14:paraId="61C78518" w14:textId="77777777" w:rsidR="00EE0B8C" w:rsidRPr="006C220F" w:rsidRDefault="00EE0B8C" w:rsidP="00A10FF2">
            <w:pPr>
              <w:pStyle w:val="af"/>
              <w:ind w:left="0"/>
              <w:rPr>
                <w:b/>
                <w:sz w:val="22"/>
                <w:szCs w:val="22"/>
              </w:rPr>
            </w:pPr>
            <w:r w:rsidRPr="006C220F">
              <w:rPr>
                <w:b/>
                <w:sz w:val="22"/>
                <w:szCs w:val="22"/>
              </w:rPr>
              <w:t>Умения</w:t>
            </w:r>
          </w:p>
        </w:tc>
        <w:tc>
          <w:tcPr>
            <w:tcW w:w="3850" w:type="dxa"/>
          </w:tcPr>
          <w:p w14:paraId="3E49DDB5" w14:textId="77777777" w:rsidR="00EE0B8C" w:rsidRPr="006C220F" w:rsidRDefault="00EE0B8C" w:rsidP="00A10FF2">
            <w:pPr>
              <w:pStyle w:val="af"/>
              <w:ind w:left="0"/>
              <w:rPr>
                <w:b/>
                <w:sz w:val="22"/>
                <w:szCs w:val="22"/>
              </w:rPr>
            </w:pPr>
            <w:r w:rsidRPr="006C220F">
              <w:rPr>
                <w:b/>
                <w:sz w:val="22"/>
                <w:szCs w:val="22"/>
              </w:rPr>
              <w:t>Знания</w:t>
            </w:r>
          </w:p>
        </w:tc>
      </w:tr>
      <w:tr w:rsidR="00EE0B8C" w:rsidRPr="006C220F" w14:paraId="70DB1FE0" w14:textId="77777777" w:rsidTr="00A10FF2">
        <w:tc>
          <w:tcPr>
            <w:tcW w:w="1985" w:type="dxa"/>
          </w:tcPr>
          <w:p w14:paraId="3BCF06FE" w14:textId="77777777" w:rsidR="00EE0B8C" w:rsidRPr="00105F1F" w:rsidRDefault="00EE0B8C" w:rsidP="00A10FF2">
            <w:proofErr w:type="gramStart"/>
            <w:r w:rsidRPr="00105F1F">
              <w:rPr>
                <w:b/>
                <w:i/>
              </w:rPr>
              <w:t>ОК</w:t>
            </w:r>
            <w:proofErr w:type="gramEnd"/>
            <w:r>
              <w:rPr>
                <w:b/>
                <w:i/>
              </w:rPr>
              <w:t xml:space="preserve"> </w:t>
            </w:r>
            <w:r w:rsidRPr="00105F1F">
              <w:rPr>
                <w:b/>
                <w:i/>
              </w:rPr>
              <w:t>1</w:t>
            </w:r>
            <w:r>
              <w:rPr>
                <w:b/>
                <w:i/>
              </w:rPr>
              <w:t xml:space="preserve"> - 10</w:t>
            </w:r>
          </w:p>
          <w:p w14:paraId="104C1C29" w14:textId="77777777" w:rsidR="00EE0B8C" w:rsidRPr="006C220F" w:rsidRDefault="00EE0B8C" w:rsidP="00A10FF2">
            <w:pPr>
              <w:pStyle w:val="af"/>
              <w:ind w:left="0"/>
              <w:rPr>
                <w:b/>
                <w:sz w:val="22"/>
                <w:szCs w:val="22"/>
              </w:rPr>
            </w:pPr>
          </w:p>
        </w:tc>
        <w:tc>
          <w:tcPr>
            <w:tcW w:w="3515" w:type="dxa"/>
          </w:tcPr>
          <w:p w14:paraId="52E11B39"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пользоваться дорожными знаками и разметкой;</w:t>
            </w:r>
          </w:p>
          <w:p w14:paraId="20DE3ABE"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ориентироваться по сигналам регулировщика;</w:t>
            </w:r>
          </w:p>
          <w:p w14:paraId="0880471F"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определять очередность проезда различных транспортных средств;</w:t>
            </w:r>
          </w:p>
          <w:p w14:paraId="3C35174D"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оказывать первую медицинскую помощь пострадавшим в дорожно-транспортных происшествиях;</w:t>
            </w:r>
          </w:p>
          <w:p w14:paraId="5BCBB0CC"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управлять своим эмоциональным состоянием при движении транспортного средства;</w:t>
            </w:r>
          </w:p>
          <w:p w14:paraId="304A7B6B"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уверенно действовать в нештатных ситуациях;</w:t>
            </w:r>
          </w:p>
          <w:p w14:paraId="346D94A2"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обеспечивать безопасное размещение и перевозку грузов;</w:t>
            </w:r>
          </w:p>
          <w:p w14:paraId="6AEBDFBE" w14:textId="77777777" w:rsidR="00EE0B8C" w:rsidRPr="00200F22" w:rsidRDefault="00EE0B8C" w:rsidP="00A10FF2">
            <w:pPr>
              <w:pStyle w:val="af"/>
              <w:widowControl w:val="0"/>
              <w:numPr>
                <w:ilvl w:val="0"/>
                <w:numId w:val="14"/>
              </w:numPr>
              <w:suppressAutoHyphens/>
              <w:spacing w:before="0" w:after="0"/>
              <w:ind w:left="0" w:firstLine="147"/>
              <w:jc w:val="both"/>
            </w:pPr>
            <w:r w:rsidRPr="00200F22">
              <w:t>предвидеть возникновение опасностей при движении транспортных средств;</w:t>
            </w:r>
          </w:p>
          <w:p w14:paraId="75F37481" w14:textId="77777777" w:rsidR="00EE0B8C" w:rsidRPr="00C92D3C" w:rsidRDefault="00EE0B8C" w:rsidP="00A10FF2">
            <w:pPr>
              <w:pStyle w:val="af"/>
              <w:widowControl w:val="0"/>
              <w:numPr>
                <w:ilvl w:val="0"/>
                <w:numId w:val="14"/>
              </w:numPr>
              <w:suppressAutoHyphens/>
              <w:spacing w:before="0" w:after="0"/>
              <w:ind w:left="0" w:firstLine="147"/>
              <w:jc w:val="both"/>
            </w:pPr>
            <w:r w:rsidRPr="00200F22">
              <w:t>организовывать работу водителя с соблюдением правил безопасности дорожного движения.</w:t>
            </w:r>
          </w:p>
        </w:tc>
        <w:tc>
          <w:tcPr>
            <w:tcW w:w="3850" w:type="dxa"/>
          </w:tcPr>
          <w:p w14:paraId="17C97C11" w14:textId="77777777" w:rsidR="00EE0B8C" w:rsidRPr="00200F22" w:rsidRDefault="00EE0B8C" w:rsidP="00A10FF2">
            <w:pPr>
              <w:pStyle w:val="af"/>
              <w:widowControl w:val="0"/>
              <w:numPr>
                <w:ilvl w:val="0"/>
                <w:numId w:val="14"/>
              </w:numPr>
              <w:suppressAutoHyphens/>
              <w:spacing w:before="0" w:after="0"/>
              <w:ind w:left="0" w:firstLine="175"/>
              <w:jc w:val="both"/>
            </w:pPr>
            <w:r w:rsidRPr="00200F22">
              <w:t>причины дорожно-транспортных происшествий;</w:t>
            </w:r>
          </w:p>
          <w:p w14:paraId="27A94DC0" w14:textId="77777777" w:rsidR="00EE0B8C" w:rsidRPr="00200F22" w:rsidRDefault="00EE0B8C" w:rsidP="00A10FF2">
            <w:pPr>
              <w:pStyle w:val="af"/>
              <w:widowControl w:val="0"/>
              <w:numPr>
                <w:ilvl w:val="0"/>
                <w:numId w:val="14"/>
              </w:numPr>
              <w:suppressAutoHyphens/>
              <w:spacing w:before="0" w:after="0"/>
              <w:ind w:left="0" w:firstLine="175"/>
              <w:jc w:val="both"/>
            </w:pPr>
            <w:r w:rsidRPr="00200F22">
              <w:t>зависимость дистанции от различных факторов;</w:t>
            </w:r>
          </w:p>
          <w:p w14:paraId="251893B8" w14:textId="77777777" w:rsidR="00EE0B8C" w:rsidRPr="00200F22" w:rsidRDefault="00EE0B8C" w:rsidP="00A10FF2">
            <w:pPr>
              <w:pStyle w:val="af"/>
              <w:widowControl w:val="0"/>
              <w:numPr>
                <w:ilvl w:val="0"/>
                <w:numId w:val="14"/>
              </w:numPr>
              <w:suppressAutoHyphens/>
              <w:spacing w:before="0" w:after="0"/>
              <w:ind w:left="0" w:firstLine="175"/>
              <w:jc w:val="both"/>
            </w:pPr>
            <w:r w:rsidRPr="00200F22">
              <w:t>дополнительные требования к движению различных транспортных средств и движению в колонне;</w:t>
            </w:r>
          </w:p>
          <w:p w14:paraId="3AE7D2EF" w14:textId="77777777" w:rsidR="00EE0B8C" w:rsidRPr="00200F22" w:rsidRDefault="00EE0B8C" w:rsidP="00A10FF2">
            <w:pPr>
              <w:pStyle w:val="af"/>
              <w:widowControl w:val="0"/>
              <w:numPr>
                <w:ilvl w:val="0"/>
                <w:numId w:val="14"/>
              </w:numPr>
              <w:suppressAutoHyphens/>
              <w:spacing w:before="0" w:after="0"/>
              <w:ind w:left="0" w:firstLine="175"/>
              <w:jc w:val="both"/>
            </w:pPr>
            <w:r w:rsidRPr="00200F22">
              <w:t>особенности перевозки людей и грузов;</w:t>
            </w:r>
          </w:p>
          <w:p w14:paraId="6A93F389" w14:textId="77777777" w:rsidR="00EE0B8C" w:rsidRPr="00200F22" w:rsidRDefault="00EE0B8C" w:rsidP="00A10FF2">
            <w:pPr>
              <w:pStyle w:val="af"/>
              <w:widowControl w:val="0"/>
              <w:numPr>
                <w:ilvl w:val="0"/>
                <w:numId w:val="14"/>
              </w:numPr>
              <w:suppressAutoHyphens/>
              <w:spacing w:before="0" w:after="0"/>
              <w:ind w:left="0" w:firstLine="175"/>
              <w:jc w:val="both"/>
            </w:pPr>
            <w:r w:rsidRPr="00200F22">
              <w:t>влияние алкоголя и наркотиков на трудоспособность водителя и безопасность движения;</w:t>
            </w:r>
          </w:p>
          <w:p w14:paraId="48F2D15F" w14:textId="77777777" w:rsidR="00EE0B8C" w:rsidRPr="00200F22" w:rsidRDefault="00EE0B8C" w:rsidP="00A10FF2">
            <w:pPr>
              <w:pStyle w:val="af"/>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firstLine="175"/>
              <w:jc w:val="both"/>
            </w:pPr>
            <w:r w:rsidRPr="00200F22">
              <w:t>основы законодательства в сфере дорожного движения.</w:t>
            </w:r>
          </w:p>
          <w:p w14:paraId="2656F3FE" w14:textId="77777777" w:rsidR="00EE0B8C" w:rsidRPr="006C220F" w:rsidRDefault="00EE0B8C" w:rsidP="00A10FF2">
            <w:pPr>
              <w:jc w:val="both"/>
              <w:rPr>
                <w:b/>
                <w:i/>
              </w:rPr>
            </w:pPr>
          </w:p>
        </w:tc>
      </w:tr>
      <w:tr w:rsidR="00E60185" w:rsidRPr="006C220F" w14:paraId="2CEBF422" w14:textId="77777777" w:rsidTr="00EB3A62">
        <w:tc>
          <w:tcPr>
            <w:tcW w:w="1985" w:type="dxa"/>
          </w:tcPr>
          <w:p w14:paraId="55EA00CF" w14:textId="1407EC4A" w:rsidR="00E60185" w:rsidRPr="00105F1F" w:rsidRDefault="00E60185" w:rsidP="00A10FF2">
            <w:pPr>
              <w:rPr>
                <w:b/>
                <w:i/>
              </w:rPr>
            </w:pPr>
            <w:r>
              <w:rPr>
                <w:b/>
                <w:i/>
              </w:rPr>
              <w:t>ЛР 1</w:t>
            </w:r>
          </w:p>
        </w:tc>
        <w:tc>
          <w:tcPr>
            <w:tcW w:w="7365" w:type="dxa"/>
            <w:gridSpan w:val="2"/>
          </w:tcPr>
          <w:p w14:paraId="33931727" w14:textId="70B7D6B1" w:rsidR="00E60185" w:rsidRPr="00200F22" w:rsidRDefault="00E60185" w:rsidP="00A10FF2">
            <w:pPr>
              <w:pStyle w:val="af"/>
              <w:widowControl w:val="0"/>
              <w:numPr>
                <w:ilvl w:val="0"/>
                <w:numId w:val="14"/>
              </w:numPr>
              <w:suppressAutoHyphens/>
              <w:spacing w:before="0" w:after="0"/>
              <w:ind w:left="0" w:firstLine="175"/>
              <w:jc w:val="both"/>
            </w:pPr>
            <w:proofErr w:type="gramStart"/>
            <w:r>
              <w:t>Осознающий</w:t>
            </w:r>
            <w:proofErr w:type="gramEnd"/>
            <w:r>
              <w:t xml:space="preserve"> себя гражданином и защитником великой страны</w:t>
            </w:r>
          </w:p>
        </w:tc>
      </w:tr>
      <w:tr w:rsidR="00E60185" w:rsidRPr="006C220F" w14:paraId="62A05156" w14:textId="77777777" w:rsidTr="0079472E">
        <w:tc>
          <w:tcPr>
            <w:tcW w:w="1985" w:type="dxa"/>
          </w:tcPr>
          <w:p w14:paraId="7EF24CB1" w14:textId="1B2FB771" w:rsidR="00E60185" w:rsidRPr="00105F1F" w:rsidRDefault="00E60185" w:rsidP="00A10FF2">
            <w:pPr>
              <w:rPr>
                <w:b/>
                <w:i/>
              </w:rPr>
            </w:pPr>
            <w:r>
              <w:rPr>
                <w:b/>
                <w:i/>
              </w:rPr>
              <w:t>ЛР 3</w:t>
            </w:r>
          </w:p>
        </w:tc>
        <w:tc>
          <w:tcPr>
            <w:tcW w:w="7365" w:type="dxa"/>
            <w:gridSpan w:val="2"/>
          </w:tcPr>
          <w:p w14:paraId="17DF0A71" w14:textId="73CE4645" w:rsidR="00E60185" w:rsidRPr="00200F22" w:rsidRDefault="00E60185" w:rsidP="00A10FF2">
            <w:pPr>
              <w:pStyle w:val="af"/>
              <w:widowControl w:val="0"/>
              <w:numPr>
                <w:ilvl w:val="0"/>
                <w:numId w:val="14"/>
              </w:numPr>
              <w:suppressAutoHyphens/>
              <w:spacing w:before="0" w:after="0"/>
              <w:ind w:left="0" w:firstLine="175"/>
              <w:jc w:val="both"/>
            </w:pPr>
            <w:proofErr w:type="gramStart"/>
            <w:r>
              <w:t>Соблюдающий</w:t>
            </w:r>
            <w:proofErr w:type="gramEnd"/>
            <w:r>
              <w:t xml:space="preserve"> нормы правопорядка, следующий идеалам гражданского общества, обеспечения безопасности, прав и свобод граждан России. </w:t>
            </w:r>
            <w:proofErr w:type="gramStart"/>
            <w:r>
              <w:t>Лояльный</w:t>
            </w:r>
            <w:proofErr w:type="gramEnd"/>
            <w:r>
              <w:t xml:space="preserve">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w:t>
            </w:r>
            <w:proofErr w:type="gramStart"/>
            <w:r>
              <w:t>Демонстрирующий</w:t>
            </w:r>
            <w:proofErr w:type="gramEnd"/>
            <w:r>
              <w:t xml:space="preserve"> неприятие и предупреждающий социально опасное поведение окружающих</w:t>
            </w:r>
          </w:p>
        </w:tc>
      </w:tr>
      <w:tr w:rsidR="00E60185" w:rsidRPr="006C220F" w14:paraId="48C0CB1D" w14:textId="77777777" w:rsidTr="00FA0C51">
        <w:tc>
          <w:tcPr>
            <w:tcW w:w="1985" w:type="dxa"/>
          </w:tcPr>
          <w:p w14:paraId="0A8E6E04" w14:textId="4DF931BE" w:rsidR="00E60185" w:rsidRPr="00105F1F" w:rsidRDefault="00E60185" w:rsidP="00A10FF2">
            <w:pPr>
              <w:rPr>
                <w:b/>
                <w:i/>
              </w:rPr>
            </w:pPr>
            <w:r>
              <w:rPr>
                <w:b/>
                <w:i/>
              </w:rPr>
              <w:t>ЛР 7</w:t>
            </w:r>
          </w:p>
        </w:tc>
        <w:tc>
          <w:tcPr>
            <w:tcW w:w="7365" w:type="dxa"/>
            <w:gridSpan w:val="2"/>
          </w:tcPr>
          <w:p w14:paraId="6A2C8395" w14:textId="29CD493F" w:rsidR="00E60185" w:rsidRPr="00200F22" w:rsidRDefault="00E60185" w:rsidP="00A10FF2">
            <w:pPr>
              <w:pStyle w:val="af"/>
              <w:widowControl w:val="0"/>
              <w:numPr>
                <w:ilvl w:val="0"/>
                <w:numId w:val="14"/>
              </w:numPr>
              <w:suppressAutoHyphens/>
              <w:spacing w:before="0" w:after="0"/>
              <w:ind w:left="0" w:firstLine="175"/>
              <w:jc w:val="both"/>
            </w:pPr>
            <w:proofErr w:type="gramStart"/>
            <w:r>
              <w:t>Осознающий</w:t>
            </w:r>
            <w:proofErr w:type="gramEnd"/>
            <w: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E60185" w:rsidRPr="006C220F" w14:paraId="0D8E4173" w14:textId="77777777" w:rsidTr="00091947">
        <w:tc>
          <w:tcPr>
            <w:tcW w:w="1985" w:type="dxa"/>
          </w:tcPr>
          <w:p w14:paraId="0F79E16D" w14:textId="437FCA1B" w:rsidR="00E60185" w:rsidRPr="00105F1F" w:rsidRDefault="00E60185" w:rsidP="00A10FF2">
            <w:pPr>
              <w:rPr>
                <w:b/>
                <w:i/>
              </w:rPr>
            </w:pPr>
            <w:r>
              <w:rPr>
                <w:b/>
                <w:i/>
              </w:rPr>
              <w:t>ЛР 9</w:t>
            </w:r>
          </w:p>
        </w:tc>
        <w:tc>
          <w:tcPr>
            <w:tcW w:w="7365" w:type="dxa"/>
            <w:gridSpan w:val="2"/>
          </w:tcPr>
          <w:p w14:paraId="482D5121" w14:textId="79CD1E5A" w:rsidR="00E60185" w:rsidRPr="00200F22" w:rsidRDefault="00E60185" w:rsidP="00A10FF2">
            <w:pPr>
              <w:pStyle w:val="af"/>
              <w:widowControl w:val="0"/>
              <w:numPr>
                <w:ilvl w:val="0"/>
                <w:numId w:val="14"/>
              </w:numPr>
              <w:suppressAutoHyphens/>
              <w:spacing w:before="0" w:after="0"/>
              <w:ind w:left="0" w:firstLine="175"/>
              <w:jc w:val="both"/>
            </w:pPr>
            <w:proofErr w:type="gramStart"/>
            <w:r>
              <w:t>Соблюдающий</w:t>
            </w:r>
            <w:proofErr w:type="gramEnd"/>
            <w:r>
              <w:t xml:space="preserve"> и пропагандирующий правила здорового и безопасного образа жизни, спорта; предупреждающий либо </w:t>
            </w:r>
            <w:r>
              <w:lastRenderedPageBreak/>
              <w:t xml:space="preserve">преодолевающий зависимости от алкоголя, табака, </w:t>
            </w:r>
            <w:proofErr w:type="spellStart"/>
            <w:r>
              <w:t>психоактивных</w:t>
            </w:r>
            <w:proofErr w:type="spellEnd"/>
            <w:r>
              <w:t xml:space="preserve"> веществ, азартных игр и т.д. </w:t>
            </w:r>
            <w:proofErr w:type="gramStart"/>
            <w:r>
              <w:t>Сохраняющий</w:t>
            </w:r>
            <w:proofErr w:type="gramEnd"/>
            <w:r>
              <w:t xml:space="preserve"> психологическую устойчивость в ситуативно сложных или стремительно меняющихся ситуациях</w:t>
            </w:r>
          </w:p>
        </w:tc>
      </w:tr>
      <w:tr w:rsidR="00E60185" w:rsidRPr="006C220F" w14:paraId="4CBBC4BC" w14:textId="77777777" w:rsidTr="00D57BD9">
        <w:tc>
          <w:tcPr>
            <w:tcW w:w="1985" w:type="dxa"/>
          </w:tcPr>
          <w:p w14:paraId="490EBF36" w14:textId="7E58D787" w:rsidR="00E60185" w:rsidRPr="00105F1F" w:rsidRDefault="00E60185" w:rsidP="00A10FF2">
            <w:pPr>
              <w:rPr>
                <w:b/>
                <w:i/>
              </w:rPr>
            </w:pPr>
            <w:r>
              <w:rPr>
                <w:b/>
                <w:i/>
              </w:rPr>
              <w:lastRenderedPageBreak/>
              <w:t>ЛР 10</w:t>
            </w:r>
          </w:p>
        </w:tc>
        <w:tc>
          <w:tcPr>
            <w:tcW w:w="7365" w:type="dxa"/>
            <w:gridSpan w:val="2"/>
          </w:tcPr>
          <w:p w14:paraId="4D5EE674" w14:textId="192367FB" w:rsidR="00E60185" w:rsidRPr="00200F22" w:rsidRDefault="00E60185" w:rsidP="00A10FF2">
            <w:pPr>
              <w:pStyle w:val="af"/>
              <w:widowControl w:val="0"/>
              <w:numPr>
                <w:ilvl w:val="0"/>
                <w:numId w:val="14"/>
              </w:numPr>
              <w:suppressAutoHyphens/>
              <w:spacing w:before="0" w:after="0"/>
              <w:ind w:left="0" w:firstLine="175"/>
              <w:jc w:val="both"/>
            </w:pPr>
            <w:r>
              <w:t>Заботящийся о защите окружающей среды, собственной и чужой безопасности, в том числе цифровой</w:t>
            </w:r>
          </w:p>
        </w:tc>
      </w:tr>
    </w:tbl>
    <w:p w14:paraId="627D6B86" w14:textId="77777777" w:rsidR="00FB54A8" w:rsidRDefault="00FB54A8">
      <w:pPr>
        <w:sectPr w:rsidR="00FB54A8">
          <w:footerReference w:type="default" r:id="rId11"/>
          <w:pgSz w:w="11906" w:h="16838"/>
          <w:pgMar w:top="1127" w:right="846" w:bottom="667" w:left="1440" w:header="0" w:footer="0" w:gutter="0"/>
          <w:cols w:space="720"/>
          <w:formProt w:val="0"/>
          <w:docGrid w:linePitch="100"/>
        </w:sectPr>
      </w:pPr>
    </w:p>
    <w:p w14:paraId="0092D371" w14:textId="77777777" w:rsidR="00FB54A8" w:rsidRDefault="008457BE">
      <w:pPr>
        <w:rPr>
          <w:b/>
        </w:rPr>
      </w:pPr>
      <w:r>
        <w:rPr>
          <w:b/>
        </w:rPr>
        <w:lastRenderedPageBreak/>
        <w:t>2. СТРУКТУРА И СОДЕРЖАНИЕ УЧЕБНОЙ ДИСЦИПЛИНЫ</w:t>
      </w:r>
    </w:p>
    <w:p w14:paraId="1BC64EC6" w14:textId="77777777" w:rsidR="00FB54A8" w:rsidRDefault="008457BE">
      <w:pPr>
        <w:rPr>
          <w:b/>
        </w:rPr>
      </w:pPr>
      <w:r>
        <w:rPr>
          <w:b/>
        </w:rPr>
        <w:t>2.1. Объем учебной дисциплины и виды учебной работы</w:t>
      </w:r>
    </w:p>
    <w:tbl>
      <w:tblPr>
        <w:tblStyle w:val="11"/>
        <w:tblW w:w="9704" w:type="dxa"/>
        <w:tblLayout w:type="fixed"/>
        <w:tblLook w:val="01E0" w:firstRow="1" w:lastRow="1" w:firstColumn="1" w:lastColumn="1" w:noHBand="0" w:noVBand="0"/>
      </w:tblPr>
      <w:tblGrid>
        <w:gridCol w:w="7621"/>
        <w:gridCol w:w="2083"/>
      </w:tblGrid>
      <w:tr w:rsidR="00E60185" w:rsidRPr="00177FC8" w14:paraId="09D0DE64" w14:textId="77777777" w:rsidTr="00A441AA">
        <w:trPr>
          <w:trHeight w:val="460"/>
        </w:trPr>
        <w:tc>
          <w:tcPr>
            <w:tcW w:w="7621" w:type="dxa"/>
          </w:tcPr>
          <w:p w14:paraId="06EE14A0" w14:textId="77777777" w:rsidR="00E60185" w:rsidRPr="00177FC8" w:rsidRDefault="00E60185" w:rsidP="00A441AA">
            <w:pPr>
              <w:jc w:val="center"/>
              <w:rPr>
                <w:b/>
              </w:rPr>
            </w:pPr>
            <w:r w:rsidRPr="00177FC8">
              <w:rPr>
                <w:b/>
              </w:rPr>
              <w:t>Вид учебной работы</w:t>
            </w:r>
          </w:p>
        </w:tc>
        <w:tc>
          <w:tcPr>
            <w:cnfStyle w:val="000100000000" w:firstRow="0" w:lastRow="0" w:firstColumn="0" w:lastColumn="1" w:oddVBand="0" w:evenVBand="0" w:oddHBand="0" w:evenHBand="0" w:firstRowFirstColumn="0" w:firstRowLastColumn="0" w:lastRowFirstColumn="0" w:lastRowLastColumn="0"/>
            <w:tcW w:w="2083" w:type="dxa"/>
          </w:tcPr>
          <w:p w14:paraId="7699EAC7" w14:textId="77777777" w:rsidR="00E60185" w:rsidRPr="00177FC8" w:rsidRDefault="00E60185" w:rsidP="00A441AA">
            <w:pPr>
              <w:jc w:val="center"/>
              <w:rPr>
                <w:b/>
                <w:i w:val="0"/>
              </w:rPr>
            </w:pPr>
            <w:r w:rsidRPr="00177FC8">
              <w:rPr>
                <w:b/>
                <w:i w:val="0"/>
              </w:rPr>
              <w:t>Объем часов</w:t>
            </w:r>
          </w:p>
        </w:tc>
      </w:tr>
      <w:tr w:rsidR="00E60185" w:rsidRPr="00177FC8" w14:paraId="67915EBC" w14:textId="77777777" w:rsidTr="00A441AA">
        <w:trPr>
          <w:trHeight w:val="285"/>
        </w:trPr>
        <w:tc>
          <w:tcPr>
            <w:tcW w:w="7621" w:type="dxa"/>
          </w:tcPr>
          <w:p w14:paraId="2CF04CD0" w14:textId="77777777" w:rsidR="00E60185" w:rsidRPr="00177FC8" w:rsidRDefault="00E60185" w:rsidP="00A441AA">
            <w:pPr>
              <w:rPr>
                <w:b/>
              </w:rPr>
            </w:pPr>
            <w:r w:rsidRPr="00177FC8">
              <w:rPr>
                <w:b/>
              </w:rPr>
              <w:t>Суммарная учебная нагрузка во взаимодействии с преподавателем</w:t>
            </w:r>
          </w:p>
        </w:tc>
        <w:tc>
          <w:tcPr>
            <w:cnfStyle w:val="000100000000" w:firstRow="0" w:lastRow="0" w:firstColumn="0" w:lastColumn="1" w:oddVBand="0" w:evenVBand="0" w:oddHBand="0" w:evenHBand="0" w:firstRowFirstColumn="0" w:firstRowLastColumn="0" w:lastRowFirstColumn="0" w:lastRowLastColumn="0"/>
            <w:tcW w:w="2083" w:type="dxa"/>
          </w:tcPr>
          <w:p w14:paraId="19BFA108" w14:textId="0D2C7AE0" w:rsidR="00E60185" w:rsidRPr="00177FC8" w:rsidRDefault="00E60185" w:rsidP="00A441AA">
            <w:pPr>
              <w:jc w:val="center"/>
            </w:pPr>
            <w:r>
              <w:t>100</w:t>
            </w:r>
          </w:p>
        </w:tc>
      </w:tr>
      <w:tr w:rsidR="00E60185" w:rsidRPr="00177FC8" w14:paraId="26F34FF2" w14:textId="77777777" w:rsidTr="00A441AA">
        <w:tc>
          <w:tcPr>
            <w:tcW w:w="7621" w:type="dxa"/>
          </w:tcPr>
          <w:p w14:paraId="4EEC404B" w14:textId="77777777" w:rsidR="00E60185" w:rsidRPr="00177FC8" w:rsidRDefault="00E60185" w:rsidP="00A441AA">
            <w:pPr>
              <w:jc w:val="both"/>
            </w:pPr>
            <w:r w:rsidRPr="00177FC8">
              <w:rPr>
                <w:b/>
              </w:rPr>
              <w:t xml:space="preserve">Объем образовательной программы </w:t>
            </w:r>
          </w:p>
        </w:tc>
        <w:tc>
          <w:tcPr>
            <w:cnfStyle w:val="000100000000" w:firstRow="0" w:lastRow="0" w:firstColumn="0" w:lastColumn="1" w:oddVBand="0" w:evenVBand="0" w:oddHBand="0" w:evenHBand="0" w:firstRowFirstColumn="0" w:firstRowLastColumn="0" w:lastRowFirstColumn="0" w:lastRowLastColumn="0"/>
            <w:tcW w:w="2083" w:type="dxa"/>
          </w:tcPr>
          <w:p w14:paraId="586B4999" w14:textId="7E7299FF" w:rsidR="00E60185" w:rsidRPr="00177FC8" w:rsidRDefault="00E60185" w:rsidP="00A441AA">
            <w:pPr>
              <w:jc w:val="center"/>
            </w:pPr>
            <w:r>
              <w:t>89</w:t>
            </w:r>
          </w:p>
        </w:tc>
      </w:tr>
      <w:tr w:rsidR="00E60185" w:rsidRPr="00177FC8" w14:paraId="54A8D33D" w14:textId="77777777" w:rsidTr="00A441AA">
        <w:tc>
          <w:tcPr>
            <w:tcW w:w="7621" w:type="dxa"/>
          </w:tcPr>
          <w:p w14:paraId="5F4EB6D4" w14:textId="77777777" w:rsidR="00E60185" w:rsidRPr="00177FC8" w:rsidRDefault="00E60185" w:rsidP="00A441AA">
            <w:pPr>
              <w:jc w:val="both"/>
            </w:pPr>
            <w:r w:rsidRPr="00177FC8">
              <w:t>в том числе:</w:t>
            </w:r>
          </w:p>
        </w:tc>
        <w:tc>
          <w:tcPr>
            <w:cnfStyle w:val="000100000000" w:firstRow="0" w:lastRow="0" w:firstColumn="0" w:lastColumn="1" w:oddVBand="0" w:evenVBand="0" w:oddHBand="0" w:evenHBand="0" w:firstRowFirstColumn="0" w:firstRowLastColumn="0" w:lastRowFirstColumn="0" w:lastRowLastColumn="0"/>
            <w:tcW w:w="2083" w:type="dxa"/>
          </w:tcPr>
          <w:p w14:paraId="69C8BA88" w14:textId="77777777" w:rsidR="00E60185" w:rsidRPr="00177FC8" w:rsidRDefault="00E60185" w:rsidP="00A441AA">
            <w:pPr>
              <w:jc w:val="center"/>
            </w:pPr>
          </w:p>
        </w:tc>
      </w:tr>
      <w:tr w:rsidR="00E60185" w:rsidRPr="00177FC8" w14:paraId="04988621" w14:textId="77777777" w:rsidTr="00A441AA">
        <w:tc>
          <w:tcPr>
            <w:tcW w:w="7621" w:type="dxa"/>
          </w:tcPr>
          <w:p w14:paraId="6BBCB136" w14:textId="77777777" w:rsidR="00E60185" w:rsidRPr="00177FC8" w:rsidRDefault="00E60185" w:rsidP="00A441AA">
            <w:pPr>
              <w:jc w:val="both"/>
            </w:pPr>
            <w:r w:rsidRPr="00177FC8">
              <w:t>теоретическое обучение (лекции, уроки, семинары)</w:t>
            </w:r>
          </w:p>
        </w:tc>
        <w:tc>
          <w:tcPr>
            <w:cnfStyle w:val="000100000000" w:firstRow="0" w:lastRow="0" w:firstColumn="0" w:lastColumn="1" w:oddVBand="0" w:evenVBand="0" w:oddHBand="0" w:evenHBand="0" w:firstRowFirstColumn="0" w:firstRowLastColumn="0" w:lastRowFirstColumn="0" w:lastRowLastColumn="0"/>
            <w:tcW w:w="2083" w:type="dxa"/>
          </w:tcPr>
          <w:p w14:paraId="40E74D98" w14:textId="0D8AB570" w:rsidR="00E60185" w:rsidRPr="00177FC8" w:rsidRDefault="00E60185" w:rsidP="00A441AA">
            <w:pPr>
              <w:jc w:val="center"/>
            </w:pPr>
            <w:r>
              <w:t>46</w:t>
            </w:r>
          </w:p>
        </w:tc>
      </w:tr>
      <w:tr w:rsidR="00E60185" w:rsidRPr="00177FC8" w14:paraId="66959FF5" w14:textId="77777777" w:rsidTr="00A441AA">
        <w:tc>
          <w:tcPr>
            <w:tcW w:w="7621" w:type="dxa"/>
          </w:tcPr>
          <w:p w14:paraId="6A5E6585" w14:textId="77777777" w:rsidR="00E60185" w:rsidRPr="00177FC8" w:rsidRDefault="00E60185" w:rsidP="00A441AA">
            <w:r w:rsidRPr="00177FC8">
              <w:t>практические занятия</w:t>
            </w:r>
          </w:p>
        </w:tc>
        <w:tc>
          <w:tcPr>
            <w:cnfStyle w:val="000100000000" w:firstRow="0" w:lastRow="0" w:firstColumn="0" w:lastColumn="1" w:oddVBand="0" w:evenVBand="0" w:oddHBand="0" w:evenHBand="0" w:firstRowFirstColumn="0" w:firstRowLastColumn="0" w:lastRowFirstColumn="0" w:lastRowLastColumn="0"/>
            <w:tcW w:w="2083" w:type="dxa"/>
          </w:tcPr>
          <w:p w14:paraId="42698EBC" w14:textId="1D5F4F73" w:rsidR="00E60185" w:rsidRPr="00177FC8" w:rsidRDefault="00E60185" w:rsidP="00A441AA">
            <w:pPr>
              <w:jc w:val="center"/>
            </w:pPr>
            <w:r>
              <w:t>43</w:t>
            </w:r>
          </w:p>
        </w:tc>
      </w:tr>
      <w:tr w:rsidR="00E60185" w:rsidRPr="00177FC8" w14:paraId="36219AA0" w14:textId="77777777" w:rsidTr="00A441AA">
        <w:tc>
          <w:tcPr>
            <w:tcW w:w="7621" w:type="dxa"/>
          </w:tcPr>
          <w:p w14:paraId="152655CB" w14:textId="77777777" w:rsidR="00E60185" w:rsidRPr="00177FC8" w:rsidRDefault="00E60185" w:rsidP="00A441AA">
            <w:r w:rsidRPr="00177FC8">
              <w:t>курсовое проектирование</w:t>
            </w:r>
          </w:p>
        </w:tc>
        <w:tc>
          <w:tcPr>
            <w:cnfStyle w:val="000100000000" w:firstRow="0" w:lastRow="0" w:firstColumn="0" w:lastColumn="1" w:oddVBand="0" w:evenVBand="0" w:oddHBand="0" w:evenHBand="0" w:firstRowFirstColumn="0" w:firstRowLastColumn="0" w:lastRowFirstColumn="0" w:lastRowLastColumn="0"/>
            <w:tcW w:w="2083" w:type="dxa"/>
          </w:tcPr>
          <w:p w14:paraId="7AB613C6" w14:textId="280E759D" w:rsidR="00E60185" w:rsidRPr="00177FC8" w:rsidRDefault="00E60185" w:rsidP="00A441AA">
            <w:pPr>
              <w:jc w:val="center"/>
            </w:pPr>
            <w:r>
              <w:t>-</w:t>
            </w:r>
          </w:p>
        </w:tc>
      </w:tr>
      <w:tr w:rsidR="00E60185" w:rsidRPr="00177FC8" w14:paraId="34E3696F" w14:textId="77777777" w:rsidTr="00A441AA">
        <w:tc>
          <w:tcPr>
            <w:tcW w:w="7621" w:type="dxa"/>
          </w:tcPr>
          <w:p w14:paraId="4235C42A" w14:textId="77777777" w:rsidR="00E60185" w:rsidRPr="00177FC8" w:rsidRDefault="00E60185" w:rsidP="00A441AA">
            <w:r w:rsidRPr="00177FC8">
              <w:t>контрольные работы</w:t>
            </w:r>
          </w:p>
        </w:tc>
        <w:tc>
          <w:tcPr>
            <w:cnfStyle w:val="000100000000" w:firstRow="0" w:lastRow="0" w:firstColumn="0" w:lastColumn="1" w:oddVBand="0" w:evenVBand="0" w:oddHBand="0" w:evenHBand="0" w:firstRowFirstColumn="0" w:firstRowLastColumn="0" w:lastRowFirstColumn="0" w:lastRowLastColumn="0"/>
            <w:tcW w:w="2083" w:type="dxa"/>
          </w:tcPr>
          <w:p w14:paraId="23B36982" w14:textId="7DC92146" w:rsidR="00E60185" w:rsidRPr="00177FC8" w:rsidRDefault="00E60185" w:rsidP="00A441AA">
            <w:pPr>
              <w:jc w:val="center"/>
            </w:pPr>
            <w:r>
              <w:t>-</w:t>
            </w:r>
          </w:p>
        </w:tc>
      </w:tr>
      <w:tr w:rsidR="00E60185" w:rsidRPr="00177FC8" w14:paraId="21D158EC" w14:textId="77777777" w:rsidTr="00A441AA">
        <w:tc>
          <w:tcPr>
            <w:tcW w:w="7621" w:type="dxa"/>
          </w:tcPr>
          <w:p w14:paraId="572CAEF8" w14:textId="77777777" w:rsidR="00E60185" w:rsidRDefault="00E60185" w:rsidP="00A441AA">
            <w:pPr>
              <w:jc w:val="both"/>
              <w:rPr>
                <w:b/>
              </w:rPr>
            </w:pPr>
            <w:r w:rsidRPr="00177FC8">
              <w:rPr>
                <w:b/>
              </w:rPr>
              <w:t xml:space="preserve">Самостоятельная работа </w:t>
            </w:r>
          </w:p>
          <w:p w14:paraId="13508C90" w14:textId="662D9565" w:rsidR="00E60185" w:rsidRPr="00E60185" w:rsidRDefault="00E60185" w:rsidP="00E60185">
            <w:pPr>
              <w:pStyle w:val="ae"/>
              <w:spacing w:line="276" w:lineRule="auto"/>
              <w:jc w:val="both"/>
              <w:rPr>
                <w:i/>
                <w:sz w:val="22"/>
                <w:szCs w:val="22"/>
                <w:lang w:val="ru-RU" w:eastAsia="en-US"/>
              </w:rPr>
            </w:pPr>
            <w:r>
              <w:rPr>
                <w:sz w:val="22"/>
                <w:szCs w:val="22"/>
                <w:lang w:val="ru-RU" w:eastAsia="en-US"/>
              </w:rPr>
              <w:t>Решение задач по темам</w:t>
            </w:r>
          </w:p>
        </w:tc>
        <w:tc>
          <w:tcPr>
            <w:cnfStyle w:val="000100000000" w:firstRow="0" w:lastRow="0" w:firstColumn="0" w:lastColumn="1" w:oddVBand="0" w:evenVBand="0" w:oddHBand="0" w:evenHBand="0" w:firstRowFirstColumn="0" w:firstRowLastColumn="0" w:lastRowFirstColumn="0" w:lastRowLastColumn="0"/>
            <w:tcW w:w="2083" w:type="dxa"/>
          </w:tcPr>
          <w:p w14:paraId="142D1D7F" w14:textId="6C77A65F" w:rsidR="00E60185" w:rsidRPr="00177FC8" w:rsidRDefault="00E60185" w:rsidP="00A441AA">
            <w:pPr>
              <w:jc w:val="center"/>
            </w:pPr>
            <w:r>
              <w:t>5</w:t>
            </w:r>
          </w:p>
        </w:tc>
      </w:tr>
      <w:tr w:rsidR="00E60185" w:rsidRPr="00177FC8" w14:paraId="640E219D" w14:textId="77777777" w:rsidTr="00A441AA">
        <w:trPr>
          <w:cnfStyle w:val="010000000000" w:firstRow="0" w:lastRow="1" w:firstColumn="0" w:lastColumn="0" w:oddVBand="0" w:evenVBand="0" w:oddHBand="0" w:evenHBand="0" w:firstRowFirstColumn="0" w:firstRowLastColumn="0" w:lastRowFirstColumn="0" w:lastRowLastColumn="0"/>
        </w:trPr>
        <w:tc>
          <w:tcPr>
            <w:tcW w:w="7621" w:type="dxa"/>
          </w:tcPr>
          <w:p w14:paraId="774D09A8" w14:textId="4536822C" w:rsidR="00E60185" w:rsidRPr="00177FC8" w:rsidRDefault="00E60185" w:rsidP="00A441AA">
            <w:pPr>
              <w:jc w:val="both"/>
              <w:rPr>
                <w:b/>
                <w:i w:val="0"/>
              </w:rPr>
            </w:pPr>
            <w:r w:rsidRPr="00177FC8">
              <w:rPr>
                <w:b/>
                <w:i w:val="0"/>
              </w:rPr>
              <w:t xml:space="preserve">Промежуточная аттестация </w:t>
            </w:r>
            <w:r>
              <w:rPr>
                <w:b/>
                <w:i w:val="0"/>
              </w:rPr>
              <w:t>в форме экзамена</w:t>
            </w:r>
          </w:p>
        </w:tc>
        <w:tc>
          <w:tcPr>
            <w:cnfStyle w:val="000100000000" w:firstRow="0" w:lastRow="0" w:firstColumn="0" w:lastColumn="1" w:oddVBand="0" w:evenVBand="0" w:oddHBand="0" w:evenHBand="0" w:firstRowFirstColumn="0" w:firstRowLastColumn="0" w:lastRowFirstColumn="0" w:lastRowLastColumn="0"/>
            <w:tcW w:w="2083" w:type="dxa"/>
          </w:tcPr>
          <w:p w14:paraId="61786D83" w14:textId="77777777" w:rsidR="00E60185" w:rsidRPr="00177FC8" w:rsidRDefault="00E60185" w:rsidP="00A441AA">
            <w:pPr>
              <w:jc w:val="center"/>
            </w:pPr>
          </w:p>
        </w:tc>
      </w:tr>
    </w:tbl>
    <w:p w14:paraId="5ED30FDA" w14:textId="77777777" w:rsidR="00E60185" w:rsidRDefault="00E60185">
      <w:pPr>
        <w:rPr>
          <w:b/>
        </w:rPr>
      </w:pPr>
    </w:p>
    <w:p w14:paraId="62140931" w14:textId="77777777" w:rsidR="00E60185" w:rsidRDefault="00E60185">
      <w:pPr>
        <w:rPr>
          <w:b/>
        </w:rPr>
      </w:pPr>
    </w:p>
    <w:p w14:paraId="35B18554" w14:textId="77777777" w:rsidR="00E60185" w:rsidRDefault="00E60185">
      <w:pPr>
        <w:rPr>
          <w:b/>
        </w:rPr>
      </w:pPr>
    </w:p>
    <w:tbl>
      <w:tblPr>
        <w:tblW w:w="51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76"/>
        <w:gridCol w:w="1838"/>
      </w:tblGrid>
      <w:tr w:rsidR="00570654" w14:paraId="3163EBA1" w14:textId="77777777" w:rsidTr="00F37D44">
        <w:trPr>
          <w:trHeight w:val="490"/>
        </w:trPr>
        <w:tc>
          <w:tcPr>
            <w:tcW w:w="7880" w:type="dxa"/>
            <w:tcBorders>
              <w:top w:val="single" w:sz="6" w:space="0" w:color="000000"/>
              <w:left w:val="single" w:sz="6" w:space="0" w:color="000000"/>
              <w:bottom w:val="single" w:sz="6" w:space="0" w:color="000000"/>
              <w:right w:val="single" w:sz="6" w:space="0" w:color="000000"/>
            </w:tcBorders>
            <w:vAlign w:val="center"/>
            <w:hideMark/>
          </w:tcPr>
          <w:p w14:paraId="12D4133C" w14:textId="77777777" w:rsidR="00570654" w:rsidRDefault="00570654" w:rsidP="00F37D44">
            <w:pPr>
              <w:rPr>
                <w:rFonts w:eastAsiaTheme="minorEastAsia"/>
                <w:b/>
                <w:lang w:eastAsia="en-US"/>
              </w:rPr>
            </w:pPr>
            <w:r>
              <w:rPr>
                <w:b/>
                <w:lang w:eastAsia="en-US"/>
              </w:rPr>
              <w:t>Вид учебной работы</w:t>
            </w:r>
          </w:p>
        </w:tc>
        <w:tc>
          <w:tcPr>
            <w:tcW w:w="1793" w:type="dxa"/>
            <w:tcBorders>
              <w:top w:val="single" w:sz="6" w:space="0" w:color="000000"/>
              <w:left w:val="single" w:sz="6" w:space="0" w:color="000000"/>
              <w:bottom w:val="single" w:sz="6" w:space="0" w:color="000000"/>
              <w:right w:val="single" w:sz="6" w:space="0" w:color="000000"/>
            </w:tcBorders>
            <w:vAlign w:val="center"/>
            <w:hideMark/>
          </w:tcPr>
          <w:p w14:paraId="6CF295A6" w14:textId="77777777" w:rsidR="00570654" w:rsidRDefault="00570654" w:rsidP="00F37D44">
            <w:pPr>
              <w:rPr>
                <w:b/>
                <w:iCs/>
                <w:lang w:eastAsia="en-US"/>
              </w:rPr>
            </w:pPr>
            <w:r>
              <w:rPr>
                <w:b/>
                <w:iCs/>
                <w:lang w:eastAsia="en-US"/>
              </w:rPr>
              <w:t>Объем часов</w:t>
            </w:r>
          </w:p>
        </w:tc>
      </w:tr>
      <w:tr w:rsidR="00570654" w14:paraId="6FAFC1D2" w14:textId="77777777" w:rsidTr="00F37D44">
        <w:trPr>
          <w:trHeight w:val="490"/>
        </w:trPr>
        <w:tc>
          <w:tcPr>
            <w:tcW w:w="7880" w:type="dxa"/>
            <w:tcBorders>
              <w:top w:val="single" w:sz="6" w:space="0" w:color="000000"/>
              <w:left w:val="single" w:sz="6" w:space="0" w:color="000000"/>
              <w:bottom w:val="single" w:sz="6" w:space="0" w:color="000000"/>
              <w:right w:val="single" w:sz="6" w:space="0" w:color="000000"/>
            </w:tcBorders>
            <w:vAlign w:val="center"/>
            <w:hideMark/>
          </w:tcPr>
          <w:p w14:paraId="61534FBC" w14:textId="77777777" w:rsidR="00570654" w:rsidRDefault="00570654" w:rsidP="00F37D44">
            <w:pPr>
              <w:rPr>
                <w:b/>
                <w:lang w:eastAsia="en-US"/>
              </w:rPr>
            </w:pPr>
            <w:r>
              <w:rPr>
                <w:b/>
                <w:lang w:eastAsia="en-US"/>
              </w:rPr>
              <w:t>Объем образовательной программы</w:t>
            </w:r>
          </w:p>
        </w:tc>
        <w:tc>
          <w:tcPr>
            <w:tcW w:w="1793" w:type="dxa"/>
            <w:tcBorders>
              <w:top w:val="single" w:sz="6" w:space="0" w:color="000000"/>
              <w:left w:val="single" w:sz="6" w:space="0" w:color="000000"/>
              <w:bottom w:val="single" w:sz="6" w:space="0" w:color="000000"/>
              <w:right w:val="single" w:sz="6" w:space="0" w:color="000000"/>
            </w:tcBorders>
            <w:vAlign w:val="center"/>
            <w:hideMark/>
          </w:tcPr>
          <w:p w14:paraId="5426CDBE" w14:textId="1A74890B" w:rsidR="00570654" w:rsidRDefault="00E60185" w:rsidP="00F37D44">
            <w:pPr>
              <w:rPr>
                <w:i/>
                <w:iCs/>
                <w:lang w:eastAsia="en-US"/>
              </w:rPr>
            </w:pPr>
            <w:r>
              <w:rPr>
                <w:i/>
                <w:iCs/>
                <w:lang w:eastAsia="en-US"/>
              </w:rPr>
              <w:t>100</w:t>
            </w:r>
          </w:p>
        </w:tc>
      </w:tr>
      <w:tr w:rsidR="00570654" w14:paraId="0265590C" w14:textId="77777777" w:rsidTr="00F37D44">
        <w:trPr>
          <w:trHeight w:val="490"/>
        </w:trPr>
        <w:tc>
          <w:tcPr>
            <w:tcW w:w="9673" w:type="dxa"/>
            <w:gridSpan w:val="2"/>
            <w:tcBorders>
              <w:top w:val="single" w:sz="6" w:space="0" w:color="000000"/>
              <w:left w:val="single" w:sz="6" w:space="0" w:color="000000"/>
              <w:bottom w:val="single" w:sz="6" w:space="0" w:color="000000"/>
              <w:right w:val="single" w:sz="6" w:space="0" w:color="000000"/>
            </w:tcBorders>
            <w:vAlign w:val="center"/>
            <w:hideMark/>
          </w:tcPr>
          <w:p w14:paraId="44AB8049" w14:textId="77777777" w:rsidR="00570654" w:rsidRDefault="00570654" w:rsidP="00F37D44">
            <w:pPr>
              <w:rPr>
                <w:iCs/>
                <w:lang w:eastAsia="en-US"/>
              </w:rPr>
            </w:pPr>
            <w:r>
              <w:rPr>
                <w:lang w:eastAsia="en-US"/>
              </w:rPr>
              <w:t>в том числе:</w:t>
            </w:r>
          </w:p>
        </w:tc>
      </w:tr>
      <w:tr w:rsidR="00570654" w14:paraId="24810E23" w14:textId="77777777" w:rsidTr="00F37D44">
        <w:trPr>
          <w:trHeight w:val="490"/>
        </w:trPr>
        <w:tc>
          <w:tcPr>
            <w:tcW w:w="7880" w:type="dxa"/>
            <w:tcBorders>
              <w:top w:val="single" w:sz="6" w:space="0" w:color="000000"/>
              <w:left w:val="single" w:sz="6" w:space="0" w:color="000000"/>
              <w:bottom w:val="single" w:sz="6" w:space="0" w:color="000000"/>
              <w:right w:val="single" w:sz="6" w:space="0" w:color="000000"/>
            </w:tcBorders>
            <w:vAlign w:val="center"/>
            <w:hideMark/>
          </w:tcPr>
          <w:p w14:paraId="0515E3C0" w14:textId="77777777" w:rsidR="00570654" w:rsidRDefault="00570654" w:rsidP="00F37D44">
            <w:pPr>
              <w:rPr>
                <w:lang w:eastAsia="en-US"/>
              </w:rPr>
            </w:pPr>
            <w:r>
              <w:rPr>
                <w:lang w:eastAsia="en-US"/>
              </w:rPr>
              <w:t>теоретическое обучение</w:t>
            </w:r>
          </w:p>
        </w:tc>
        <w:tc>
          <w:tcPr>
            <w:tcW w:w="1793" w:type="dxa"/>
            <w:tcBorders>
              <w:top w:val="single" w:sz="6" w:space="0" w:color="000000"/>
              <w:left w:val="single" w:sz="6" w:space="0" w:color="000000"/>
              <w:bottom w:val="single" w:sz="6" w:space="0" w:color="000000"/>
              <w:right w:val="single" w:sz="6" w:space="0" w:color="000000"/>
            </w:tcBorders>
            <w:vAlign w:val="center"/>
            <w:hideMark/>
          </w:tcPr>
          <w:p w14:paraId="33CEEDAE" w14:textId="5B8AED34" w:rsidR="00570654" w:rsidRDefault="00380BBB" w:rsidP="00F37D44">
            <w:pPr>
              <w:rPr>
                <w:i/>
                <w:iCs/>
                <w:lang w:eastAsia="en-US"/>
              </w:rPr>
            </w:pPr>
            <w:r>
              <w:rPr>
                <w:i/>
                <w:iCs/>
                <w:lang w:eastAsia="en-US"/>
              </w:rPr>
              <w:t>36</w:t>
            </w:r>
          </w:p>
        </w:tc>
      </w:tr>
      <w:tr w:rsidR="00570654" w14:paraId="13B49AF8" w14:textId="77777777" w:rsidTr="00F37D44">
        <w:trPr>
          <w:trHeight w:val="490"/>
        </w:trPr>
        <w:tc>
          <w:tcPr>
            <w:tcW w:w="7880" w:type="dxa"/>
            <w:tcBorders>
              <w:top w:val="single" w:sz="6" w:space="0" w:color="000000"/>
              <w:left w:val="single" w:sz="6" w:space="0" w:color="000000"/>
              <w:bottom w:val="single" w:sz="6" w:space="0" w:color="000000"/>
              <w:right w:val="single" w:sz="6" w:space="0" w:color="000000"/>
            </w:tcBorders>
            <w:vAlign w:val="center"/>
            <w:hideMark/>
          </w:tcPr>
          <w:p w14:paraId="06080875" w14:textId="77777777" w:rsidR="00570654" w:rsidRDefault="00570654" w:rsidP="00F37D44">
            <w:pPr>
              <w:rPr>
                <w:lang w:eastAsia="en-US"/>
              </w:rPr>
            </w:pPr>
            <w:r>
              <w:rPr>
                <w:lang w:eastAsia="en-US"/>
              </w:rPr>
              <w:t>лабораторные занятия  (не предусмотрены)</w:t>
            </w:r>
          </w:p>
        </w:tc>
        <w:tc>
          <w:tcPr>
            <w:tcW w:w="1793" w:type="dxa"/>
            <w:tcBorders>
              <w:top w:val="single" w:sz="6" w:space="0" w:color="000000"/>
              <w:left w:val="single" w:sz="6" w:space="0" w:color="000000"/>
              <w:bottom w:val="single" w:sz="6" w:space="0" w:color="000000"/>
              <w:right w:val="single" w:sz="6" w:space="0" w:color="000000"/>
            </w:tcBorders>
            <w:vAlign w:val="center"/>
            <w:hideMark/>
          </w:tcPr>
          <w:p w14:paraId="7D392104" w14:textId="77777777" w:rsidR="00570654" w:rsidRDefault="00570654" w:rsidP="00F37D44">
            <w:pPr>
              <w:rPr>
                <w:i/>
                <w:iCs/>
                <w:lang w:eastAsia="en-US"/>
              </w:rPr>
            </w:pPr>
            <w:r>
              <w:rPr>
                <w:i/>
                <w:iCs/>
                <w:lang w:eastAsia="en-US"/>
              </w:rPr>
              <w:t>-</w:t>
            </w:r>
          </w:p>
        </w:tc>
      </w:tr>
      <w:tr w:rsidR="00570654" w14:paraId="7DED0F5F" w14:textId="77777777" w:rsidTr="00F37D44">
        <w:trPr>
          <w:trHeight w:val="490"/>
        </w:trPr>
        <w:tc>
          <w:tcPr>
            <w:tcW w:w="7880" w:type="dxa"/>
            <w:tcBorders>
              <w:top w:val="single" w:sz="6" w:space="0" w:color="000000"/>
              <w:left w:val="single" w:sz="6" w:space="0" w:color="000000"/>
              <w:bottom w:val="single" w:sz="6" w:space="0" w:color="000000"/>
              <w:right w:val="single" w:sz="6" w:space="0" w:color="000000"/>
            </w:tcBorders>
            <w:vAlign w:val="center"/>
            <w:hideMark/>
          </w:tcPr>
          <w:p w14:paraId="12A9C562" w14:textId="6DE73B7E" w:rsidR="00570654" w:rsidRDefault="00794844" w:rsidP="00F37D44">
            <w:pPr>
              <w:rPr>
                <w:lang w:eastAsia="en-US"/>
              </w:rPr>
            </w:pPr>
            <w:r>
              <w:rPr>
                <w:lang w:eastAsia="en-US"/>
              </w:rPr>
              <w:t>практические занятия</w:t>
            </w:r>
            <w:r w:rsidR="00570654">
              <w:rPr>
                <w:lang w:eastAsia="en-US"/>
              </w:rPr>
              <w:t xml:space="preserve"> (если предусмотрено)</w:t>
            </w:r>
          </w:p>
        </w:tc>
        <w:tc>
          <w:tcPr>
            <w:tcW w:w="1793" w:type="dxa"/>
            <w:tcBorders>
              <w:top w:val="single" w:sz="6" w:space="0" w:color="000000"/>
              <w:left w:val="single" w:sz="6" w:space="0" w:color="000000"/>
              <w:bottom w:val="single" w:sz="6" w:space="0" w:color="000000"/>
              <w:right w:val="single" w:sz="6" w:space="0" w:color="000000"/>
            </w:tcBorders>
            <w:vAlign w:val="center"/>
            <w:hideMark/>
          </w:tcPr>
          <w:p w14:paraId="1605F74D" w14:textId="4A9CBFC6" w:rsidR="00570654" w:rsidRDefault="00570654" w:rsidP="00F37D44">
            <w:pPr>
              <w:rPr>
                <w:i/>
                <w:iCs/>
                <w:lang w:eastAsia="en-US"/>
              </w:rPr>
            </w:pPr>
            <w:r>
              <w:rPr>
                <w:i/>
                <w:iCs/>
                <w:lang w:eastAsia="en-US"/>
              </w:rPr>
              <w:t>32</w:t>
            </w:r>
          </w:p>
        </w:tc>
      </w:tr>
      <w:tr w:rsidR="00570654" w14:paraId="139864D8" w14:textId="77777777" w:rsidTr="00F37D44">
        <w:trPr>
          <w:trHeight w:val="490"/>
        </w:trPr>
        <w:tc>
          <w:tcPr>
            <w:tcW w:w="7880" w:type="dxa"/>
            <w:tcBorders>
              <w:top w:val="single" w:sz="6" w:space="0" w:color="000000"/>
              <w:left w:val="single" w:sz="6" w:space="0" w:color="000000"/>
              <w:bottom w:val="single" w:sz="6" w:space="0" w:color="000000"/>
              <w:right w:val="single" w:sz="6" w:space="0" w:color="000000"/>
            </w:tcBorders>
            <w:vAlign w:val="center"/>
            <w:hideMark/>
          </w:tcPr>
          <w:p w14:paraId="0A73BDE1" w14:textId="77777777" w:rsidR="00570654" w:rsidRDefault="00570654" w:rsidP="00F37D44">
            <w:pPr>
              <w:pStyle w:val="ae"/>
              <w:spacing w:line="276" w:lineRule="auto"/>
              <w:jc w:val="both"/>
              <w:rPr>
                <w:sz w:val="22"/>
                <w:szCs w:val="22"/>
                <w:lang w:val="ru-RU" w:eastAsia="en-US"/>
              </w:rPr>
            </w:pPr>
            <w:r>
              <w:rPr>
                <w:sz w:val="22"/>
                <w:szCs w:val="22"/>
                <w:lang w:val="ru-RU" w:eastAsia="en-US"/>
              </w:rPr>
              <w:t>Самостоятельная работа:</w:t>
            </w:r>
          </w:p>
          <w:p w14:paraId="09E8CBE5" w14:textId="77777777" w:rsidR="00570654" w:rsidRPr="00E66D48" w:rsidRDefault="00570654" w:rsidP="00E60185">
            <w:pPr>
              <w:pStyle w:val="ae"/>
              <w:spacing w:line="276" w:lineRule="auto"/>
              <w:jc w:val="both"/>
              <w:rPr>
                <w:rFonts w:eastAsiaTheme="majorEastAsia"/>
                <w:b/>
                <w:color w:val="FF0000"/>
                <w:lang w:val="ru-RU"/>
              </w:rPr>
            </w:pPr>
          </w:p>
        </w:tc>
        <w:tc>
          <w:tcPr>
            <w:tcW w:w="1793" w:type="dxa"/>
            <w:tcBorders>
              <w:top w:val="single" w:sz="6" w:space="0" w:color="000000"/>
              <w:left w:val="single" w:sz="6" w:space="0" w:color="000000"/>
              <w:bottom w:val="single" w:sz="6" w:space="0" w:color="000000"/>
              <w:right w:val="single" w:sz="6" w:space="0" w:color="000000"/>
            </w:tcBorders>
            <w:vAlign w:val="center"/>
          </w:tcPr>
          <w:p w14:paraId="42E2D87F" w14:textId="17084F68" w:rsidR="00570654" w:rsidRDefault="00570654" w:rsidP="00F37D44">
            <w:pPr>
              <w:rPr>
                <w:i/>
                <w:iCs/>
                <w:sz w:val="22"/>
                <w:szCs w:val="22"/>
                <w:lang w:eastAsia="en-US"/>
              </w:rPr>
            </w:pPr>
            <w:r>
              <w:rPr>
                <w:i/>
                <w:iCs/>
                <w:lang w:eastAsia="en-US"/>
              </w:rPr>
              <w:t>4</w:t>
            </w:r>
          </w:p>
        </w:tc>
      </w:tr>
      <w:tr w:rsidR="00570654" w14:paraId="7DB9BAE1" w14:textId="77777777" w:rsidTr="00F37D44">
        <w:trPr>
          <w:trHeight w:val="490"/>
        </w:trPr>
        <w:tc>
          <w:tcPr>
            <w:tcW w:w="7880" w:type="dxa"/>
            <w:tcBorders>
              <w:top w:val="single" w:sz="6" w:space="0" w:color="000000"/>
              <w:left w:val="single" w:sz="6" w:space="0" w:color="000000"/>
              <w:bottom w:val="single" w:sz="6" w:space="0" w:color="000000"/>
              <w:right w:val="single" w:sz="6" w:space="0" w:color="000000"/>
            </w:tcBorders>
            <w:vAlign w:val="center"/>
            <w:hideMark/>
          </w:tcPr>
          <w:p w14:paraId="58616ABD" w14:textId="35D9CA5D" w:rsidR="00570654" w:rsidRDefault="00570654" w:rsidP="00F37D44">
            <w:pPr>
              <w:rPr>
                <w:lang w:eastAsia="en-US"/>
              </w:rPr>
            </w:pPr>
            <w:r>
              <w:rPr>
                <w:b/>
                <w:iCs/>
                <w:lang w:eastAsia="en-US"/>
              </w:rPr>
              <w:t>Промежуточная аттестация</w:t>
            </w:r>
            <w:r>
              <w:rPr>
                <w:lang w:eastAsia="en-US"/>
              </w:rPr>
              <w:t xml:space="preserve"> – </w:t>
            </w:r>
            <w:r>
              <w:rPr>
                <w:i/>
                <w:lang w:eastAsia="en-US"/>
              </w:rPr>
              <w:t>экзамен</w:t>
            </w:r>
          </w:p>
        </w:tc>
        <w:tc>
          <w:tcPr>
            <w:tcW w:w="1793" w:type="dxa"/>
            <w:tcBorders>
              <w:top w:val="single" w:sz="6" w:space="0" w:color="000000"/>
              <w:left w:val="single" w:sz="6" w:space="0" w:color="000000"/>
              <w:bottom w:val="single" w:sz="6" w:space="0" w:color="000000"/>
              <w:right w:val="single" w:sz="6" w:space="0" w:color="000000"/>
            </w:tcBorders>
            <w:vAlign w:val="center"/>
            <w:hideMark/>
          </w:tcPr>
          <w:p w14:paraId="2C48BE50" w14:textId="20219FBD" w:rsidR="00570654" w:rsidRDefault="00570654" w:rsidP="00F37D44">
            <w:pPr>
              <w:rPr>
                <w:i/>
                <w:iCs/>
                <w:lang w:eastAsia="en-US"/>
              </w:rPr>
            </w:pPr>
          </w:p>
        </w:tc>
      </w:tr>
    </w:tbl>
    <w:p w14:paraId="05E5ACEC" w14:textId="77777777" w:rsidR="00FB54A8" w:rsidRDefault="00FB54A8">
      <w:pPr>
        <w:rPr>
          <w:b/>
          <w:i/>
        </w:rPr>
        <w:sectPr w:rsidR="00FB54A8">
          <w:pgSz w:w="11906" w:h="16838"/>
          <w:pgMar w:top="1134" w:right="850" w:bottom="284" w:left="1701" w:header="0" w:footer="0" w:gutter="0"/>
          <w:cols w:space="720"/>
          <w:formProt w:val="0"/>
          <w:docGrid w:linePitch="299"/>
        </w:sectPr>
      </w:pPr>
    </w:p>
    <w:p w14:paraId="31425545" w14:textId="1CAB19CC" w:rsidR="00105F1F" w:rsidRPr="00105F1F" w:rsidRDefault="008457BE" w:rsidP="00105F1F">
      <w:r>
        <w:rPr>
          <w:b/>
          <w:i/>
        </w:rPr>
        <w:lastRenderedPageBreak/>
        <w:t>2.2. Тематический план и содержание учебной дисциплины Правила безопасности дорожного движения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6709"/>
        <w:gridCol w:w="1953"/>
        <w:gridCol w:w="1782"/>
        <w:gridCol w:w="1839"/>
      </w:tblGrid>
      <w:tr w:rsidR="005E4BE8" w:rsidRPr="000F1FB9" w14:paraId="230A3D7C" w14:textId="77777777" w:rsidTr="00F33DE6">
        <w:trPr>
          <w:trHeight w:val="20"/>
        </w:trPr>
        <w:tc>
          <w:tcPr>
            <w:tcW w:w="886" w:type="pct"/>
            <w:shd w:val="clear" w:color="auto" w:fill="auto"/>
          </w:tcPr>
          <w:p w14:paraId="58CE088A" w14:textId="77777777" w:rsidR="005E4BE8" w:rsidRPr="00105F1F" w:rsidRDefault="005E4BE8" w:rsidP="00105F1F">
            <w:pPr>
              <w:rPr>
                <w:b/>
                <w:bCs/>
                <w:i/>
              </w:rPr>
            </w:pPr>
            <w:r w:rsidRPr="00105F1F">
              <w:rPr>
                <w:b/>
                <w:bCs/>
                <w:i/>
              </w:rPr>
              <w:t>Наименование разделов и тем</w:t>
            </w:r>
          </w:p>
        </w:tc>
        <w:tc>
          <w:tcPr>
            <w:tcW w:w="2901" w:type="pct"/>
            <w:gridSpan w:val="2"/>
            <w:shd w:val="clear" w:color="auto" w:fill="auto"/>
          </w:tcPr>
          <w:p w14:paraId="3E8F2FB3" w14:textId="1EDE1531" w:rsidR="005E4BE8" w:rsidRPr="00105F1F" w:rsidRDefault="005E4BE8" w:rsidP="00105F1F">
            <w:pPr>
              <w:rPr>
                <w:b/>
                <w:bCs/>
                <w:i/>
              </w:rPr>
            </w:pPr>
            <w:r w:rsidRPr="00105F1F">
              <w:rPr>
                <w:b/>
                <w:bCs/>
                <w:i/>
              </w:rPr>
              <w:t xml:space="preserve">Содержание учебного материала и формы организации деятельности </w:t>
            </w:r>
            <w:proofErr w:type="gramStart"/>
            <w:r w:rsidRPr="00105F1F">
              <w:rPr>
                <w:b/>
                <w:bCs/>
                <w:i/>
              </w:rPr>
              <w:t>обучающихся</w:t>
            </w:r>
            <w:proofErr w:type="gramEnd"/>
          </w:p>
        </w:tc>
        <w:tc>
          <w:tcPr>
            <w:tcW w:w="597" w:type="pct"/>
            <w:shd w:val="clear" w:color="auto" w:fill="auto"/>
          </w:tcPr>
          <w:p w14:paraId="1625ABCA" w14:textId="77777777" w:rsidR="005E4BE8" w:rsidRPr="00105F1F" w:rsidRDefault="005E4BE8" w:rsidP="00105F1F">
            <w:pPr>
              <w:rPr>
                <w:b/>
                <w:bCs/>
                <w:i/>
              </w:rPr>
            </w:pPr>
            <w:r w:rsidRPr="00105F1F">
              <w:rPr>
                <w:b/>
                <w:bCs/>
                <w:i/>
              </w:rPr>
              <w:t>Объем часов</w:t>
            </w:r>
          </w:p>
        </w:tc>
        <w:tc>
          <w:tcPr>
            <w:tcW w:w="616" w:type="pct"/>
          </w:tcPr>
          <w:p w14:paraId="3E3C1BFB" w14:textId="653CE861" w:rsidR="005E4BE8" w:rsidRPr="00105F1F" w:rsidRDefault="005E4BE8" w:rsidP="00105F1F">
            <w:pPr>
              <w:rPr>
                <w:b/>
                <w:bCs/>
                <w:i/>
              </w:rPr>
            </w:pPr>
            <w:r w:rsidRPr="00105F1F">
              <w:rPr>
                <w:b/>
                <w:bCs/>
                <w:i/>
              </w:rPr>
              <w:t xml:space="preserve">Коды компетенций, </w:t>
            </w:r>
            <w:r>
              <w:rPr>
                <w:b/>
                <w:bCs/>
                <w:i/>
              </w:rPr>
              <w:t>ф</w:t>
            </w:r>
            <w:r w:rsidRPr="00105F1F">
              <w:rPr>
                <w:b/>
                <w:bCs/>
                <w:i/>
              </w:rPr>
              <w:t>ормированию которых способствует элемент программы</w:t>
            </w:r>
          </w:p>
        </w:tc>
      </w:tr>
      <w:tr w:rsidR="00105F1F" w:rsidRPr="000F1FB9" w14:paraId="39D5653A" w14:textId="77777777" w:rsidTr="00F33DE6">
        <w:trPr>
          <w:trHeight w:val="20"/>
        </w:trPr>
        <w:tc>
          <w:tcPr>
            <w:tcW w:w="886" w:type="pct"/>
            <w:shd w:val="clear" w:color="auto" w:fill="auto"/>
          </w:tcPr>
          <w:p w14:paraId="5AE57498" w14:textId="77777777" w:rsidR="00105F1F" w:rsidRPr="00105F1F" w:rsidRDefault="00105F1F" w:rsidP="00105F1F">
            <w:pPr>
              <w:rPr>
                <w:b/>
                <w:bCs/>
                <w:i/>
              </w:rPr>
            </w:pPr>
            <w:r w:rsidRPr="00105F1F">
              <w:rPr>
                <w:b/>
                <w:bCs/>
                <w:i/>
              </w:rPr>
              <w:t>1</w:t>
            </w:r>
          </w:p>
        </w:tc>
        <w:tc>
          <w:tcPr>
            <w:tcW w:w="2901" w:type="pct"/>
            <w:gridSpan w:val="2"/>
            <w:shd w:val="clear" w:color="auto" w:fill="auto"/>
          </w:tcPr>
          <w:p w14:paraId="2FB6CE0D" w14:textId="77777777" w:rsidR="00105F1F" w:rsidRPr="00105F1F" w:rsidRDefault="00105F1F" w:rsidP="00105F1F">
            <w:pPr>
              <w:rPr>
                <w:b/>
                <w:bCs/>
                <w:i/>
              </w:rPr>
            </w:pPr>
            <w:r w:rsidRPr="00105F1F">
              <w:rPr>
                <w:b/>
                <w:bCs/>
                <w:i/>
              </w:rPr>
              <w:t>2</w:t>
            </w:r>
          </w:p>
        </w:tc>
        <w:tc>
          <w:tcPr>
            <w:tcW w:w="597" w:type="pct"/>
            <w:shd w:val="clear" w:color="auto" w:fill="auto"/>
          </w:tcPr>
          <w:p w14:paraId="130B929B" w14:textId="77777777" w:rsidR="00105F1F" w:rsidRPr="00105F1F" w:rsidRDefault="00105F1F" w:rsidP="00105F1F">
            <w:pPr>
              <w:rPr>
                <w:b/>
                <w:bCs/>
                <w:i/>
              </w:rPr>
            </w:pPr>
            <w:r w:rsidRPr="00105F1F">
              <w:rPr>
                <w:b/>
                <w:bCs/>
                <w:i/>
              </w:rPr>
              <w:t>3</w:t>
            </w:r>
          </w:p>
        </w:tc>
        <w:tc>
          <w:tcPr>
            <w:tcW w:w="616" w:type="pct"/>
          </w:tcPr>
          <w:p w14:paraId="3E03FB88" w14:textId="23AFDE18" w:rsidR="00105F1F" w:rsidRPr="00105F1F" w:rsidRDefault="00FF3C8D" w:rsidP="00105F1F">
            <w:pPr>
              <w:rPr>
                <w:b/>
                <w:bCs/>
                <w:i/>
              </w:rPr>
            </w:pPr>
            <w:r>
              <w:rPr>
                <w:b/>
                <w:bCs/>
                <w:i/>
              </w:rPr>
              <w:t>4</w:t>
            </w:r>
          </w:p>
        </w:tc>
      </w:tr>
      <w:tr w:rsidR="00105F1F" w:rsidRPr="000F1FB9" w14:paraId="6506F277" w14:textId="77777777" w:rsidTr="00F33DE6">
        <w:trPr>
          <w:trHeight w:val="20"/>
        </w:trPr>
        <w:tc>
          <w:tcPr>
            <w:tcW w:w="886" w:type="pct"/>
            <w:shd w:val="clear" w:color="auto" w:fill="auto"/>
          </w:tcPr>
          <w:p w14:paraId="4A992D39" w14:textId="77777777" w:rsidR="00105F1F" w:rsidRPr="00105F1F" w:rsidRDefault="00105F1F" w:rsidP="00105F1F">
            <w:r w:rsidRPr="00105F1F">
              <w:t>Раздел 1. Правила дорожного  движения</w:t>
            </w:r>
          </w:p>
        </w:tc>
        <w:tc>
          <w:tcPr>
            <w:tcW w:w="2901" w:type="pct"/>
            <w:gridSpan w:val="2"/>
            <w:shd w:val="clear" w:color="auto" w:fill="auto"/>
          </w:tcPr>
          <w:p w14:paraId="7168C4A9" w14:textId="77777777" w:rsidR="00105F1F" w:rsidRPr="00105F1F" w:rsidRDefault="00105F1F" w:rsidP="00105F1F">
            <w:pPr>
              <w:rPr>
                <w:b/>
                <w:bCs/>
                <w:i/>
              </w:rPr>
            </w:pPr>
          </w:p>
        </w:tc>
        <w:tc>
          <w:tcPr>
            <w:tcW w:w="597" w:type="pct"/>
            <w:shd w:val="clear" w:color="auto" w:fill="auto"/>
          </w:tcPr>
          <w:p w14:paraId="5B4D893E" w14:textId="77777777" w:rsidR="00105F1F" w:rsidRPr="00105F1F" w:rsidRDefault="00105F1F" w:rsidP="00105F1F">
            <w:pPr>
              <w:rPr>
                <w:b/>
                <w:bCs/>
                <w:i/>
              </w:rPr>
            </w:pPr>
          </w:p>
        </w:tc>
        <w:tc>
          <w:tcPr>
            <w:tcW w:w="616" w:type="pct"/>
          </w:tcPr>
          <w:p w14:paraId="4897077C" w14:textId="77777777" w:rsidR="00105F1F" w:rsidRPr="00105F1F" w:rsidRDefault="00105F1F" w:rsidP="00105F1F">
            <w:pPr>
              <w:rPr>
                <w:b/>
                <w:bCs/>
                <w:i/>
              </w:rPr>
            </w:pPr>
          </w:p>
        </w:tc>
      </w:tr>
      <w:tr w:rsidR="005E4BE8" w:rsidRPr="000F1FB9" w14:paraId="4B43A3D6" w14:textId="77777777" w:rsidTr="00F33DE6">
        <w:trPr>
          <w:trHeight w:val="20"/>
        </w:trPr>
        <w:tc>
          <w:tcPr>
            <w:tcW w:w="886" w:type="pct"/>
            <w:vMerge w:val="restart"/>
            <w:shd w:val="clear" w:color="auto" w:fill="auto"/>
          </w:tcPr>
          <w:p w14:paraId="5690B7F0" w14:textId="77777777" w:rsidR="005E4BE8" w:rsidRPr="00105F1F" w:rsidRDefault="005E4BE8" w:rsidP="00105F1F">
            <w:r w:rsidRPr="00105F1F">
              <w:rPr>
                <w:b/>
                <w:bCs/>
                <w:i/>
              </w:rPr>
              <w:t>Тема 1.1</w:t>
            </w:r>
            <w:r w:rsidRPr="00105F1F">
              <w:t xml:space="preserve"> Общие положения</w:t>
            </w:r>
          </w:p>
          <w:p w14:paraId="08ED63EF" w14:textId="77777777" w:rsidR="005E4BE8" w:rsidRPr="00105F1F" w:rsidRDefault="005E4BE8" w:rsidP="00105F1F">
            <w:pPr>
              <w:rPr>
                <w:b/>
                <w:bCs/>
                <w:i/>
              </w:rPr>
            </w:pPr>
          </w:p>
        </w:tc>
        <w:tc>
          <w:tcPr>
            <w:tcW w:w="2901" w:type="pct"/>
            <w:gridSpan w:val="2"/>
            <w:shd w:val="clear" w:color="auto" w:fill="auto"/>
          </w:tcPr>
          <w:p w14:paraId="4F3D5C7E" w14:textId="41AF4489" w:rsidR="005E4BE8" w:rsidRPr="00105F1F" w:rsidRDefault="005E4BE8" w:rsidP="00105F1F">
            <w:r w:rsidRPr="00105F1F">
              <w:rPr>
                <w:b/>
                <w:bCs/>
                <w:i/>
              </w:rPr>
              <w:t xml:space="preserve">Содержание учебного материала </w:t>
            </w:r>
          </w:p>
        </w:tc>
        <w:tc>
          <w:tcPr>
            <w:tcW w:w="597" w:type="pct"/>
            <w:vMerge w:val="restart"/>
            <w:shd w:val="clear" w:color="auto" w:fill="auto"/>
            <w:vAlign w:val="center"/>
          </w:tcPr>
          <w:p w14:paraId="0012206C" w14:textId="072DFAEE" w:rsidR="005E4BE8" w:rsidRPr="00105F1F" w:rsidRDefault="0020583C" w:rsidP="00105F1F">
            <w:r>
              <w:rPr>
                <w:b/>
                <w:bCs/>
                <w:i/>
              </w:rPr>
              <w:t>4</w:t>
            </w:r>
          </w:p>
        </w:tc>
        <w:tc>
          <w:tcPr>
            <w:tcW w:w="616" w:type="pct"/>
            <w:vMerge w:val="restart"/>
          </w:tcPr>
          <w:p w14:paraId="5272901F" w14:textId="77777777" w:rsidR="005E4BE8" w:rsidRPr="00105F1F" w:rsidRDefault="005E4BE8" w:rsidP="00105F1F">
            <w:r w:rsidRPr="00105F1F">
              <w:rPr>
                <w:b/>
                <w:i/>
              </w:rPr>
              <w:t>ОК1-6, 9-10</w:t>
            </w:r>
          </w:p>
          <w:p w14:paraId="100FDAA5" w14:textId="5E9A341D" w:rsidR="005E4BE8" w:rsidRPr="00105F1F" w:rsidRDefault="005E4BE8" w:rsidP="00105F1F"/>
        </w:tc>
      </w:tr>
      <w:tr w:rsidR="005E4BE8" w:rsidRPr="000F1FB9" w14:paraId="6B53D2E1" w14:textId="77777777" w:rsidTr="00F33DE6">
        <w:trPr>
          <w:trHeight w:val="20"/>
        </w:trPr>
        <w:tc>
          <w:tcPr>
            <w:tcW w:w="886" w:type="pct"/>
            <w:vMerge/>
            <w:shd w:val="clear" w:color="auto" w:fill="auto"/>
          </w:tcPr>
          <w:p w14:paraId="7CF135E9" w14:textId="77777777" w:rsidR="005E4BE8" w:rsidRPr="00105F1F" w:rsidRDefault="005E4BE8" w:rsidP="00105F1F">
            <w:pPr>
              <w:rPr>
                <w:b/>
                <w:bCs/>
                <w:i/>
              </w:rPr>
            </w:pPr>
          </w:p>
        </w:tc>
        <w:tc>
          <w:tcPr>
            <w:tcW w:w="2901" w:type="pct"/>
            <w:gridSpan w:val="2"/>
            <w:shd w:val="clear" w:color="auto" w:fill="auto"/>
          </w:tcPr>
          <w:p w14:paraId="4ED26CA7" w14:textId="017C2BA1" w:rsidR="005E4BE8" w:rsidRPr="00105F1F" w:rsidRDefault="005E4BE8" w:rsidP="00105F1F">
            <w:r w:rsidRPr="00105F1F">
              <w:t>Значение Правил в обеспечении порядка и безопасности дорожного движения. Общая структура правил. Основные понятия и термины, содержащиеся в Правилах дорожного движения РФ.</w:t>
            </w:r>
          </w:p>
        </w:tc>
        <w:tc>
          <w:tcPr>
            <w:tcW w:w="597" w:type="pct"/>
            <w:vMerge/>
            <w:shd w:val="clear" w:color="auto" w:fill="auto"/>
            <w:vAlign w:val="center"/>
          </w:tcPr>
          <w:p w14:paraId="799F24D2" w14:textId="77777777" w:rsidR="005E4BE8" w:rsidRPr="00105F1F" w:rsidRDefault="005E4BE8" w:rsidP="00105F1F">
            <w:pPr>
              <w:rPr>
                <w:b/>
                <w:bCs/>
                <w:i/>
              </w:rPr>
            </w:pPr>
          </w:p>
        </w:tc>
        <w:tc>
          <w:tcPr>
            <w:tcW w:w="616" w:type="pct"/>
            <w:vMerge/>
          </w:tcPr>
          <w:p w14:paraId="69548A8B" w14:textId="77777777" w:rsidR="005E4BE8" w:rsidRPr="00105F1F" w:rsidRDefault="005E4BE8" w:rsidP="00105F1F">
            <w:pPr>
              <w:rPr>
                <w:b/>
                <w:bCs/>
                <w:i/>
              </w:rPr>
            </w:pPr>
          </w:p>
        </w:tc>
      </w:tr>
      <w:tr w:rsidR="00105F1F" w:rsidRPr="000F1FB9" w14:paraId="54FBDF71" w14:textId="77777777" w:rsidTr="00F33DE6">
        <w:trPr>
          <w:trHeight w:val="20"/>
        </w:trPr>
        <w:tc>
          <w:tcPr>
            <w:tcW w:w="886" w:type="pct"/>
            <w:vMerge/>
            <w:shd w:val="clear" w:color="auto" w:fill="auto"/>
          </w:tcPr>
          <w:p w14:paraId="09CE0085" w14:textId="77777777" w:rsidR="00105F1F" w:rsidRPr="00105F1F" w:rsidRDefault="00105F1F" w:rsidP="00105F1F">
            <w:pPr>
              <w:rPr>
                <w:b/>
                <w:bCs/>
                <w:i/>
              </w:rPr>
            </w:pPr>
          </w:p>
        </w:tc>
        <w:tc>
          <w:tcPr>
            <w:tcW w:w="2901" w:type="pct"/>
            <w:gridSpan w:val="2"/>
            <w:shd w:val="clear" w:color="auto" w:fill="auto"/>
          </w:tcPr>
          <w:p w14:paraId="3EF6AEAE" w14:textId="4BBB4983" w:rsidR="00105F1F" w:rsidRPr="00105F1F" w:rsidRDefault="00794844" w:rsidP="00105F1F">
            <w:r>
              <w:rPr>
                <w:b/>
                <w:bCs/>
                <w:i/>
              </w:rPr>
              <w:t>В том числе практические занятия</w:t>
            </w:r>
            <w:r w:rsidR="00105F1F" w:rsidRPr="00105F1F">
              <w:rPr>
                <w:b/>
                <w:bCs/>
                <w:i/>
              </w:rPr>
              <w:t xml:space="preserve"> не предусмотре</w:t>
            </w:r>
            <w:r w:rsidR="00105F1F">
              <w:rPr>
                <w:b/>
                <w:bCs/>
                <w:i/>
              </w:rPr>
              <w:t>ны</w:t>
            </w:r>
          </w:p>
        </w:tc>
        <w:tc>
          <w:tcPr>
            <w:tcW w:w="597" w:type="pct"/>
            <w:shd w:val="clear" w:color="auto" w:fill="auto"/>
          </w:tcPr>
          <w:p w14:paraId="1898242D" w14:textId="77777777" w:rsidR="00105F1F" w:rsidRPr="00105F1F" w:rsidRDefault="00105F1F" w:rsidP="00105F1F">
            <w:pPr>
              <w:rPr>
                <w:b/>
                <w:i/>
              </w:rPr>
            </w:pPr>
            <w:r w:rsidRPr="00105F1F">
              <w:rPr>
                <w:b/>
                <w:i/>
              </w:rPr>
              <w:t>-</w:t>
            </w:r>
          </w:p>
        </w:tc>
        <w:tc>
          <w:tcPr>
            <w:tcW w:w="616" w:type="pct"/>
            <w:vMerge/>
          </w:tcPr>
          <w:p w14:paraId="1FB09975" w14:textId="77777777" w:rsidR="00105F1F" w:rsidRPr="00105F1F" w:rsidRDefault="00105F1F" w:rsidP="00105F1F">
            <w:pPr>
              <w:rPr>
                <w:b/>
                <w:i/>
              </w:rPr>
            </w:pPr>
          </w:p>
        </w:tc>
      </w:tr>
      <w:tr w:rsidR="00105F1F" w:rsidRPr="000F1FB9" w14:paraId="52AA1230" w14:textId="77777777" w:rsidTr="00F33DE6">
        <w:trPr>
          <w:trHeight w:val="20"/>
        </w:trPr>
        <w:tc>
          <w:tcPr>
            <w:tcW w:w="886" w:type="pct"/>
            <w:vMerge/>
            <w:shd w:val="clear" w:color="auto" w:fill="auto"/>
          </w:tcPr>
          <w:p w14:paraId="5DB7C5E5" w14:textId="77777777" w:rsidR="00105F1F" w:rsidRPr="00105F1F" w:rsidRDefault="00105F1F" w:rsidP="00105F1F">
            <w:pPr>
              <w:rPr>
                <w:b/>
                <w:bCs/>
                <w:i/>
              </w:rPr>
            </w:pPr>
          </w:p>
        </w:tc>
        <w:tc>
          <w:tcPr>
            <w:tcW w:w="2901" w:type="pct"/>
            <w:gridSpan w:val="2"/>
            <w:shd w:val="clear" w:color="auto" w:fill="auto"/>
          </w:tcPr>
          <w:p w14:paraId="6E2FC5D8" w14:textId="25D763D9" w:rsidR="00105F1F" w:rsidRPr="00105F1F" w:rsidRDefault="00105F1F" w:rsidP="00105F1F">
            <w:r w:rsidRPr="00105F1F">
              <w:rPr>
                <w:b/>
                <w:bCs/>
                <w:i/>
              </w:rPr>
              <w:t>Самостоятельная работа обучающихся не предусмотрено</w:t>
            </w:r>
          </w:p>
        </w:tc>
        <w:tc>
          <w:tcPr>
            <w:tcW w:w="597" w:type="pct"/>
            <w:shd w:val="clear" w:color="auto" w:fill="auto"/>
          </w:tcPr>
          <w:p w14:paraId="39C5DFA3" w14:textId="77777777" w:rsidR="00105F1F" w:rsidRPr="00105F1F" w:rsidRDefault="00105F1F" w:rsidP="00105F1F">
            <w:pPr>
              <w:rPr>
                <w:b/>
                <w:bCs/>
                <w:i/>
              </w:rPr>
            </w:pPr>
            <w:r w:rsidRPr="00105F1F">
              <w:rPr>
                <w:b/>
                <w:bCs/>
                <w:i/>
              </w:rPr>
              <w:t>-</w:t>
            </w:r>
          </w:p>
        </w:tc>
        <w:tc>
          <w:tcPr>
            <w:tcW w:w="616" w:type="pct"/>
            <w:vMerge/>
          </w:tcPr>
          <w:p w14:paraId="772146E7" w14:textId="77777777" w:rsidR="00105F1F" w:rsidRPr="00105F1F" w:rsidRDefault="00105F1F" w:rsidP="00105F1F">
            <w:pPr>
              <w:rPr>
                <w:b/>
                <w:i/>
              </w:rPr>
            </w:pPr>
          </w:p>
        </w:tc>
      </w:tr>
      <w:tr w:rsidR="003F36B7" w:rsidRPr="000F1FB9" w14:paraId="1262418C" w14:textId="77777777" w:rsidTr="003F36B7">
        <w:trPr>
          <w:trHeight w:val="20"/>
        </w:trPr>
        <w:tc>
          <w:tcPr>
            <w:tcW w:w="886" w:type="pct"/>
            <w:vMerge w:val="restart"/>
            <w:shd w:val="clear" w:color="auto" w:fill="auto"/>
          </w:tcPr>
          <w:p w14:paraId="6188A875" w14:textId="77777777" w:rsidR="003F36B7" w:rsidRPr="00105F1F" w:rsidRDefault="003F36B7" w:rsidP="00105F1F">
            <w:r w:rsidRPr="00105F1F">
              <w:rPr>
                <w:b/>
                <w:bCs/>
                <w:i/>
              </w:rPr>
              <w:t xml:space="preserve">Тема 1.2 </w:t>
            </w:r>
            <w:r w:rsidRPr="00105F1F">
              <w:t>Обязанности водителей, пешеходов и пассажиров</w:t>
            </w:r>
          </w:p>
          <w:p w14:paraId="52B3755B" w14:textId="77777777" w:rsidR="003F36B7" w:rsidRPr="00105F1F" w:rsidRDefault="003F36B7" w:rsidP="00105F1F">
            <w:pPr>
              <w:rPr>
                <w:b/>
                <w:bCs/>
                <w:i/>
              </w:rPr>
            </w:pPr>
          </w:p>
        </w:tc>
        <w:tc>
          <w:tcPr>
            <w:tcW w:w="2901" w:type="pct"/>
            <w:gridSpan w:val="2"/>
            <w:shd w:val="clear" w:color="auto" w:fill="auto"/>
          </w:tcPr>
          <w:p w14:paraId="1C4CD1E6" w14:textId="101BB3A7" w:rsidR="003F36B7" w:rsidRPr="00105F1F" w:rsidRDefault="003F36B7" w:rsidP="00105F1F">
            <w:r w:rsidRPr="00105F1F">
              <w:rPr>
                <w:b/>
                <w:bCs/>
                <w:i/>
              </w:rPr>
              <w:t xml:space="preserve">Содержание учебного материала </w:t>
            </w:r>
          </w:p>
        </w:tc>
        <w:tc>
          <w:tcPr>
            <w:tcW w:w="597" w:type="pct"/>
            <w:vMerge w:val="restart"/>
            <w:shd w:val="clear" w:color="auto" w:fill="auto"/>
            <w:vAlign w:val="center"/>
          </w:tcPr>
          <w:p w14:paraId="4A1D1D20" w14:textId="77777777" w:rsidR="003F36B7" w:rsidRPr="00105F1F" w:rsidRDefault="003F36B7" w:rsidP="00105F1F">
            <w:r w:rsidRPr="00105F1F">
              <w:rPr>
                <w:b/>
                <w:bCs/>
                <w:i/>
              </w:rPr>
              <w:t>2</w:t>
            </w:r>
          </w:p>
        </w:tc>
        <w:tc>
          <w:tcPr>
            <w:tcW w:w="616" w:type="pct"/>
            <w:vMerge w:val="restart"/>
          </w:tcPr>
          <w:p w14:paraId="5F479FE7" w14:textId="77777777" w:rsidR="003F36B7" w:rsidRPr="00105F1F" w:rsidRDefault="003F36B7" w:rsidP="00EE0B8C">
            <w:r w:rsidRPr="00105F1F">
              <w:rPr>
                <w:b/>
                <w:i/>
              </w:rPr>
              <w:t>ОК1-6, 9-10</w:t>
            </w:r>
          </w:p>
          <w:p w14:paraId="621673B8" w14:textId="5CCE3205" w:rsidR="003F36B7" w:rsidRPr="00105F1F" w:rsidRDefault="003F36B7" w:rsidP="00105F1F"/>
        </w:tc>
      </w:tr>
      <w:tr w:rsidR="003F36B7" w:rsidRPr="000F1FB9" w14:paraId="4A11B2BD" w14:textId="77777777" w:rsidTr="003F36B7">
        <w:trPr>
          <w:trHeight w:val="20"/>
        </w:trPr>
        <w:tc>
          <w:tcPr>
            <w:tcW w:w="886" w:type="pct"/>
            <w:vMerge/>
            <w:shd w:val="clear" w:color="auto" w:fill="auto"/>
          </w:tcPr>
          <w:p w14:paraId="5E795A52" w14:textId="77777777" w:rsidR="003F36B7" w:rsidRPr="00105F1F" w:rsidRDefault="003F36B7" w:rsidP="00105F1F">
            <w:pPr>
              <w:rPr>
                <w:b/>
                <w:bCs/>
                <w:i/>
              </w:rPr>
            </w:pPr>
          </w:p>
        </w:tc>
        <w:tc>
          <w:tcPr>
            <w:tcW w:w="2901" w:type="pct"/>
            <w:gridSpan w:val="2"/>
            <w:shd w:val="clear" w:color="auto" w:fill="auto"/>
          </w:tcPr>
          <w:p w14:paraId="57F3E921" w14:textId="77777777" w:rsidR="003F36B7" w:rsidRPr="00105F1F" w:rsidRDefault="003F36B7" w:rsidP="00105F1F">
            <w:pPr>
              <w:pStyle w:val="af0"/>
              <w:jc w:val="both"/>
            </w:pPr>
            <w:r w:rsidRPr="00105F1F">
              <w:t xml:space="preserve">Обязанности участников дорожного движения. Документы,  которые водитель механического транспортного средства обязан иметь при себе и передавать для проверки сотрудникам милиции. Порядок предоставления транспортных  средств должностным лицам. </w:t>
            </w:r>
          </w:p>
          <w:p w14:paraId="24E78CE9" w14:textId="434378EB" w:rsidR="003F36B7" w:rsidRPr="00105F1F" w:rsidRDefault="003F36B7" w:rsidP="00105F1F">
            <w:pPr>
              <w:rPr>
                <w:b/>
                <w:bCs/>
                <w:i/>
              </w:rPr>
            </w:pPr>
            <w:r w:rsidRPr="00105F1F">
              <w:t>Обязанности пешеходов и пассажиров по обеспечению безопасности дорожного движения.</w:t>
            </w:r>
          </w:p>
        </w:tc>
        <w:tc>
          <w:tcPr>
            <w:tcW w:w="597" w:type="pct"/>
            <w:vMerge/>
            <w:shd w:val="clear" w:color="auto" w:fill="auto"/>
            <w:vAlign w:val="center"/>
          </w:tcPr>
          <w:p w14:paraId="62158B94" w14:textId="77777777" w:rsidR="003F36B7" w:rsidRPr="00105F1F" w:rsidRDefault="003F36B7" w:rsidP="00105F1F">
            <w:pPr>
              <w:rPr>
                <w:b/>
                <w:bCs/>
                <w:i/>
              </w:rPr>
            </w:pPr>
          </w:p>
        </w:tc>
        <w:tc>
          <w:tcPr>
            <w:tcW w:w="616" w:type="pct"/>
            <w:vMerge/>
          </w:tcPr>
          <w:p w14:paraId="6F988ACC" w14:textId="77777777" w:rsidR="003F36B7" w:rsidRPr="00105F1F" w:rsidRDefault="003F36B7" w:rsidP="00105F1F">
            <w:pPr>
              <w:rPr>
                <w:b/>
                <w:bCs/>
                <w:i/>
              </w:rPr>
            </w:pPr>
          </w:p>
        </w:tc>
      </w:tr>
      <w:tr w:rsidR="00105F1F" w:rsidRPr="000F1FB9" w14:paraId="6B68D4C4" w14:textId="77777777" w:rsidTr="00F33DE6">
        <w:trPr>
          <w:trHeight w:val="20"/>
        </w:trPr>
        <w:tc>
          <w:tcPr>
            <w:tcW w:w="886" w:type="pct"/>
            <w:vMerge/>
            <w:shd w:val="clear" w:color="auto" w:fill="auto"/>
          </w:tcPr>
          <w:p w14:paraId="2402D59A" w14:textId="77777777" w:rsidR="00105F1F" w:rsidRPr="00105F1F" w:rsidRDefault="00105F1F" w:rsidP="00105F1F">
            <w:pPr>
              <w:rPr>
                <w:b/>
                <w:bCs/>
                <w:i/>
              </w:rPr>
            </w:pPr>
          </w:p>
        </w:tc>
        <w:tc>
          <w:tcPr>
            <w:tcW w:w="2901" w:type="pct"/>
            <w:gridSpan w:val="2"/>
            <w:shd w:val="clear" w:color="auto" w:fill="auto"/>
          </w:tcPr>
          <w:p w14:paraId="1BC93FBA" w14:textId="7865816B" w:rsidR="00105F1F" w:rsidRPr="00105F1F" w:rsidRDefault="00794844" w:rsidP="00105F1F">
            <w:r>
              <w:rPr>
                <w:b/>
                <w:bCs/>
                <w:i/>
              </w:rPr>
              <w:t>В том числе практические занятия</w:t>
            </w:r>
            <w:r w:rsidR="00105F1F" w:rsidRPr="00105F1F">
              <w:rPr>
                <w:b/>
                <w:bCs/>
                <w:i/>
              </w:rPr>
              <w:t xml:space="preserve"> не предусмотрено</w:t>
            </w:r>
          </w:p>
        </w:tc>
        <w:tc>
          <w:tcPr>
            <w:tcW w:w="597" w:type="pct"/>
            <w:shd w:val="clear" w:color="auto" w:fill="auto"/>
            <w:vAlign w:val="center"/>
          </w:tcPr>
          <w:p w14:paraId="129E80B0" w14:textId="77777777" w:rsidR="00105F1F" w:rsidRPr="00105F1F" w:rsidRDefault="00105F1F" w:rsidP="00105F1F">
            <w:pPr>
              <w:rPr>
                <w:b/>
                <w:bCs/>
                <w:i/>
              </w:rPr>
            </w:pPr>
            <w:r w:rsidRPr="00105F1F">
              <w:rPr>
                <w:b/>
                <w:bCs/>
                <w:i/>
              </w:rPr>
              <w:t>-</w:t>
            </w:r>
          </w:p>
        </w:tc>
        <w:tc>
          <w:tcPr>
            <w:tcW w:w="616" w:type="pct"/>
            <w:vMerge/>
          </w:tcPr>
          <w:p w14:paraId="65BBA9AA" w14:textId="77777777" w:rsidR="00105F1F" w:rsidRPr="00105F1F" w:rsidRDefault="00105F1F" w:rsidP="00105F1F">
            <w:pPr>
              <w:rPr>
                <w:b/>
                <w:bCs/>
                <w:i/>
              </w:rPr>
            </w:pPr>
          </w:p>
        </w:tc>
      </w:tr>
      <w:tr w:rsidR="00105F1F" w:rsidRPr="000F1FB9" w14:paraId="62A81BE0" w14:textId="77777777" w:rsidTr="00F33DE6">
        <w:trPr>
          <w:trHeight w:val="20"/>
        </w:trPr>
        <w:tc>
          <w:tcPr>
            <w:tcW w:w="886" w:type="pct"/>
            <w:vMerge/>
            <w:shd w:val="clear" w:color="auto" w:fill="auto"/>
          </w:tcPr>
          <w:p w14:paraId="2FB766A1" w14:textId="77777777" w:rsidR="00105F1F" w:rsidRPr="00105F1F" w:rsidRDefault="00105F1F" w:rsidP="00105F1F">
            <w:pPr>
              <w:rPr>
                <w:b/>
                <w:bCs/>
                <w:i/>
              </w:rPr>
            </w:pPr>
          </w:p>
        </w:tc>
        <w:tc>
          <w:tcPr>
            <w:tcW w:w="2901" w:type="pct"/>
            <w:gridSpan w:val="2"/>
            <w:shd w:val="clear" w:color="auto" w:fill="auto"/>
          </w:tcPr>
          <w:p w14:paraId="29E8F90B" w14:textId="32AB9D3D" w:rsidR="00105F1F" w:rsidRPr="00105F1F" w:rsidRDefault="00105F1F" w:rsidP="00105F1F">
            <w:r w:rsidRPr="00105F1F">
              <w:rPr>
                <w:b/>
                <w:bCs/>
                <w:i/>
              </w:rPr>
              <w:t>Самостоятельная работа обучающихся не предусмотрено</w:t>
            </w:r>
          </w:p>
        </w:tc>
        <w:tc>
          <w:tcPr>
            <w:tcW w:w="597" w:type="pct"/>
            <w:shd w:val="clear" w:color="auto" w:fill="auto"/>
            <w:vAlign w:val="center"/>
          </w:tcPr>
          <w:p w14:paraId="69A6EA91" w14:textId="77777777" w:rsidR="00105F1F" w:rsidRPr="00105F1F" w:rsidRDefault="00105F1F" w:rsidP="00105F1F">
            <w:pPr>
              <w:rPr>
                <w:b/>
                <w:bCs/>
                <w:i/>
              </w:rPr>
            </w:pPr>
            <w:r w:rsidRPr="00105F1F">
              <w:rPr>
                <w:b/>
                <w:bCs/>
                <w:i/>
              </w:rPr>
              <w:t>-</w:t>
            </w:r>
          </w:p>
        </w:tc>
        <w:tc>
          <w:tcPr>
            <w:tcW w:w="616" w:type="pct"/>
            <w:vMerge/>
          </w:tcPr>
          <w:p w14:paraId="4381B922" w14:textId="77777777" w:rsidR="00105F1F" w:rsidRPr="00105F1F" w:rsidRDefault="00105F1F" w:rsidP="00105F1F">
            <w:pPr>
              <w:rPr>
                <w:b/>
                <w:bCs/>
                <w:i/>
              </w:rPr>
            </w:pPr>
          </w:p>
        </w:tc>
      </w:tr>
      <w:tr w:rsidR="003F36B7" w:rsidRPr="000F1FB9" w14:paraId="01148F8B" w14:textId="77777777" w:rsidTr="003F36B7">
        <w:trPr>
          <w:trHeight w:val="20"/>
        </w:trPr>
        <w:tc>
          <w:tcPr>
            <w:tcW w:w="886" w:type="pct"/>
            <w:vMerge w:val="restart"/>
            <w:shd w:val="clear" w:color="auto" w:fill="auto"/>
          </w:tcPr>
          <w:p w14:paraId="66424800" w14:textId="77777777" w:rsidR="003F36B7" w:rsidRPr="00105F1F" w:rsidRDefault="003F36B7" w:rsidP="00105F1F">
            <w:r w:rsidRPr="00105F1F">
              <w:rPr>
                <w:b/>
                <w:bCs/>
                <w:i/>
              </w:rPr>
              <w:lastRenderedPageBreak/>
              <w:t>Тема 1.3.</w:t>
            </w:r>
            <w:r w:rsidRPr="00105F1F">
              <w:t xml:space="preserve"> Решение задач</w:t>
            </w:r>
          </w:p>
        </w:tc>
        <w:tc>
          <w:tcPr>
            <w:tcW w:w="2901" w:type="pct"/>
            <w:gridSpan w:val="2"/>
            <w:shd w:val="clear" w:color="auto" w:fill="auto"/>
          </w:tcPr>
          <w:p w14:paraId="4973F8F0" w14:textId="36E6CE7E" w:rsidR="003F36B7" w:rsidRPr="00105F1F" w:rsidRDefault="003F36B7" w:rsidP="00105F1F">
            <w:r w:rsidRPr="00105F1F">
              <w:rPr>
                <w:b/>
                <w:bCs/>
                <w:i/>
              </w:rPr>
              <w:t xml:space="preserve">Содержание учебного материала </w:t>
            </w:r>
          </w:p>
        </w:tc>
        <w:tc>
          <w:tcPr>
            <w:tcW w:w="597" w:type="pct"/>
            <w:vMerge w:val="restart"/>
            <w:shd w:val="clear" w:color="auto" w:fill="auto"/>
            <w:vAlign w:val="center"/>
          </w:tcPr>
          <w:p w14:paraId="0121FBFD" w14:textId="77777777" w:rsidR="003F36B7" w:rsidRPr="00105F1F" w:rsidRDefault="003F36B7" w:rsidP="00105F1F">
            <w:pPr>
              <w:rPr>
                <w:b/>
                <w:bCs/>
                <w:i/>
              </w:rPr>
            </w:pPr>
            <w:r w:rsidRPr="00105F1F">
              <w:rPr>
                <w:b/>
                <w:i/>
              </w:rPr>
              <w:t xml:space="preserve">2 </w:t>
            </w:r>
          </w:p>
        </w:tc>
        <w:tc>
          <w:tcPr>
            <w:tcW w:w="616" w:type="pct"/>
            <w:vMerge w:val="restart"/>
          </w:tcPr>
          <w:p w14:paraId="0FCCC280" w14:textId="77777777" w:rsidR="003F36B7" w:rsidRPr="00105F1F" w:rsidRDefault="003F36B7" w:rsidP="00105F1F">
            <w:r w:rsidRPr="00105F1F">
              <w:rPr>
                <w:b/>
                <w:i/>
              </w:rPr>
              <w:t>ОК1-6, 9-10</w:t>
            </w:r>
          </w:p>
          <w:p w14:paraId="3D4E54B6" w14:textId="59CE4672" w:rsidR="003F36B7" w:rsidRPr="00105F1F" w:rsidRDefault="003F36B7" w:rsidP="00105F1F">
            <w:pPr>
              <w:rPr>
                <w:b/>
                <w:i/>
              </w:rPr>
            </w:pPr>
          </w:p>
        </w:tc>
      </w:tr>
      <w:tr w:rsidR="003F36B7" w:rsidRPr="000F1FB9" w14:paraId="17879D1D" w14:textId="77777777" w:rsidTr="003F36B7">
        <w:trPr>
          <w:trHeight w:val="20"/>
        </w:trPr>
        <w:tc>
          <w:tcPr>
            <w:tcW w:w="886" w:type="pct"/>
            <w:vMerge/>
            <w:shd w:val="clear" w:color="auto" w:fill="auto"/>
          </w:tcPr>
          <w:p w14:paraId="0CD372F5" w14:textId="77777777" w:rsidR="003F36B7" w:rsidRPr="00105F1F" w:rsidRDefault="003F36B7" w:rsidP="00105F1F">
            <w:pPr>
              <w:rPr>
                <w:b/>
                <w:bCs/>
                <w:i/>
              </w:rPr>
            </w:pPr>
          </w:p>
        </w:tc>
        <w:tc>
          <w:tcPr>
            <w:tcW w:w="2901" w:type="pct"/>
            <w:gridSpan w:val="2"/>
            <w:shd w:val="clear" w:color="auto" w:fill="auto"/>
          </w:tcPr>
          <w:p w14:paraId="630D6AD4" w14:textId="77777777" w:rsidR="003F36B7" w:rsidRPr="00105F1F" w:rsidRDefault="003F36B7" w:rsidP="00105F1F">
            <w:pPr>
              <w:pStyle w:val="af0"/>
              <w:suppressAutoHyphens/>
              <w:jc w:val="both"/>
            </w:pPr>
            <w:r w:rsidRPr="00105F1F">
              <w:t xml:space="preserve">Разбор типичных дорожно-транспортных ситуаций. </w:t>
            </w:r>
          </w:p>
          <w:p w14:paraId="766FE0EA" w14:textId="47F55385" w:rsidR="003F36B7" w:rsidRPr="00105F1F" w:rsidRDefault="003F36B7" w:rsidP="00105F1F">
            <w:pPr>
              <w:rPr>
                <w:b/>
                <w:bCs/>
                <w:i/>
              </w:rPr>
            </w:pPr>
          </w:p>
        </w:tc>
        <w:tc>
          <w:tcPr>
            <w:tcW w:w="597" w:type="pct"/>
            <w:vMerge/>
            <w:shd w:val="clear" w:color="auto" w:fill="auto"/>
            <w:vAlign w:val="center"/>
          </w:tcPr>
          <w:p w14:paraId="3D145CB8" w14:textId="77777777" w:rsidR="003F36B7" w:rsidRPr="00105F1F" w:rsidRDefault="003F36B7" w:rsidP="00105F1F">
            <w:pPr>
              <w:rPr>
                <w:b/>
                <w:bCs/>
                <w:i/>
              </w:rPr>
            </w:pPr>
          </w:p>
        </w:tc>
        <w:tc>
          <w:tcPr>
            <w:tcW w:w="616" w:type="pct"/>
            <w:vMerge/>
          </w:tcPr>
          <w:p w14:paraId="5135C9B2" w14:textId="77777777" w:rsidR="003F36B7" w:rsidRPr="00105F1F" w:rsidRDefault="003F36B7" w:rsidP="00105F1F">
            <w:pPr>
              <w:rPr>
                <w:b/>
                <w:bCs/>
                <w:i/>
              </w:rPr>
            </w:pPr>
          </w:p>
        </w:tc>
      </w:tr>
      <w:tr w:rsidR="00105F1F" w:rsidRPr="000F1FB9" w14:paraId="38D84272" w14:textId="77777777" w:rsidTr="00F33DE6">
        <w:trPr>
          <w:trHeight w:val="20"/>
        </w:trPr>
        <w:tc>
          <w:tcPr>
            <w:tcW w:w="886" w:type="pct"/>
            <w:vMerge/>
            <w:shd w:val="clear" w:color="auto" w:fill="auto"/>
          </w:tcPr>
          <w:p w14:paraId="48A32725" w14:textId="77777777" w:rsidR="00105F1F" w:rsidRPr="00105F1F" w:rsidRDefault="00105F1F" w:rsidP="00105F1F">
            <w:pPr>
              <w:rPr>
                <w:b/>
                <w:bCs/>
                <w:i/>
              </w:rPr>
            </w:pPr>
          </w:p>
        </w:tc>
        <w:tc>
          <w:tcPr>
            <w:tcW w:w="2901" w:type="pct"/>
            <w:gridSpan w:val="2"/>
            <w:shd w:val="clear" w:color="auto" w:fill="auto"/>
          </w:tcPr>
          <w:p w14:paraId="36218677" w14:textId="77941EAB" w:rsidR="00105F1F" w:rsidRPr="00105F1F" w:rsidRDefault="00794844" w:rsidP="00105F1F">
            <w:r>
              <w:rPr>
                <w:b/>
                <w:bCs/>
                <w:i/>
              </w:rPr>
              <w:t>В том числе практические занятия</w:t>
            </w:r>
          </w:p>
        </w:tc>
        <w:tc>
          <w:tcPr>
            <w:tcW w:w="597" w:type="pct"/>
            <w:shd w:val="clear" w:color="auto" w:fill="auto"/>
            <w:vAlign w:val="center"/>
          </w:tcPr>
          <w:p w14:paraId="3F305CC5" w14:textId="77777777" w:rsidR="00105F1F" w:rsidRPr="00105F1F" w:rsidRDefault="00105F1F" w:rsidP="00105F1F">
            <w:pPr>
              <w:rPr>
                <w:b/>
                <w:i/>
              </w:rPr>
            </w:pPr>
            <w:r w:rsidRPr="00105F1F">
              <w:rPr>
                <w:b/>
                <w:i/>
              </w:rPr>
              <w:t>2</w:t>
            </w:r>
          </w:p>
        </w:tc>
        <w:tc>
          <w:tcPr>
            <w:tcW w:w="616" w:type="pct"/>
            <w:vMerge/>
          </w:tcPr>
          <w:p w14:paraId="3D63CDBB" w14:textId="77777777" w:rsidR="00105F1F" w:rsidRPr="00105F1F" w:rsidRDefault="00105F1F" w:rsidP="00105F1F">
            <w:pPr>
              <w:rPr>
                <w:b/>
                <w:i/>
              </w:rPr>
            </w:pPr>
          </w:p>
        </w:tc>
      </w:tr>
      <w:tr w:rsidR="00105F1F" w:rsidRPr="000F1FB9" w14:paraId="346769EF" w14:textId="77777777" w:rsidTr="00F33DE6">
        <w:trPr>
          <w:trHeight w:val="20"/>
        </w:trPr>
        <w:tc>
          <w:tcPr>
            <w:tcW w:w="886" w:type="pct"/>
            <w:vMerge/>
            <w:shd w:val="clear" w:color="auto" w:fill="auto"/>
          </w:tcPr>
          <w:p w14:paraId="5B79DC24" w14:textId="77777777" w:rsidR="00105F1F" w:rsidRPr="00105F1F" w:rsidRDefault="00105F1F" w:rsidP="00105F1F">
            <w:pPr>
              <w:rPr>
                <w:b/>
                <w:bCs/>
                <w:i/>
              </w:rPr>
            </w:pPr>
          </w:p>
        </w:tc>
        <w:tc>
          <w:tcPr>
            <w:tcW w:w="2901" w:type="pct"/>
            <w:gridSpan w:val="2"/>
            <w:shd w:val="clear" w:color="auto" w:fill="auto"/>
          </w:tcPr>
          <w:p w14:paraId="6CFF2AEA" w14:textId="77777777" w:rsidR="00105F1F" w:rsidRPr="00105F1F" w:rsidRDefault="00105F1F" w:rsidP="00105F1F">
            <w:r w:rsidRPr="00105F1F">
              <w:t>Решение комплексных задач по темам 1.1., 1.2</w:t>
            </w:r>
          </w:p>
        </w:tc>
        <w:tc>
          <w:tcPr>
            <w:tcW w:w="597" w:type="pct"/>
            <w:shd w:val="clear" w:color="auto" w:fill="auto"/>
            <w:vAlign w:val="center"/>
          </w:tcPr>
          <w:p w14:paraId="141E4B0C" w14:textId="77777777" w:rsidR="00105F1F" w:rsidRPr="00105F1F" w:rsidRDefault="00105F1F" w:rsidP="00105F1F">
            <w:pPr>
              <w:rPr>
                <w:b/>
                <w:i/>
              </w:rPr>
            </w:pPr>
            <w:r w:rsidRPr="00105F1F">
              <w:rPr>
                <w:b/>
                <w:i/>
              </w:rPr>
              <w:t xml:space="preserve">2 </w:t>
            </w:r>
          </w:p>
        </w:tc>
        <w:tc>
          <w:tcPr>
            <w:tcW w:w="616" w:type="pct"/>
            <w:vMerge/>
          </w:tcPr>
          <w:p w14:paraId="6931BE89" w14:textId="77777777" w:rsidR="00105F1F" w:rsidRPr="00105F1F" w:rsidRDefault="00105F1F" w:rsidP="00105F1F">
            <w:pPr>
              <w:rPr>
                <w:b/>
                <w:i/>
              </w:rPr>
            </w:pPr>
          </w:p>
        </w:tc>
      </w:tr>
      <w:tr w:rsidR="00105F1F" w:rsidRPr="000F1FB9" w14:paraId="1D978A87" w14:textId="77777777" w:rsidTr="00F33DE6">
        <w:trPr>
          <w:trHeight w:val="20"/>
        </w:trPr>
        <w:tc>
          <w:tcPr>
            <w:tcW w:w="886" w:type="pct"/>
            <w:vMerge/>
            <w:shd w:val="clear" w:color="auto" w:fill="auto"/>
          </w:tcPr>
          <w:p w14:paraId="7E57B955" w14:textId="77777777" w:rsidR="00105F1F" w:rsidRPr="00105F1F" w:rsidRDefault="00105F1F" w:rsidP="00105F1F">
            <w:pPr>
              <w:rPr>
                <w:b/>
                <w:bCs/>
                <w:i/>
              </w:rPr>
            </w:pPr>
          </w:p>
        </w:tc>
        <w:tc>
          <w:tcPr>
            <w:tcW w:w="2901" w:type="pct"/>
            <w:gridSpan w:val="2"/>
            <w:shd w:val="clear" w:color="auto" w:fill="auto"/>
          </w:tcPr>
          <w:p w14:paraId="066DE4F9" w14:textId="163DC383" w:rsidR="00105F1F" w:rsidRPr="00105F1F" w:rsidRDefault="00105F1F" w:rsidP="00105F1F">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40F5D7EF" w14:textId="77777777" w:rsidR="00105F1F" w:rsidRPr="00105F1F" w:rsidRDefault="00105F1F" w:rsidP="00105F1F">
            <w:pPr>
              <w:rPr>
                <w:b/>
                <w:bCs/>
                <w:i/>
              </w:rPr>
            </w:pPr>
            <w:r w:rsidRPr="00105F1F">
              <w:rPr>
                <w:b/>
                <w:i/>
              </w:rPr>
              <w:t>-</w:t>
            </w:r>
          </w:p>
        </w:tc>
        <w:tc>
          <w:tcPr>
            <w:tcW w:w="616" w:type="pct"/>
            <w:vMerge/>
          </w:tcPr>
          <w:p w14:paraId="3269BD7F" w14:textId="77777777" w:rsidR="00105F1F" w:rsidRPr="00105F1F" w:rsidRDefault="00105F1F" w:rsidP="00105F1F">
            <w:pPr>
              <w:rPr>
                <w:b/>
                <w:i/>
              </w:rPr>
            </w:pPr>
          </w:p>
        </w:tc>
      </w:tr>
      <w:tr w:rsidR="003F36B7" w:rsidRPr="000F1FB9" w14:paraId="7CE6B7CD" w14:textId="77777777" w:rsidTr="003F36B7">
        <w:trPr>
          <w:trHeight w:val="20"/>
        </w:trPr>
        <w:tc>
          <w:tcPr>
            <w:tcW w:w="886" w:type="pct"/>
            <w:vMerge w:val="restart"/>
            <w:shd w:val="clear" w:color="auto" w:fill="auto"/>
          </w:tcPr>
          <w:p w14:paraId="59AA2B44" w14:textId="77777777" w:rsidR="003F36B7" w:rsidRPr="00105F1F" w:rsidRDefault="003F36B7" w:rsidP="00105F1F">
            <w:r w:rsidRPr="00105F1F">
              <w:rPr>
                <w:b/>
                <w:bCs/>
                <w:i/>
              </w:rPr>
              <w:t>Тема 1.4</w:t>
            </w:r>
            <w:r w:rsidRPr="00105F1F">
              <w:t xml:space="preserve">  Предупреждающие знаки. Знаки приоритета. Запрещающие знаки. Предписывающие знаки</w:t>
            </w:r>
          </w:p>
          <w:p w14:paraId="704AC1D1" w14:textId="77777777" w:rsidR="003F36B7" w:rsidRPr="00105F1F" w:rsidRDefault="003F36B7" w:rsidP="00105F1F">
            <w:pPr>
              <w:rPr>
                <w:b/>
                <w:bCs/>
                <w:i/>
              </w:rPr>
            </w:pPr>
          </w:p>
        </w:tc>
        <w:tc>
          <w:tcPr>
            <w:tcW w:w="2901" w:type="pct"/>
            <w:gridSpan w:val="2"/>
            <w:shd w:val="clear" w:color="auto" w:fill="auto"/>
          </w:tcPr>
          <w:p w14:paraId="66724EBC" w14:textId="4E2CDBB1" w:rsidR="003F36B7" w:rsidRPr="00105F1F" w:rsidRDefault="003F36B7" w:rsidP="00105F1F">
            <w:r w:rsidRPr="00105F1F">
              <w:rPr>
                <w:b/>
                <w:bCs/>
                <w:i/>
              </w:rPr>
              <w:t xml:space="preserve">Содержание учебного материала </w:t>
            </w:r>
          </w:p>
        </w:tc>
        <w:tc>
          <w:tcPr>
            <w:tcW w:w="597" w:type="pct"/>
            <w:vMerge w:val="restart"/>
            <w:shd w:val="clear" w:color="auto" w:fill="auto"/>
            <w:vAlign w:val="center"/>
          </w:tcPr>
          <w:p w14:paraId="4A4364D4" w14:textId="42E2EB61" w:rsidR="003F36B7" w:rsidRPr="00105F1F" w:rsidRDefault="0020583C" w:rsidP="00105F1F">
            <w:r>
              <w:rPr>
                <w:b/>
                <w:bCs/>
                <w:i/>
              </w:rPr>
              <w:t>4</w:t>
            </w:r>
          </w:p>
        </w:tc>
        <w:tc>
          <w:tcPr>
            <w:tcW w:w="616" w:type="pct"/>
            <w:vMerge w:val="restart"/>
          </w:tcPr>
          <w:p w14:paraId="167FED63" w14:textId="77777777" w:rsidR="003F36B7" w:rsidRPr="00105F1F" w:rsidRDefault="003F36B7" w:rsidP="00105F1F">
            <w:r w:rsidRPr="00105F1F">
              <w:rPr>
                <w:b/>
                <w:i/>
              </w:rPr>
              <w:t>ОК1-6, 9-10</w:t>
            </w:r>
          </w:p>
          <w:p w14:paraId="44C2B6AC" w14:textId="597161F9" w:rsidR="003F36B7" w:rsidRPr="00105F1F" w:rsidRDefault="003F36B7" w:rsidP="00105F1F"/>
        </w:tc>
      </w:tr>
      <w:tr w:rsidR="003F36B7" w:rsidRPr="000F1FB9" w14:paraId="10B19849" w14:textId="77777777" w:rsidTr="003F36B7">
        <w:trPr>
          <w:trHeight w:val="20"/>
        </w:trPr>
        <w:tc>
          <w:tcPr>
            <w:tcW w:w="886" w:type="pct"/>
            <w:vMerge/>
            <w:shd w:val="clear" w:color="auto" w:fill="auto"/>
          </w:tcPr>
          <w:p w14:paraId="3A263314" w14:textId="77777777" w:rsidR="003F36B7" w:rsidRPr="00105F1F" w:rsidRDefault="003F36B7" w:rsidP="00105F1F">
            <w:pPr>
              <w:rPr>
                <w:b/>
                <w:bCs/>
                <w:i/>
              </w:rPr>
            </w:pPr>
          </w:p>
        </w:tc>
        <w:tc>
          <w:tcPr>
            <w:tcW w:w="2901" w:type="pct"/>
            <w:gridSpan w:val="2"/>
            <w:shd w:val="clear" w:color="auto" w:fill="auto"/>
          </w:tcPr>
          <w:p w14:paraId="2EDC6974" w14:textId="05DAA561" w:rsidR="003F36B7" w:rsidRPr="00105F1F" w:rsidRDefault="003F36B7" w:rsidP="00105F1F">
            <w:r w:rsidRPr="00105F1F">
              <w:t>Предупреждающие знаки. Действия водителей в соответствии с требованиями предупреждающих знаков. Назначение.  Запрещающие знаки. Действия водителей в соответствии с требованиями запрещающих знаков. Предписывающие знаки. Назначение.  Действия водителей в соответствии с требованиями предписывающих знаков.</w:t>
            </w:r>
          </w:p>
        </w:tc>
        <w:tc>
          <w:tcPr>
            <w:tcW w:w="597" w:type="pct"/>
            <w:vMerge/>
            <w:shd w:val="clear" w:color="auto" w:fill="auto"/>
            <w:vAlign w:val="center"/>
          </w:tcPr>
          <w:p w14:paraId="58C64E3F" w14:textId="77777777" w:rsidR="003F36B7" w:rsidRPr="00105F1F" w:rsidRDefault="003F36B7" w:rsidP="00105F1F">
            <w:pPr>
              <w:rPr>
                <w:b/>
                <w:bCs/>
                <w:i/>
              </w:rPr>
            </w:pPr>
          </w:p>
        </w:tc>
        <w:tc>
          <w:tcPr>
            <w:tcW w:w="616" w:type="pct"/>
            <w:vMerge/>
          </w:tcPr>
          <w:p w14:paraId="4AB4AF30" w14:textId="77777777" w:rsidR="003F36B7" w:rsidRPr="00105F1F" w:rsidRDefault="003F36B7" w:rsidP="00105F1F">
            <w:pPr>
              <w:rPr>
                <w:b/>
                <w:bCs/>
                <w:i/>
              </w:rPr>
            </w:pPr>
          </w:p>
        </w:tc>
      </w:tr>
      <w:tr w:rsidR="00105F1F" w:rsidRPr="000F1FB9" w14:paraId="3D54B838" w14:textId="77777777" w:rsidTr="00F33DE6">
        <w:trPr>
          <w:trHeight w:val="20"/>
        </w:trPr>
        <w:tc>
          <w:tcPr>
            <w:tcW w:w="886" w:type="pct"/>
            <w:vMerge/>
            <w:shd w:val="clear" w:color="auto" w:fill="auto"/>
          </w:tcPr>
          <w:p w14:paraId="082BE5D1" w14:textId="77777777" w:rsidR="00105F1F" w:rsidRPr="00105F1F" w:rsidRDefault="00105F1F" w:rsidP="00105F1F">
            <w:pPr>
              <w:rPr>
                <w:b/>
                <w:bCs/>
                <w:i/>
              </w:rPr>
            </w:pPr>
          </w:p>
        </w:tc>
        <w:tc>
          <w:tcPr>
            <w:tcW w:w="2901" w:type="pct"/>
            <w:gridSpan w:val="2"/>
            <w:shd w:val="clear" w:color="auto" w:fill="auto"/>
          </w:tcPr>
          <w:p w14:paraId="171C265F" w14:textId="51E5E03F" w:rsidR="00105F1F" w:rsidRPr="00105F1F" w:rsidRDefault="00794844" w:rsidP="00105F1F">
            <w:r>
              <w:rPr>
                <w:b/>
                <w:bCs/>
                <w:i/>
              </w:rPr>
              <w:t>В том числе практические занятия</w:t>
            </w:r>
            <w:r w:rsidR="00105F1F" w:rsidRPr="00105F1F">
              <w:rPr>
                <w:b/>
                <w:bCs/>
                <w:i/>
              </w:rPr>
              <w:t xml:space="preserve"> </w:t>
            </w:r>
            <w:r w:rsidR="00E14C62" w:rsidRPr="00105F1F">
              <w:rPr>
                <w:b/>
                <w:bCs/>
                <w:i/>
              </w:rPr>
              <w:t>не предусмотрено</w:t>
            </w:r>
          </w:p>
        </w:tc>
        <w:tc>
          <w:tcPr>
            <w:tcW w:w="597" w:type="pct"/>
            <w:shd w:val="clear" w:color="auto" w:fill="auto"/>
          </w:tcPr>
          <w:p w14:paraId="2DF8BAC4" w14:textId="77777777" w:rsidR="00105F1F" w:rsidRPr="00105F1F" w:rsidRDefault="00105F1F" w:rsidP="00105F1F">
            <w:pPr>
              <w:rPr>
                <w:b/>
                <w:bCs/>
                <w:i/>
              </w:rPr>
            </w:pPr>
            <w:r w:rsidRPr="00105F1F">
              <w:rPr>
                <w:b/>
                <w:bCs/>
                <w:i/>
              </w:rPr>
              <w:t>-</w:t>
            </w:r>
          </w:p>
        </w:tc>
        <w:tc>
          <w:tcPr>
            <w:tcW w:w="616" w:type="pct"/>
            <w:vMerge/>
          </w:tcPr>
          <w:p w14:paraId="3A21CA25" w14:textId="77777777" w:rsidR="00105F1F" w:rsidRPr="00105F1F" w:rsidRDefault="00105F1F" w:rsidP="00105F1F">
            <w:pPr>
              <w:rPr>
                <w:b/>
                <w:bCs/>
                <w:i/>
              </w:rPr>
            </w:pPr>
          </w:p>
        </w:tc>
      </w:tr>
      <w:tr w:rsidR="00105F1F" w:rsidRPr="000F1FB9" w14:paraId="49D6CA77" w14:textId="77777777" w:rsidTr="00F33DE6">
        <w:trPr>
          <w:trHeight w:val="20"/>
        </w:trPr>
        <w:tc>
          <w:tcPr>
            <w:tcW w:w="886" w:type="pct"/>
            <w:vMerge/>
            <w:shd w:val="clear" w:color="auto" w:fill="auto"/>
          </w:tcPr>
          <w:p w14:paraId="762C20D2" w14:textId="77777777" w:rsidR="00105F1F" w:rsidRPr="00105F1F" w:rsidRDefault="00105F1F" w:rsidP="00105F1F">
            <w:pPr>
              <w:rPr>
                <w:b/>
                <w:bCs/>
                <w:i/>
              </w:rPr>
            </w:pPr>
          </w:p>
        </w:tc>
        <w:tc>
          <w:tcPr>
            <w:tcW w:w="2901" w:type="pct"/>
            <w:gridSpan w:val="2"/>
            <w:shd w:val="clear" w:color="auto" w:fill="auto"/>
          </w:tcPr>
          <w:p w14:paraId="15F40862" w14:textId="50B5E4C4"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4DF26740" w14:textId="77777777" w:rsidR="00105F1F" w:rsidRPr="00105F1F" w:rsidRDefault="00105F1F" w:rsidP="00105F1F">
            <w:pPr>
              <w:rPr>
                <w:b/>
                <w:bCs/>
                <w:i/>
              </w:rPr>
            </w:pPr>
            <w:r w:rsidRPr="00105F1F">
              <w:rPr>
                <w:b/>
                <w:bCs/>
                <w:i/>
              </w:rPr>
              <w:t>-</w:t>
            </w:r>
          </w:p>
        </w:tc>
        <w:tc>
          <w:tcPr>
            <w:tcW w:w="616" w:type="pct"/>
            <w:vMerge/>
          </w:tcPr>
          <w:p w14:paraId="676FDF4F" w14:textId="77777777" w:rsidR="00105F1F" w:rsidRPr="00105F1F" w:rsidRDefault="00105F1F" w:rsidP="00105F1F">
            <w:pPr>
              <w:rPr>
                <w:b/>
                <w:bCs/>
                <w:i/>
              </w:rPr>
            </w:pPr>
          </w:p>
        </w:tc>
      </w:tr>
      <w:tr w:rsidR="003F36B7" w:rsidRPr="000F1FB9" w14:paraId="4592D7DA" w14:textId="77777777" w:rsidTr="003F36B7">
        <w:trPr>
          <w:trHeight w:val="20"/>
        </w:trPr>
        <w:tc>
          <w:tcPr>
            <w:tcW w:w="886" w:type="pct"/>
            <w:vMerge w:val="restart"/>
            <w:shd w:val="clear" w:color="auto" w:fill="auto"/>
          </w:tcPr>
          <w:p w14:paraId="50221F3B" w14:textId="77777777" w:rsidR="003F36B7" w:rsidRPr="00105F1F" w:rsidRDefault="003F36B7" w:rsidP="001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5F1F">
              <w:rPr>
                <w:b/>
                <w:bCs/>
                <w:i/>
              </w:rPr>
              <w:t xml:space="preserve">Тема 1.5 </w:t>
            </w:r>
            <w:r w:rsidRPr="00105F1F">
              <w:t xml:space="preserve"> Знаки  особых предписаний. Информационные знаки. Знаки сервиса. Знаки дополнительной информации (таблички). Дорожная разметка</w:t>
            </w:r>
          </w:p>
          <w:p w14:paraId="4814F8C5" w14:textId="77777777" w:rsidR="003F36B7" w:rsidRPr="00105F1F" w:rsidRDefault="003F36B7" w:rsidP="00105F1F">
            <w:pPr>
              <w:rPr>
                <w:b/>
                <w:bCs/>
                <w:i/>
              </w:rPr>
            </w:pPr>
          </w:p>
        </w:tc>
        <w:tc>
          <w:tcPr>
            <w:tcW w:w="2901" w:type="pct"/>
            <w:gridSpan w:val="2"/>
            <w:shd w:val="clear" w:color="auto" w:fill="auto"/>
          </w:tcPr>
          <w:p w14:paraId="5D5AD746" w14:textId="5F2F3E97" w:rsidR="003F36B7" w:rsidRPr="00105F1F" w:rsidRDefault="003F36B7" w:rsidP="00105F1F">
            <w:r w:rsidRPr="00105F1F">
              <w:rPr>
                <w:b/>
                <w:bCs/>
                <w:i/>
              </w:rPr>
              <w:t xml:space="preserve">Содержание учебного материала </w:t>
            </w:r>
          </w:p>
        </w:tc>
        <w:tc>
          <w:tcPr>
            <w:tcW w:w="597" w:type="pct"/>
            <w:vMerge w:val="restart"/>
            <w:shd w:val="clear" w:color="auto" w:fill="auto"/>
            <w:vAlign w:val="center"/>
          </w:tcPr>
          <w:p w14:paraId="01017D23" w14:textId="77777777" w:rsidR="003F36B7" w:rsidRPr="00105F1F" w:rsidRDefault="003F36B7" w:rsidP="00105F1F">
            <w:pPr>
              <w:rPr>
                <w:b/>
                <w:bCs/>
                <w:i/>
              </w:rPr>
            </w:pPr>
            <w:r w:rsidRPr="00105F1F">
              <w:rPr>
                <w:b/>
                <w:i/>
              </w:rPr>
              <w:t xml:space="preserve">2 </w:t>
            </w:r>
          </w:p>
        </w:tc>
        <w:tc>
          <w:tcPr>
            <w:tcW w:w="616" w:type="pct"/>
            <w:vMerge w:val="restart"/>
          </w:tcPr>
          <w:p w14:paraId="312A5FFD" w14:textId="77777777" w:rsidR="003F36B7" w:rsidRPr="00105F1F" w:rsidRDefault="003F36B7" w:rsidP="00105F1F">
            <w:r w:rsidRPr="00105F1F">
              <w:rPr>
                <w:b/>
                <w:i/>
              </w:rPr>
              <w:t>ОК1-6, 9-10</w:t>
            </w:r>
          </w:p>
          <w:p w14:paraId="41B13032" w14:textId="6DC87023" w:rsidR="003F36B7" w:rsidRPr="00105F1F" w:rsidRDefault="003F36B7" w:rsidP="00105F1F">
            <w:pPr>
              <w:rPr>
                <w:b/>
                <w:i/>
              </w:rPr>
            </w:pPr>
          </w:p>
        </w:tc>
      </w:tr>
      <w:tr w:rsidR="003F36B7" w:rsidRPr="000F1FB9" w14:paraId="42092256" w14:textId="77777777" w:rsidTr="003F36B7">
        <w:trPr>
          <w:trHeight w:val="20"/>
        </w:trPr>
        <w:tc>
          <w:tcPr>
            <w:tcW w:w="886" w:type="pct"/>
            <w:vMerge/>
            <w:shd w:val="clear" w:color="auto" w:fill="auto"/>
          </w:tcPr>
          <w:p w14:paraId="2D6F94B9" w14:textId="77777777" w:rsidR="003F36B7" w:rsidRPr="00105F1F" w:rsidRDefault="003F36B7" w:rsidP="00105F1F">
            <w:pPr>
              <w:rPr>
                <w:b/>
                <w:bCs/>
                <w:i/>
              </w:rPr>
            </w:pPr>
          </w:p>
        </w:tc>
        <w:tc>
          <w:tcPr>
            <w:tcW w:w="2901" w:type="pct"/>
            <w:gridSpan w:val="2"/>
            <w:shd w:val="clear" w:color="auto" w:fill="auto"/>
          </w:tcPr>
          <w:p w14:paraId="73CE6372" w14:textId="1D4CA82C" w:rsidR="003F36B7" w:rsidRPr="00105F1F" w:rsidRDefault="003F36B7" w:rsidP="00105F1F">
            <w:r w:rsidRPr="00105F1F">
              <w:t>Знаки особых предписаний. Информационные знаки. Назначение, общие признаки. Действия водителей в соответствии с требованиями знаков, которые вводят определённые режимы движения. Знаки сервиса. Знаки дополнительной информации (таблички). Значение разметки в общей организации дорожного движения, классификация разметки. Горизонтальная разметка, назначение. Вертикальная разметка.</w:t>
            </w:r>
          </w:p>
        </w:tc>
        <w:tc>
          <w:tcPr>
            <w:tcW w:w="597" w:type="pct"/>
            <w:vMerge/>
            <w:shd w:val="clear" w:color="auto" w:fill="auto"/>
            <w:vAlign w:val="center"/>
          </w:tcPr>
          <w:p w14:paraId="4FCA1528" w14:textId="77777777" w:rsidR="003F36B7" w:rsidRPr="00105F1F" w:rsidRDefault="003F36B7" w:rsidP="00105F1F">
            <w:pPr>
              <w:rPr>
                <w:b/>
                <w:bCs/>
                <w:i/>
              </w:rPr>
            </w:pPr>
          </w:p>
        </w:tc>
        <w:tc>
          <w:tcPr>
            <w:tcW w:w="616" w:type="pct"/>
            <w:vMerge/>
          </w:tcPr>
          <w:p w14:paraId="169A8C68" w14:textId="77777777" w:rsidR="003F36B7" w:rsidRPr="00105F1F" w:rsidRDefault="003F36B7" w:rsidP="00105F1F">
            <w:pPr>
              <w:rPr>
                <w:b/>
                <w:bCs/>
                <w:i/>
              </w:rPr>
            </w:pPr>
          </w:p>
        </w:tc>
      </w:tr>
      <w:tr w:rsidR="00105F1F" w:rsidRPr="000F1FB9" w14:paraId="21048D8A" w14:textId="77777777" w:rsidTr="00F33DE6">
        <w:trPr>
          <w:trHeight w:val="20"/>
        </w:trPr>
        <w:tc>
          <w:tcPr>
            <w:tcW w:w="886" w:type="pct"/>
            <w:vMerge/>
            <w:shd w:val="clear" w:color="auto" w:fill="auto"/>
          </w:tcPr>
          <w:p w14:paraId="73770BB0" w14:textId="77777777" w:rsidR="00105F1F" w:rsidRPr="00105F1F" w:rsidRDefault="00105F1F" w:rsidP="00105F1F">
            <w:pPr>
              <w:rPr>
                <w:b/>
                <w:bCs/>
                <w:i/>
              </w:rPr>
            </w:pPr>
          </w:p>
        </w:tc>
        <w:tc>
          <w:tcPr>
            <w:tcW w:w="2901" w:type="pct"/>
            <w:gridSpan w:val="2"/>
            <w:shd w:val="clear" w:color="auto" w:fill="auto"/>
          </w:tcPr>
          <w:p w14:paraId="390865F6" w14:textId="68BAE978" w:rsidR="00105F1F" w:rsidRPr="00105F1F" w:rsidRDefault="00794844" w:rsidP="00105F1F">
            <w:r>
              <w:rPr>
                <w:b/>
                <w:bCs/>
                <w:i/>
              </w:rPr>
              <w:t>В том числе практические занятия</w:t>
            </w:r>
            <w:r w:rsidR="00105F1F" w:rsidRPr="00105F1F">
              <w:rPr>
                <w:b/>
                <w:bCs/>
                <w:i/>
              </w:rPr>
              <w:t xml:space="preserve"> </w:t>
            </w:r>
            <w:r w:rsidR="00E14C62" w:rsidRPr="00105F1F">
              <w:rPr>
                <w:b/>
                <w:bCs/>
                <w:i/>
              </w:rPr>
              <w:t>не предусмотрено</w:t>
            </w:r>
          </w:p>
        </w:tc>
        <w:tc>
          <w:tcPr>
            <w:tcW w:w="597" w:type="pct"/>
            <w:shd w:val="clear" w:color="auto" w:fill="auto"/>
          </w:tcPr>
          <w:p w14:paraId="123C4E22" w14:textId="77777777" w:rsidR="00105F1F" w:rsidRPr="00105F1F" w:rsidRDefault="00105F1F" w:rsidP="00105F1F">
            <w:pPr>
              <w:rPr>
                <w:b/>
                <w:i/>
              </w:rPr>
            </w:pPr>
            <w:r w:rsidRPr="00105F1F">
              <w:rPr>
                <w:b/>
                <w:i/>
              </w:rPr>
              <w:t>-</w:t>
            </w:r>
          </w:p>
        </w:tc>
        <w:tc>
          <w:tcPr>
            <w:tcW w:w="616" w:type="pct"/>
            <w:vMerge/>
          </w:tcPr>
          <w:p w14:paraId="2E8E37EF" w14:textId="77777777" w:rsidR="00105F1F" w:rsidRPr="00105F1F" w:rsidRDefault="00105F1F" w:rsidP="00105F1F">
            <w:pPr>
              <w:rPr>
                <w:b/>
                <w:i/>
              </w:rPr>
            </w:pPr>
          </w:p>
        </w:tc>
      </w:tr>
      <w:tr w:rsidR="00105F1F" w:rsidRPr="000F1FB9" w14:paraId="0B3E0398" w14:textId="77777777" w:rsidTr="00F33DE6">
        <w:trPr>
          <w:trHeight w:val="20"/>
        </w:trPr>
        <w:tc>
          <w:tcPr>
            <w:tcW w:w="886" w:type="pct"/>
            <w:vMerge/>
            <w:shd w:val="clear" w:color="auto" w:fill="auto"/>
          </w:tcPr>
          <w:p w14:paraId="46B6A613" w14:textId="77777777" w:rsidR="00105F1F" w:rsidRPr="00105F1F" w:rsidRDefault="00105F1F" w:rsidP="00105F1F">
            <w:pPr>
              <w:rPr>
                <w:b/>
                <w:bCs/>
                <w:i/>
              </w:rPr>
            </w:pPr>
          </w:p>
        </w:tc>
        <w:tc>
          <w:tcPr>
            <w:tcW w:w="2901" w:type="pct"/>
            <w:gridSpan w:val="2"/>
            <w:shd w:val="clear" w:color="auto" w:fill="auto"/>
          </w:tcPr>
          <w:p w14:paraId="680DF08E" w14:textId="04BF70FD"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79D266A0" w14:textId="77777777" w:rsidR="00105F1F" w:rsidRPr="00105F1F" w:rsidRDefault="00105F1F" w:rsidP="00105F1F">
            <w:pPr>
              <w:rPr>
                <w:b/>
                <w:bCs/>
                <w:i/>
              </w:rPr>
            </w:pPr>
            <w:r w:rsidRPr="00105F1F">
              <w:rPr>
                <w:b/>
                <w:i/>
              </w:rPr>
              <w:t>-</w:t>
            </w:r>
          </w:p>
        </w:tc>
        <w:tc>
          <w:tcPr>
            <w:tcW w:w="616" w:type="pct"/>
            <w:vMerge/>
          </w:tcPr>
          <w:p w14:paraId="17B80FAC" w14:textId="77777777" w:rsidR="00105F1F" w:rsidRPr="00105F1F" w:rsidRDefault="00105F1F" w:rsidP="00105F1F">
            <w:pPr>
              <w:rPr>
                <w:b/>
                <w:i/>
              </w:rPr>
            </w:pPr>
          </w:p>
        </w:tc>
      </w:tr>
      <w:tr w:rsidR="003F36B7" w:rsidRPr="000F1FB9" w14:paraId="6A70101B" w14:textId="77777777" w:rsidTr="003F36B7">
        <w:trPr>
          <w:trHeight w:val="20"/>
        </w:trPr>
        <w:tc>
          <w:tcPr>
            <w:tcW w:w="886" w:type="pct"/>
            <w:vMerge w:val="restart"/>
            <w:shd w:val="clear" w:color="auto" w:fill="auto"/>
          </w:tcPr>
          <w:p w14:paraId="651C83FB" w14:textId="77777777" w:rsidR="003F36B7" w:rsidRPr="00105F1F" w:rsidRDefault="003F36B7" w:rsidP="00105F1F">
            <w:r w:rsidRPr="00105F1F">
              <w:rPr>
                <w:b/>
                <w:bCs/>
                <w:i/>
              </w:rPr>
              <w:t>Тема 1.6</w:t>
            </w:r>
            <w:r w:rsidRPr="00105F1F">
              <w:t xml:space="preserve"> Решение </w:t>
            </w:r>
            <w:r w:rsidRPr="00105F1F">
              <w:lastRenderedPageBreak/>
              <w:t>задач</w:t>
            </w:r>
          </w:p>
          <w:p w14:paraId="12002301" w14:textId="77777777" w:rsidR="003F36B7" w:rsidRPr="00105F1F" w:rsidRDefault="003F36B7" w:rsidP="001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2901" w:type="pct"/>
            <w:gridSpan w:val="2"/>
            <w:shd w:val="clear" w:color="auto" w:fill="auto"/>
          </w:tcPr>
          <w:p w14:paraId="33B7CEF9" w14:textId="036AE9CA" w:rsidR="003F36B7" w:rsidRPr="00105F1F" w:rsidRDefault="003F36B7" w:rsidP="00105F1F">
            <w:r w:rsidRPr="00105F1F">
              <w:rPr>
                <w:b/>
                <w:bCs/>
                <w:i/>
              </w:rPr>
              <w:lastRenderedPageBreak/>
              <w:t xml:space="preserve">Содержание учебного материала </w:t>
            </w:r>
          </w:p>
        </w:tc>
        <w:tc>
          <w:tcPr>
            <w:tcW w:w="597" w:type="pct"/>
            <w:vMerge w:val="restart"/>
            <w:shd w:val="clear" w:color="auto" w:fill="auto"/>
            <w:vAlign w:val="center"/>
          </w:tcPr>
          <w:p w14:paraId="2D8BEA7E" w14:textId="77777777" w:rsidR="003F36B7" w:rsidRPr="00105F1F" w:rsidRDefault="003F36B7" w:rsidP="00105F1F">
            <w:pPr>
              <w:rPr>
                <w:b/>
                <w:i/>
              </w:rPr>
            </w:pPr>
            <w:r w:rsidRPr="00105F1F">
              <w:rPr>
                <w:b/>
                <w:i/>
              </w:rPr>
              <w:t>4</w:t>
            </w:r>
          </w:p>
          <w:p w14:paraId="6BAFBAEA" w14:textId="77777777" w:rsidR="003F36B7" w:rsidRPr="00105F1F" w:rsidRDefault="003F36B7" w:rsidP="00105F1F">
            <w:pPr>
              <w:rPr>
                <w:b/>
                <w:bCs/>
                <w:i/>
              </w:rPr>
            </w:pPr>
          </w:p>
        </w:tc>
        <w:tc>
          <w:tcPr>
            <w:tcW w:w="616" w:type="pct"/>
            <w:vMerge w:val="restart"/>
          </w:tcPr>
          <w:p w14:paraId="4FA2865D" w14:textId="77777777" w:rsidR="003F36B7" w:rsidRPr="00105F1F" w:rsidRDefault="003F36B7" w:rsidP="00105F1F">
            <w:r w:rsidRPr="00105F1F">
              <w:rPr>
                <w:b/>
                <w:i/>
              </w:rPr>
              <w:lastRenderedPageBreak/>
              <w:t>ОК1-6, 9-10</w:t>
            </w:r>
          </w:p>
          <w:p w14:paraId="2909723B" w14:textId="3D82D105" w:rsidR="003F36B7" w:rsidRPr="00105F1F" w:rsidRDefault="003F36B7" w:rsidP="00105F1F">
            <w:pPr>
              <w:rPr>
                <w:b/>
                <w:i/>
              </w:rPr>
            </w:pPr>
          </w:p>
        </w:tc>
      </w:tr>
      <w:tr w:rsidR="003F36B7" w:rsidRPr="000F1FB9" w14:paraId="7738BB10" w14:textId="77777777" w:rsidTr="003F36B7">
        <w:trPr>
          <w:trHeight w:val="20"/>
        </w:trPr>
        <w:tc>
          <w:tcPr>
            <w:tcW w:w="886" w:type="pct"/>
            <w:vMerge/>
            <w:shd w:val="clear" w:color="auto" w:fill="auto"/>
          </w:tcPr>
          <w:p w14:paraId="6826D15E" w14:textId="77777777" w:rsidR="003F36B7" w:rsidRPr="00105F1F" w:rsidRDefault="003F36B7" w:rsidP="00105F1F">
            <w:pPr>
              <w:rPr>
                <w:b/>
                <w:bCs/>
                <w:i/>
              </w:rPr>
            </w:pPr>
          </w:p>
        </w:tc>
        <w:tc>
          <w:tcPr>
            <w:tcW w:w="2901" w:type="pct"/>
            <w:gridSpan w:val="2"/>
            <w:shd w:val="clear" w:color="auto" w:fill="auto"/>
          </w:tcPr>
          <w:p w14:paraId="56F3C5C1" w14:textId="0378D078" w:rsidR="003F36B7" w:rsidRPr="00105F1F" w:rsidRDefault="003F36B7" w:rsidP="00105F1F">
            <w:r w:rsidRPr="00105F1F">
              <w:t>Разбор типичных дорожно-транспортных ситуаций. Формирование умений руководствоваться дорожными знаками и дорожной разметкой.</w:t>
            </w:r>
          </w:p>
        </w:tc>
        <w:tc>
          <w:tcPr>
            <w:tcW w:w="597" w:type="pct"/>
            <w:vMerge/>
            <w:shd w:val="clear" w:color="auto" w:fill="auto"/>
            <w:vAlign w:val="center"/>
          </w:tcPr>
          <w:p w14:paraId="60F662DD" w14:textId="77777777" w:rsidR="003F36B7" w:rsidRPr="00105F1F" w:rsidRDefault="003F36B7" w:rsidP="00105F1F">
            <w:pPr>
              <w:rPr>
                <w:b/>
                <w:bCs/>
                <w:i/>
              </w:rPr>
            </w:pPr>
          </w:p>
        </w:tc>
        <w:tc>
          <w:tcPr>
            <w:tcW w:w="616" w:type="pct"/>
            <w:vMerge/>
          </w:tcPr>
          <w:p w14:paraId="673BABBF" w14:textId="77777777" w:rsidR="003F36B7" w:rsidRPr="00105F1F" w:rsidRDefault="003F36B7" w:rsidP="00105F1F">
            <w:pPr>
              <w:rPr>
                <w:b/>
                <w:bCs/>
                <w:i/>
              </w:rPr>
            </w:pPr>
          </w:p>
        </w:tc>
      </w:tr>
      <w:tr w:rsidR="00105F1F" w:rsidRPr="000F1FB9" w14:paraId="03035267" w14:textId="77777777" w:rsidTr="00F33DE6">
        <w:trPr>
          <w:trHeight w:val="20"/>
        </w:trPr>
        <w:tc>
          <w:tcPr>
            <w:tcW w:w="886" w:type="pct"/>
            <w:vMerge/>
            <w:shd w:val="clear" w:color="auto" w:fill="auto"/>
          </w:tcPr>
          <w:p w14:paraId="566D5E9B" w14:textId="77777777" w:rsidR="00105F1F" w:rsidRPr="00105F1F" w:rsidRDefault="00105F1F" w:rsidP="00105F1F">
            <w:pPr>
              <w:rPr>
                <w:b/>
                <w:bCs/>
                <w:i/>
              </w:rPr>
            </w:pPr>
          </w:p>
        </w:tc>
        <w:tc>
          <w:tcPr>
            <w:tcW w:w="2901" w:type="pct"/>
            <w:gridSpan w:val="2"/>
            <w:shd w:val="clear" w:color="auto" w:fill="auto"/>
          </w:tcPr>
          <w:p w14:paraId="3CD33BA6" w14:textId="1A63F29A" w:rsidR="00105F1F" w:rsidRPr="00105F1F" w:rsidRDefault="00794844" w:rsidP="00105F1F">
            <w:r>
              <w:rPr>
                <w:b/>
                <w:bCs/>
                <w:i/>
              </w:rPr>
              <w:t>В том числе практические занятия</w:t>
            </w:r>
            <w:r w:rsidR="00105F1F" w:rsidRPr="00105F1F">
              <w:rPr>
                <w:b/>
                <w:bCs/>
                <w:i/>
              </w:rPr>
              <w:t xml:space="preserve"> </w:t>
            </w:r>
          </w:p>
        </w:tc>
        <w:tc>
          <w:tcPr>
            <w:tcW w:w="597" w:type="pct"/>
            <w:shd w:val="clear" w:color="auto" w:fill="auto"/>
          </w:tcPr>
          <w:p w14:paraId="0EA412E5" w14:textId="77777777" w:rsidR="00105F1F" w:rsidRPr="00105F1F" w:rsidRDefault="00105F1F" w:rsidP="00105F1F">
            <w:pPr>
              <w:rPr>
                <w:b/>
                <w:bCs/>
                <w:i/>
              </w:rPr>
            </w:pPr>
            <w:r w:rsidRPr="00105F1F">
              <w:rPr>
                <w:b/>
                <w:bCs/>
                <w:i/>
              </w:rPr>
              <w:t>4</w:t>
            </w:r>
          </w:p>
        </w:tc>
        <w:tc>
          <w:tcPr>
            <w:tcW w:w="616" w:type="pct"/>
            <w:vMerge/>
          </w:tcPr>
          <w:p w14:paraId="47758886" w14:textId="77777777" w:rsidR="00105F1F" w:rsidRPr="00105F1F" w:rsidRDefault="00105F1F" w:rsidP="00105F1F">
            <w:pPr>
              <w:rPr>
                <w:b/>
                <w:bCs/>
                <w:i/>
              </w:rPr>
            </w:pPr>
          </w:p>
        </w:tc>
      </w:tr>
      <w:tr w:rsidR="00105F1F" w:rsidRPr="000F1FB9" w14:paraId="5EDB56B6" w14:textId="77777777" w:rsidTr="00F33DE6">
        <w:trPr>
          <w:trHeight w:val="20"/>
        </w:trPr>
        <w:tc>
          <w:tcPr>
            <w:tcW w:w="886" w:type="pct"/>
            <w:vMerge/>
            <w:shd w:val="clear" w:color="auto" w:fill="auto"/>
          </w:tcPr>
          <w:p w14:paraId="317CE51A" w14:textId="77777777" w:rsidR="00105F1F" w:rsidRPr="00105F1F" w:rsidRDefault="00105F1F" w:rsidP="00105F1F">
            <w:pPr>
              <w:rPr>
                <w:b/>
                <w:bCs/>
                <w:i/>
              </w:rPr>
            </w:pPr>
          </w:p>
        </w:tc>
        <w:tc>
          <w:tcPr>
            <w:tcW w:w="2901" w:type="pct"/>
            <w:gridSpan w:val="2"/>
            <w:shd w:val="clear" w:color="auto" w:fill="auto"/>
          </w:tcPr>
          <w:p w14:paraId="1F6DEC51" w14:textId="77777777" w:rsidR="00105F1F" w:rsidRPr="00105F1F" w:rsidRDefault="00105F1F" w:rsidP="00105F1F">
            <w:r w:rsidRPr="00105F1F">
              <w:rPr>
                <w:b/>
                <w:i/>
              </w:rPr>
              <w:t xml:space="preserve">1. </w:t>
            </w:r>
            <w:r w:rsidRPr="00105F1F">
              <w:t xml:space="preserve"> Решение комплексных задач по темам 1.4</w:t>
            </w:r>
          </w:p>
        </w:tc>
        <w:tc>
          <w:tcPr>
            <w:tcW w:w="597" w:type="pct"/>
            <w:shd w:val="clear" w:color="auto" w:fill="auto"/>
          </w:tcPr>
          <w:p w14:paraId="570FB00C" w14:textId="77777777" w:rsidR="00105F1F" w:rsidRPr="00105F1F" w:rsidRDefault="00105F1F" w:rsidP="00105F1F">
            <w:pPr>
              <w:rPr>
                <w:b/>
                <w:bCs/>
                <w:i/>
              </w:rPr>
            </w:pPr>
            <w:r w:rsidRPr="00105F1F">
              <w:rPr>
                <w:b/>
                <w:bCs/>
                <w:i/>
              </w:rPr>
              <w:t>2</w:t>
            </w:r>
          </w:p>
        </w:tc>
        <w:tc>
          <w:tcPr>
            <w:tcW w:w="616" w:type="pct"/>
            <w:vMerge/>
          </w:tcPr>
          <w:p w14:paraId="0FE1A749" w14:textId="77777777" w:rsidR="00105F1F" w:rsidRPr="00105F1F" w:rsidRDefault="00105F1F" w:rsidP="00105F1F">
            <w:pPr>
              <w:rPr>
                <w:b/>
                <w:bCs/>
                <w:i/>
              </w:rPr>
            </w:pPr>
          </w:p>
        </w:tc>
      </w:tr>
      <w:tr w:rsidR="00105F1F" w:rsidRPr="000F1FB9" w14:paraId="4DDE5D72" w14:textId="77777777" w:rsidTr="00F33DE6">
        <w:trPr>
          <w:trHeight w:val="20"/>
        </w:trPr>
        <w:tc>
          <w:tcPr>
            <w:tcW w:w="886" w:type="pct"/>
            <w:vMerge/>
            <w:shd w:val="clear" w:color="auto" w:fill="auto"/>
          </w:tcPr>
          <w:p w14:paraId="1F9A70FE" w14:textId="77777777" w:rsidR="00105F1F" w:rsidRPr="00105F1F" w:rsidRDefault="00105F1F" w:rsidP="00105F1F">
            <w:pPr>
              <w:rPr>
                <w:b/>
                <w:bCs/>
                <w:i/>
              </w:rPr>
            </w:pPr>
          </w:p>
        </w:tc>
        <w:tc>
          <w:tcPr>
            <w:tcW w:w="2901" w:type="pct"/>
            <w:gridSpan w:val="2"/>
            <w:shd w:val="clear" w:color="auto" w:fill="auto"/>
            <w:vAlign w:val="bottom"/>
          </w:tcPr>
          <w:p w14:paraId="02ED70D5" w14:textId="77777777" w:rsidR="00105F1F" w:rsidRPr="00105F1F" w:rsidRDefault="00105F1F" w:rsidP="00105F1F">
            <w:pPr>
              <w:pStyle w:val="af"/>
              <w:numPr>
                <w:ilvl w:val="0"/>
                <w:numId w:val="12"/>
              </w:numPr>
              <w:contextualSpacing/>
            </w:pPr>
            <w:r w:rsidRPr="00105F1F">
              <w:t>Решение комплексных задач по теме 1.5</w:t>
            </w:r>
          </w:p>
        </w:tc>
        <w:tc>
          <w:tcPr>
            <w:tcW w:w="597" w:type="pct"/>
            <w:shd w:val="clear" w:color="auto" w:fill="auto"/>
          </w:tcPr>
          <w:p w14:paraId="6A0E4377" w14:textId="77777777" w:rsidR="00105F1F" w:rsidRPr="00105F1F" w:rsidRDefault="00105F1F" w:rsidP="00105F1F">
            <w:pPr>
              <w:rPr>
                <w:b/>
                <w:bCs/>
                <w:i/>
              </w:rPr>
            </w:pPr>
            <w:r w:rsidRPr="00105F1F">
              <w:rPr>
                <w:b/>
                <w:bCs/>
                <w:i/>
              </w:rPr>
              <w:t>2</w:t>
            </w:r>
          </w:p>
        </w:tc>
        <w:tc>
          <w:tcPr>
            <w:tcW w:w="616" w:type="pct"/>
            <w:vMerge/>
          </w:tcPr>
          <w:p w14:paraId="403F0CE4" w14:textId="77777777" w:rsidR="00105F1F" w:rsidRPr="00105F1F" w:rsidRDefault="00105F1F" w:rsidP="00105F1F">
            <w:pPr>
              <w:rPr>
                <w:b/>
                <w:bCs/>
                <w:i/>
              </w:rPr>
            </w:pPr>
          </w:p>
        </w:tc>
      </w:tr>
      <w:tr w:rsidR="00105F1F" w:rsidRPr="000F1FB9" w14:paraId="3945CA56" w14:textId="77777777" w:rsidTr="00F33DE6">
        <w:trPr>
          <w:trHeight w:val="20"/>
        </w:trPr>
        <w:tc>
          <w:tcPr>
            <w:tcW w:w="886" w:type="pct"/>
            <w:vMerge/>
            <w:shd w:val="clear" w:color="auto" w:fill="auto"/>
          </w:tcPr>
          <w:p w14:paraId="66B3B75A" w14:textId="77777777" w:rsidR="00105F1F" w:rsidRPr="00105F1F" w:rsidRDefault="00105F1F" w:rsidP="00105F1F">
            <w:pPr>
              <w:rPr>
                <w:b/>
                <w:bCs/>
                <w:i/>
              </w:rPr>
            </w:pPr>
          </w:p>
        </w:tc>
        <w:tc>
          <w:tcPr>
            <w:tcW w:w="2901" w:type="pct"/>
            <w:gridSpan w:val="2"/>
            <w:shd w:val="clear" w:color="auto" w:fill="auto"/>
          </w:tcPr>
          <w:p w14:paraId="178DE8D7" w14:textId="3F5E40CC"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3A2A3E39" w14:textId="77777777" w:rsidR="00105F1F" w:rsidRPr="00105F1F" w:rsidRDefault="00105F1F" w:rsidP="00105F1F">
            <w:pPr>
              <w:rPr>
                <w:b/>
                <w:bCs/>
                <w:i/>
              </w:rPr>
            </w:pPr>
            <w:r w:rsidRPr="00105F1F">
              <w:rPr>
                <w:b/>
                <w:bCs/>
                <w:i/>
              </w:rPr>
              <w:t>-</w:t>
            </w:r>
          </w:p>
        </w:tc>
        <w:tc>
          <w:tcPr>
            <w:tcW w:w="616" w:type="pct"/>
            <w:vMerge/>
          </w:tcPr>
          <w:p w14:paraId="01A1DA71" w14:textId="77777777" w:rsidR="00105F1F" w:rsidRPr="00105F1F" w:rsidRDefault="00105F1F" w:rsidP="00105F1F">
            <w:pPr>
              <w:rPr>
                <w:b/>
                <w:bCs/>
                <w:i/>
              </w:rPr>
            </w:pPr>
          </w:p>
        </w:tc>
      </w:tr>
      <w:tr w:rsidR="003F36B7" w:rsidRPr="000F1FB9" w14:paraId="3EE3EFF9" w14:textId="77777777" w:rsidTr="003F36B7">
        <w:trPr>
          <w:trHeight w:val="20"/>
        </w:trPr>
        <w:tc>
          <w:tcPr>
            <w:tcW w:w="886" w:type="pct"/>
            <w:vMerge w:val="restart"/>
            <w:shd w:val="clear" w:color="auto" w:fill="auto"/>
          </w:tcPr>
          <w:p w14:paraId="4570224E" w14:textId="77777777" w:rsidR="003F36B7" w:rsidRPr="00105F1F" w:rsidRDefault="003F36B7" w:rsidP="00105F1F">
            <w:r w:rsidRPr="00105F1F">
              <w:rPr>
                <w:b/>
                <w:bCs/>
                <w:i/>
              </w:rPr>
              <w:t xml:space="preserve">Тема 1.7 </w:t>
            </w:r>
            <w:r w:rsidRPr="00105F1F">
              <w:t>Предупредительные сигналы.  Начало движения, маневрирование</w:t>
            </w:r>
          </w:p>
        </w:tc>
        <w:tc>
          <w:tcPr>
            <w:tcW w:w="2901" w:type="pct"/>
            <w:gridSpan w:val="2"/>
            <w:shd w:val="clear" w:color="auto" w:fill="auto"/>
          </w:tcPr>
          <w:p w14:paraId="43060AE0" w14:textId="3FBB87E4" w:rsidR="003F36B7" w:rsidRPr="00105F1F" w:rsidRDefault="003F36B7" w:rsidP="00105F1F">
            <w:r w:rsidRPr="00105F1F">
              <w:rPr>
                <w:b/>
                <w:bCs/>
                <w:i/>
              </w:rPr>
              <w:t xml:space="preserve">Содержание учебного материала </w:t>
            </w:r>
          </w:p>
        </w:tc>
        <w:tc>
          <w:tcPr>
            <w:tcW w:w="597" w:type="pct"/>
            <w:vMerge w:val="restart"/>
            <w:shd w:val="clear" w:color="auto" w:fill="auto"/>
            <w:vAlign w:val="center"/>
          </w:tcPr>
          <w:p w14:paraId="59DC0113" w14:textId="77777777" w:rsidR="003F36B7" w:rsidRPr="00105F1F" w:rsidRDefault="003F36B7" w:rsidP="00105F1F">
            <w:r w:rsidRPr="00105F1F">
              <w:rPr>
                <w:b/>
                <w:i/>
              </w:rPr>
              <w:t>2</w:t>
            </w:r>
          </w:p>
          <w:p w14:paraId="68221D9A" w14:textId="77777777" w:rsidR="003F36B7" w:rsidRPr="00105F1F" w:rsidRDefault="003F36B7" w:rsidP="00105F1F">
            <w:pPr>
              <w:rPr>
                <w:b/>
                <w:bCs/>
                <w:i/>
              </w:rPr>
            </w:pPr>
          </w:p>
        </w:tc>
        <w:tc>
          <w:tcPr>
            <w:tcW w:w="616" w:type="pct"/>
            <w:vMerge w:val="restart"/>
          </w:tcPr>
          <w:p w14:paraId="7FD685C4" w14:textId="77777777" w:rsidR="003F36B7" w:rsidRPr="00105F1F" w:rsidRDefault="003F36B7" w:rsidP="00105F1F">
            <w:r w:rsidRPr="00105F1F">
              <w:rPr>
                <w:b/>
                <w:i/>
              </w:rPr>
              <w:t>ОК1-6, 9-10</w:t>
            </w:r>
          </w:p>
          <w:p w14:paraId="63D6B4D3" w14:textId="449B9803" w:rsidR="003F36B7" w:rsidRPr="00105F1F" w:rsidRDefault="003F36B7" w:rsidP="00105F1F"/>
        </w:tc>
      </w:tr>
      <w:tr w:rsidR="003F36B7" w:rsidRPr="000F1FB9" w14:paraId="69C318B5" w14:textId="77777777" w:rsidTr="003F36B7">
        <w:trPr>
          <w:trHeight w:val="20"/>
        </w:trPr>
        <w:tc>
          <w:tcPr>
            <w:tcW w:w="886" w:type="pct"/>
            <w:vMerge/>
            <w:shd w:val="clear" w:color="auto" w:fill="auto"/>
          </w:tcPr>
          <w:p w14:paraId="4979FDD2" w14:textId="77777777" w:rsidR="003F36B7" w:rsidRPr="00105F1F" w:rsidRDefault="003F36B7" w:rsidP="00105F1F">
            <w:pPr>
              <w:rPr>
                <w:b/>
                <w:bCs/>
                <w:i/>
              </w:rPr>
            </w:pPr>
          </w:p>
        </w:tc>
        <w:tc>
          <w:tcPr>
            <w:tcW w:w="2901" w:type="pct"/>
            <w:gridSpan w:val="2"/>
            <w:shd w:val="clear" w:color="auto" w:fill="auto"/>
          </w:tcPr>
          <w:p w14:paraId="123E6EC9" w14:textId="5F20380F" w:rsidR="003F36B7" w:rsidRPr="00105F1F" w:rsidRDefault="003F36B7" w:rsidP="00105F1F">
            <w:pPr>
              <w:rPr>
                <w:b/>
                <w:bCs/>
                <w:i/>
              </w:rPr>
            </w:pPr>
            <w:r w:rsidRPr="00105F1F">
              <w:t>Предупредительные сигналы. Виды и назначение сигналов. Правила подачи сигналов световыми указателями поворотов и  рукой. Обязанности водителей перед началом движения, перестроением и маневрированием. Порядок выполнения поворота на  перекрёстке. Порядок движения задним ходом.</w:t>
            </w:r>
          </w:p>
        </w:tc>
        <w:tc>
          <w:tcPr>
            <w:tcW w:w="597" w:type="pct"/>
            <w:vMerge/>
            <w:shd w:val="clear" w:color="auto" w:fill="auto"/>
            <w:vAlign w:val="center"/>
          </w:tcPr>
          <w:p w14:paraId="002CBF82" w14:textId="77777777" w:rsidR="003F36B7" w:rsidRPr="00105F1F" w:rsidRDefault="003F36B7" w:rsidP="00105F1F">
            <w:pPr>
              <w:rPr>
                <w:b/>
                <w:bCs/>
                <w:i/>
              </w:rPr>
            </w:pPr>
          </w:p>
        </w:tc>
        <w:tc>
          <w:tcPr>
            <w:tcW w:w="616" w:type="pct"/>
            <w:vMerge/>
          </w:tcPr>
          <w:p w14:paraId="4FBB9154" w14:textId="77777777" w:rsidR="003F36B7" w:rsidRPr="00105F1F" w:rsidRDefault="003F36B7" w:rsidP="00105F1F">
            <w:pPr>
              <w:rPr>
                <w:b/>
                <w:bCs/>
                <w:i/>
              </w:rPr>
            </w:pPr>
          </w:p>
        </w:tc>
      </w:tr>
      <w:tr w:rsidR="00105F1F" w:rsidRPr="000F1FB9" w14:paraId="7D8AB2C9" w14:textId="77777777" w:rsidTr="00F33DE6">
        <w:trPr>
          <w:trHeight w:val="20"/>
        </w:trPr>
        <w:tc>
          <w:tcPr>
            <w:tcW w:w="886" w:type="pct"/>
            <w:vMerge/>
            <w:shd w:val="clear" w:color="auto" w:fill="auto"/>
          </w:tcPr>
          <w:p w14:paraId="7C97D422" w14:textId="77777777" w:rsidR="00105F1F" w:rsidRPr="00105F1F" w:rsidRDefault="00105F1F" w:rsidP="00105F1F">
            <w:pPr>
              <w:rPr>
                <w:b/>
                <w:bCs/>
                <w:i/>
              </w:rPr>
            </w:pPr>
          </w:p>
        </w:tc>
        <w:tc>
          <w:tcPr>
            <w:tcW w:w="2901" w:type="pct"/>
            <w:gridSpan w:val="2"/>
            <w:shd w:val="clear" w:color="auto" w:fill="auto"/>
          </w:tcPr>
          <w:p w14:paraId="67B20A45" w14:textId="5611562F" w:rsidR="00105F1F" w:rsidRPr="00105F1F" w:rsidRDefault="00794844" w:rsidP="00105F1F">
            <w:pPr>
              <w:rPr>
                <w:b/>
                <w:i/>
              </w:rPr>
            </w:pPr>
            <w:r>
              <w:rPr>
                <w:b/>
                <w:bCs/>
                <w:i/>
              </w:rPr>
              <w:t>В том числе практические занятия</w:t>
            </w:r>
            <w:r w:rsidR="00E14C62" w:rsidRPr="00105F1F">
              <w:rPr>
                <w:b/>
                <w:bCs/>
                <w:i/>
              </w:rPr>
              <w:t xml:space="preserve"> не предусмотрено</w:t>
            </w:r>
          </w:p>
        </w:tc>
        <w:tc>
          <w:tcPr>
            <w:tcW w:w="597" w:type="pct"/>
            <w:shd w:val="clear" w:color="auto" w:fill="auto"/>
          </w:tcPr>
          <w:p w14:paraId="3440E4E4" w14:textId="77777777" w:rsidR="00105F1F" w:rsidRPr="00105F1F" w:rsidRDefault="00105F1F" w:rsidP="00105F1F">
            <w:pPr>
              <w:rPr>
                <w:b/>
                <w:i/>
              </w:rPr>
            </w:pPr>
            <w:r w:rsidRPr="00105F1F">
              <w:rPr>
                <w:b/>
                <w:i/>
              </w:rPr>
              <w:t>-</w:t>
            </w:r>
          </w:p>
        </w:tc>
        <w:tc>
          <w:tcPr>
            <w:tcW w:w="616" w:type="pct"/>
            <w:vMerge/>
          </w:tcPr>
          <w:p w14:paraId="3899C0EA" w14:textId="77777777" w:rsidR="00105F1F" w:rsidRPr="00105F1F" w:rsidRDefault="00105F1F" w:rsidP="00105F1F">
            <w:pPr>
              <w:rPr>
                <w:b/>
                <w:i/>
              </w:rPr>
            </w:pPr>
          </w:p>
        </w:tc>
      </w:tr>
      <w:tr w:rsidR="00105F1F" w:rsidRPr="000F1FB9" w14:paraId="1F09300F" w14:textId="77777777" w:rsidTr="00F33DE6">
        <w:trPr>
          <w:trHeight w:val="20"/>
        </w:trPr>
        <w:tc>
          <w:tcPr>
            <w:tcW w:w="886" w:type="pct"/>
            <w:vMerge/>
            <w:shd w:val="clear" w:color="auto" w:fill="auto"/>
          </w:tcPr>
          <w:p w14:paraId="4CF9CACB" w14:textId="77777777" w:rsidR="00105F1F" w:rsidRPr="00105F1F" w:rsidRDefault="00105F1F" w:rsidP="00105F1F">
            <w:pPr>
              <w:rPr>
                <w:b/>
                <w:bCs/>
                <w:i/>
              </w:rPr>
            </w:pPr>
          </w:p>
        </w:tc>
        <w:tc>
          <w:tcPr>
            <w:tcW w:w="2901" w:type="pct"/>
            <w:gridSpan w:val="2"/>
            <w:shd w:val="clear" w:color="auto" w:fill="auto"/>
          </w:tcPr>
          <w:p w14:paraId="25E5BEAA" w14:textId="19C6FB89" w:rsidR="00105F1F" w:rsidRPr="00105F1F" w:rsidRDefault="00105F1F" w:rsidP="00105F1F">
            <w:pPr>
              <w:rPr>
                <w:b/>
                <w:bCs/>
                <w:i/>
              </w:rPr>
            </w:pPr>
            <w:r w:rsidRPr="00105F1F">
              <w:rPr>
                <w:b/>
                <w:bCs/>
                <w:i/>
              </w:rPr>
              <w:t>Самостоятельная работа обучающихся</w:t>
            </w:r>
            <w:r w:rsidR="00E14C62" w:rsidRPr="00105F1F">
              <w:rPr>
                <w:b/>
                <w:bCs/>
                <w:i/>
              </w:rPr>
              <w:t xml:space="preserve"> не предусмотрено</w:t>
            </w:r>
            <w:r w:rsidRPr="00105F1F">
              <w:rPr>
                <w:b/>
                <w:bCs/>
                <w:i/>
              </w:rPr>
              <w:t xml:space="preserve"> </w:t>
            </w:r>
          </w:p>
        </w:tc>
        <w:tc>
          <w:tcPr>
            <w:tcW w:w="597" w:type="pct"/>
            <w:shd w:val="clear" w:color="auto" w:fill="auto"/>
            <w:vAlign w:val="center"/>
          </w:tcPr>
          <w:p w14:paraId="79D04F54" w14:textId="77777777" w:rsidR="00105F1F" w:rsidRPr="00105F1F" w:rsidRDefault="00105F1F" w:rsidP="00105F1F">
            <w:pPr>
              <w:rPr>
                <w:b/>
                <w:bCs/>
                <w:i/>
              </w:rPr>
            </w:pPr>
            <w:r w:rsidRPr="00105F1F">
              <w:rPr>
                <w:b/>
                <w:i/>
              </w:rPr>
              <w:t>-</w:t>
            </w:r>
          </w:p>
        </w:tc>
        <w:tc>
          <w:tcPr>
            <w:tcW w:w="616" w:type="pct"/>
            <w:vMerge/>
          </w:tcPr>
          <w:p w14:paraId="478045F9" w14:textId="77777777" w:rsidR="00105F1F" w:rsidRPr="00105F1F" w:rsidRDefault="00105F1F" w:rsidP="00105F1F">
            <w:pPr>
              <w:rPr>
                <w:b/>
                <w:i/>
              </w:rPr>
            </w:pPr>
          </w:p>
        </w:tc>
      </w:tr>
      <w:tr w:rsidR="003F36B7" w:rsidRPr="000F1FB9" w14:paraId="0D087C1B" w14:textId="77777777" w:rsidTr="003F36B7">
        <w:trPr>
          <w:trHeight w:val="20"/>
        </w:trPr>
        <w:tc>
          <w:tcPr>
            <w:tcW w:w="886" w:type="pct"/>
            <w:vMerge w:val="restart"/>
            <w:shd w:val="clear" w:color="auto" w:fill="auto"/>
          </w:tcPr>
          <w:p w14:paraId="10203D8D" w14:textId="77777777" w:rsidR="003F36B7" w:rsidRPr="00105F1F" w:rsidRDefault="003F36B7" w:rsidP="00105F1F">
            <w:r w:rsidRPr="00105F1F">
              <w:rPr>
                <w:b/>
                <w:bCs/>
                <w:i/>
              </w:rPr>
              <w:t>Тема 1.8</w:t>
            </w:r>
            <w:r w:rsidRPr="00105F1F">
              <w:t xml:space="preserve"> Решение задач</w:t>
            </w:r>
          </w:p>
          <w:p w14:paraId="3FE5FC6D" w14:textId="77777777" w:rsidR="003F36B7" w:rsidRPr="00105F1F" w:rsidRDefault="003F36B7" w:rsidP="00105F1F">
            <w:pPr>
              <w:rPr>
                <w:b/>
                <w:bCs/>
                <w:i/>
              </w:rPr>
            </w:pPr>
          </w:p>
        </w:tc>
        <w:tc>
          <w:tcPr>
            <w:tcW w:w="2901" w:type="pct"/>
            <w:gridSpan w:val="2"/>
            <w:shd w:val="clear" w:color="auto" w:fill="auto"/>
          </w:tcPr>
          <w:p w14:paraId="4295DD47" w14:textId="1D643A81" w:rsidR="003F36B7" w:rsidRPr="00105F1F" w:rsidRDefault="003F36B7" w:rsidP="00105F1F">
            <w:r w:rsidRPr="00105F1F">
              <w:rPr>
                <w:b/>
                <w:bCs/>
                <w:i/>
              </w:rPr>
              <w:t xml:space="preserve">Содержание учебного материала </w:t>
            </w:r>
          </w:p>
        </w:tc>
        <w:tc>
          <w:tcPr>
            <w:tcW w:w="597" w:type="pct"/>
            <w:vMerge w:val="restart"/>
            <w:shd w:val="clear" w:color="auto" w:fill="auto"/>
            <w:vAlign w:val="center"/>
          </w:tcPr>
          <w:p w14:paraId="0A56B4A7" w14:textId="77777777" w:rsidR="003F36B7" w:rsidRPr="00105F1F" w:rsidRDefault="003F36B7" w:rsidP="00105F1F">
            <w:pPr>
              <w:rPr>
                <w:b/>
                <w:bCs/>
                <w:i/>
              </w:rPr>
            </w:pPr>
            <w:r w:rsidRPr="00105F1F">
              <w:rPr>
                <w:b/>
                <w:i/>
              </w:rPr>
              <w:t xml:space="preserve">2 </w:t>
            </w:r>
          </w:p>
        </w:tc>
        <w:tc>
          <w:tcPr>
            <w:tcW w:w="616" w:type="pct"/>
            <w:vMerge w:val="restart"/>
          </w:tcPr>
          <w:p w14:paraId="3B5D2590" w14:textId="77777777" w:rsidR="003F36B7" w:rsidRPr="00105F1F" w:rsidRDefault="003F36B7" w:rsidP="00105F1F">
            <w:r w:rsidRPr="00105F1F">
              <w:rPr>
                <w:b/>
                <w:i/>
              </w:rPr>
              <w:t>ОК1-6, 9-10</w:t>
            </w:r>
          </w:p>
          <w:p w14:paraId="7F76D64E" w14:textId="20237D4A" w:rsidR="003F36B7" w:rsidRPr="00105F1F" w:rsidRDefault="003F36B7" w:rsidP="00105F1F">
            <w:pPr>
              <w:rPr>
                <w:b/>
                <w:i/>
              </w:rPr>
            </w:pPr>
          </w:p>
        </w:tc>
      </w:tr>
      <w:tr w:rsidR="003F36B7" w:rsidRPr="000F1FB9" w14:paraId="251A3992" w14:textId="77777777" w:rsidTr="003F36B7">
        <w:trPr>
          <w:trHeight w:val="20"/>
        </w:trPr>
        <w:tc>
          <w:tcPr>
            <w:tcW w:w="886" w:type="pct"/>
            <w:vMerge/>
            <w:shd w:val="clear" w:color="auto" w:fill="auto"/>
          </w:tcPr>
          <w:p w14:paraId="198DBE66" w14:textId="77777777" w:rsidR="003F36B7" w:rsidRPr="00105F1F" w:rsidRDefault="003F36B7" w:rsidP="00105F1F">
            <w:pPr>
              <w:rPr>
                <w:b/>
                <w:bCs/>
                <w:i/>
              </w:rPr>
            </w:pPr>
          </w:p>
        </w:tc>
        <w:tc>
          <w:tcPr>
            <w:tcW w:w="2901" w:type="pct"/>
            <w:gridSpan w:val="2"/>
            <w:shd w:val="clear" w:color="auto" w:fill="auto"/>
          </w:tcPr>
          <w:p w14:paraId="1665E900" w14:textId="1975EA25" w:rsidR="003F36B7" w:rsidRPr="00105F1F" w:rsidRDefault="003F36B7" w:rsidP="00105F1F">
            <w:pPr>
              <w:rPr>
                <w:b/>
                <w:bCs/>
                <w:i/>
              </w:rPr>
            </w:pPr>
            <w:r w:rsidRPr="00105F1F">
              <w:t>Разбор типичных дорожно-транспортных ситуаций. Выработка навыков подачи предупредительных световых  сигналов, а также  рукой.  Формирование умений правильно  оценить ситуацию и прогнозировать  её развитие.</w:t>
            </w:r>
          </w:p>
        </w:tc>
        <w:tc>
          <w:tcPr>
            <w:tcW w:w="597" w:type="pct"/>
            <w:vMerge/>
            <w:shd w:val="clear" w:color="auto" w:fill="auto"/>
            <w:vAlign w:val="center"/>
          </w:tcPr>
          <w:p w14:paraId="5EA85939" w14:textId="77777777" w:rsidR="003F36B7" w:rsidRPr="00105F1F" w:rsidRDefault="003F36B7" w:rsidP="00105F1F">
            <w:pPr>
              <w:rPr>
                <w:b/>
                <w:bCs/>
                <w:i/>
              </w:rPr>
            </w:pPr>
          </w:p>
        </w:tc>
        <w:tc>
          <w:tcPr>
            <w:tcW w:w="616" w:type="pct"/>
            <w:vMerge/>
          </w:tcPr>
          <w:p w14:paraId="7B73D0B2" w14:textId="77777777" w:rsidR="003F36B7" w:rsidRPr="00105F1F" w:rsidRDefault="003F36B7" w:rsidP="00105F1F">
            <w:pPr>
              <w:rPr>
                <w:b/>
                <w:bCs/>
                <w:i/>
              </w:rPr>
            </w:pPr>
          </w:p>
        </w:tc>
      </w:tr>
      <w:tr w:rsidR="00105F1F" w:rsidRPr="000F1FB9" w14:paraId="29D781F2" w14:textId="77777777" w:rsidTr="00F33DE6">
        <w:trPr>
          <w:trHeight w:val="20"/>
        </w:trPr>
        <w:tc>
          <w:tcPr>
            <w:tcW w:w="886" w:type="pct"/>
            <w:vMerge/>
            <w:shd w:val="clear" w:color="auto" w:fill="auto"/>
          </w:tcPr>
          <w:p w14:paraId="7A1F6815" w14:textId="77777777" w:rsidR="00105F1F" w:rsidRPr="00105F1F" w:rsidRDefault="00105F1F" w:rsidP="00105F1F">
            <w:pPr>
              <w:rPr>
                <w:b/>
                <w:bCs/>
                <w:i/>
              </w:rPr>
            </w:pPr>
          </w:p>
        </w:tc>
        <w:tc>
          <w:tcPr>
            <w:tcW w:w="2901" w:type="pct"/>
            <w:gridSpan w:val="2"/>
            <w:shd w:val="clear" w:color="auto" w:fill="auto"/>
          </w:tcPr>
          <w:p w14:paraId="21E8E9DD" w14:textId="6E9305BB"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7F607D0D" w14:textId="77777777" w:rsidR="00105F1F" w:rsidRPr="00105F1F" w:rsidRDefault="00105F1F" w:rsidP="00105F1F">
            <w:pPr>
              <w:rPr>
                <w:b/>
                <w:i/>
              </w:rPr>
            </w:pPr>
            <w:r w:rsidRPr="00105F1F">
              <w:rPr>
                <w:b/>
                <w:i/>
              </w:rPr>
              <w:t>2</w:t>
            </w:r>
          </w:p>
        </w:tc>
        <w:tc>
          <w:tcPr>
            <w:tcW w:w="616" w:type="pct"/>
            <w:vMerge/>
          </w:tcPr>
          <w:p w14:paraId="33AA5DA6" w14:textId="77777777" w:rsidR="00105F1F" w:rsidRPr="00105F1F" w:rsidRDefault="00105F1F" w:rsidP="00105F1F">
            <w:pPr>
              <w:rPr>
                <w:b/>
                <w:i/>
              </w:rPr>
            </w:pPr>
          </w:p>
        </w:tc>
      </w:tr>
      <w:tr w:rsidR="00105F1F" w:rsidRPr="000F1FB9" w14:paraId="5FF15BC1" w14:textId="77777777" w:rsidTr="00F33DE6">
        <w:trPr>
          <w:trHeight w:val="20"/>
        </w:trPr>
        <w:tc>
          <w:tcPr>
            <w:tcW w:w="886" w:type="pct"/>
            <w:vMerge/>
            <w:shd w:val="clear" w:color="auto" w:fill="auto"/>
          </w:tcPr>
          <w:p w14:paraId="4BA0F62F" w14:textId="77777777" w:rsidR="00105F1F" w:rsidRPr="00105F1F" w:rsidRDefault="00105F1F" w:rsidP="00105F1F">
            <w:pPr>
              <w:rPr>
                <w:b/>
                <w:bCs/>
                <w:i/>
              </w:rPr>
            </w:pPr>
          </w:p>
        </w:tc>
        <w:tc>
          <w:tcPr>
            <w:tcW w:w="2901" w:type="pct"/>
            <w:gridSpan w:val="2"/>
            <w:shd w:val="clear" w:color="auto" w:fill="auto"/>
          </w:tcPr>
          <w:p w14:paraId="791137AC" w14:textId="77777777" w:rsidR="00105F1F" w:rsidRPr="00105F1F" w:rsidRDefault="00105F1F" w:rsidP="00105F1F">
            <w:pPr>
              <w:rPr>
                <w:b/>
                <w:i/>
              </w:rPr>
            </w:pPr>
            <w:r w:rsidRPr="00105F1F">
              <w:t>Решение комплексных задач</w:t>
            </w:r>
          </w:p>
        </w:tc>
        <w:tc>
          <w:tcPr>
            <w:tcW w:w="597" w:type="pct"/>
            <w:shd w:val="clear" w:color="auto" w:fill="auto"/>
          </w:tcPr>
          <w:p w14:paraId="2491B015" w14:textId="77777777" w:rsidR="00105F1F" w:rsidRPr="00105F1F" w:rsidRDefault="00105F1F" w:rsidP="00105F1F">
            <w:pPr>
              <w:rPr>
                <w:b/>
                <w:i/>
              </w:rPr>
            </w:pPr>
            <w:r w:rsidRPr="00105F1F">
              <w:rPr>
                <w:b/>
                <w:i/>
              </w:rPr>
              <w:t>2</w:t>
            </w:r>
          </w:p>
        </w:tc>
        <w:tc>
          <w:tcPr>
            <w:tcW w:w="616" w:type="pct"/>
            <w:vMerge/>
          </w:tcPr>
          <w:p w14:paraId="041CCD01" w14:textId="77777777" w:rsidR="00105F1F" w:rsidRPr="00105F1F" w:rsidRDefault="00105F1F" w:rsidP="00105F1F">
            <w:pPr>
              <w:rPr>
                <w:b/>
                <w:i/>
              </w:rPr>
            </w:pPr>
          </w:p>
        </w:tc>
      </w:tr>
      <w:tr w:rsidR="00105F1F" w:rsidRPr="000F1FB9" w14:paraId="7546A3E9" w14:textId="77777777" w:rsidTr="00F33DE6">
        <w:trPr>
          <w:trHeight w:val="20"/>
        </w:trPr>
        <w:tc>
          <w:tcPr>
            <w:tcW w:w="886" w:type="pct"/>
            <w:vMerge/>
            <w:shd w:val="clear" w:color="auto" w:fill="auto"/>
          </w:tcPr>
          <w:p w14:paraId="4959E463" w14:textId="77777777" w:rsidR="00105F1F" w:rsidRPr="00105F1F" w:rsidRDefault="00105F1F" w:rsidP="00105F1F">
            <w:pPr>
              <w:rPr>
                <w:b/>
                <w:bCs/>
                <w:i/>
              </w:rPr>
            </w:pPr>
          </w:p>
        </w:tc>
        <w:tc>
          <w:tcPr>
            <w:tcW w:w="2901" w:type="pct"/>
            <w:gridSpan w:val="2"/>
            <w:shd w:val="clear" w:color="auto" w:fill="auto"/>
          </w:tcPr>
          <w:p w14:paraId="189B8BAD" w14:textId="7F8A3D15"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224A19EE" w14:textId="77777777" w:rsidR="00105F1F" w:rsidRPr="00105F1F" w:rsidRDefault="00105F1F" w:rsidP="00105F1F">
            <w:pPr>
              <w:rPr>
                <w:b/>
                <w:bCs/>
                <w:i/>
              </w:rPr>
            </w:pPr>
            <w:r w:rsidRPr="00105F1F">
              <w:rPr>
                <w:b/>
                <w:i/>
              </w:rPr>
              <w:t>-</w:t>
            </w:r>
          </w:p>
        </w:tc>
        <w:tc>
          <w:tcPr>
            <w:tcW w:w="616" w:type="pct"/>
            <w:vMerge/>
          </w:tcPr>
          <w:p w14:paraId="0FD18E24" w14:textId="77777777" w:rsidR="00105F1F" w:rsidRPr="00105F1F" w:rsidRDefault="00105F1F" w:rsidP="00105F1F">
            <w:pPr>
              <w:rPr>
                <w:b/>
                <w:i/>
              </w:rPr>
            </w:pPr>
          </w:p>
        </w:tc>
      </w:tr>
      <w:tr w:rsidR="003F36B7" w:rsidRPr="000F1FB9" w14:paraId="3DDE932D" w14:textId="77777777" w:rsidTr="003F36B7">
        <w:trPr>
          <w:trHeight w:val="20"/>
        </w:trPr>
        <w:tc>
          <w:tcPr>
            <w:tcW w:w="886" w:type="pct"/>
            <w:vMerge w:val="restart"/>
            <w:shd w:val="clear" w:color="auto" w:fill="auto"/>
          </w:tcPr>
          <w:p w14:paraId="320B21A0" w14:textId="77777777" w:rsidR="003F36B7" w:rsidRPr="00105F1F" w:rsidRDefault="003F36B7" w:rsidP="00105F1F">
            <w:r w:rsidRPr="00105F1F">
              <w:rPr>
                <w:b/>
                <w:bCs/>
                <w:i/>
              </w:rPr>
              <w:t xml:space="preserve">Тема 1.9 </w:t>
            </w:r>
            <w:r w:rsidRPr="00105F1F">
              <w:t xml:space="preserve">Расположение ТС на проезжей части. </w:t>
            </w:r>
            <w:r w:rsidRPr="00105F1F">
              <w:lastRenderedPageBreak/>
              <w:t>Скорость движения. Обгон, опережение и встречный разъезд</w:t>
            </w:r>
          </w:p>
        </w:tc>
        <w:tc>
          <w:tcPr>
            <w:tcW w:w="2901" w:type="pct"/>
            <w:gridSpan w:val="2"/>
            <w:shd w:val="clear" w:color="auto" w:fill="auto"/>
          </w:tcPr>
          <w:p w14:paraId="0BA31796" w14:textId="3677774B" w:rsidR="003F36B7" w:rsidRPr="00105F1F" w:rsidRDefault="003F36B7" w:rsidP="00105F1F">
            <w:r w:rsidRPr="00105F1F">
              <w:rPr>
                <w:b/>
                <w:bCs/>
                <w:i/>
              </w:rPr>
              <w:lastRenderedPageBreak/>
              <w:t xml:space="preserve">Содержание учебного материала </w:t>
            </w:r>
          </w:p>
        </w:tc>
        <w:tc>
          <w:tcPr>
            <w:tcW w:w="597" w:type="pct"/>
            <w:vMerge w:val="restart"/>
            <w:shd w:val="clear" w:color="auto" w:fill="auto"/>
            <w:vAlign w:val="center"/>
          </w:tcPr>
          <w:p w14:paraId="0ACC7C62" w14:textId="77777777" w:rsidR="003F36B7" w:rsidRPr="00105F1F" w:rsidRDefault="003F36B7" w:rsidP="00105F1F">
            <w:r w:rsidRPr="00105F1F">
              <w:rPr>
                <w:b/>
                <w:i/>
              </w:rPr>
              <w:t>2</w:t>
            </w:r>
          </w:p>
          <w:p w14:paraId="61CC797E" w14:textId="77777777" w:rsidR="003F36B7" w:rsidRPr="00105F1F" w:rsidRDefault="003F36B7" w:rsidP="00105F1F">
            <w:pPr>
              <w:rPr>
                <w:b/>
                <w:bCs/>
                <w:i/>
              </w:rPr>
            </w:pPr>
          </w:p>
        </w:tc>
        <w:tc>
          <w:tcPr>
            <w:tcW w:w="616" w:type="pct"/>
            <w:vMerge w:val="restart"/>
          </w:tcPr>
          <w:p w14:paraId="7C5DB1F5" w14:textId="77777777" w:rsidR="003F36B7" w:rsidRPr="00105F1F" w:rsidRDefault="003F36B7" w:rsidP="00105F1F">
            <w:r w:rsidRPr="00105F1F">
              <w:rPr>
                <w:b/>
                <w:i/>
              </w:rPr>
              <w:t>ОК1-6, 9-10</w:t>
            </w:r>
          </w:p>
          <w:p w14:paraId="31810661" w14:textId="0C8A3D54" w:rsidR="003F36B7" w:rsidRPr="00105F1F" w:rsidRDefault="003F36B7" w:rsidP="00105F1F"/>
        </w:tc>
      </w:tr>
      <w:tr w:rsidR="003F36B7" w:rsidRPr="000F1FB9" w14:paraId="521877AC" w14:textId="77777777" w:rsidTr="003F36B7">
        <w:trPr>
          <w:trHeight w:val="20"/>
        </w:trPr>
        <w:tc>
          <w:tcPr>
            <w:tcW w:w="886" w:type="pct"/>
            <w:vMerge/>
            <w:shd w:val="clear" w:color="auto" w:fill="auto"/>
          </w:tcPr>
          <w:p w14:paraId="1EC0FA52" w14:textId="77777777" w:rsidR="003F36B7" w:rsidRPr="00105F1F" w:rsidRDefault="003F36B7" w:rsidP="00105F1F">
            <w:pPr>
              <w:rPr>
                <w:b/>
                <w:bCs/>
                <w:i/>
              </w:rPr>
            </w:pPr>
          </w:p>
        </w:tc>
        <w:tc>
          <w:tcPr>
            <w:tcW w:w="2901" w:type="pct"/>
            <w:gridSpan w:val="2"/>
            <w:shd w:val="clear" w:color="auto" w:fill="auto"/>
          </w:tcPr>
          <w:p w14:paraId="4CB276AB" w14:textId="04725BE0" w:rsidR="003F36B7" w:rsidRPr="00105F1F" w:rsidRDefault="003F36B7" w:rsidP="00105F1F">
            <w:pPr>
              <w:rPr>
                <w:b/>
                <w:bCs/>
                <w:i/>
              </w:rPr>
            </w:pPr>
            <w:r w:rsidRPr="00105F1F">
              <w:t xml:space="preserve">Случаи, когда разрешается движение по трамвайным путям. Повороты на дорогу </w:t>
            </w:r>
            <w:r w:rsidRPr="00105F1F">
              <w:lastRenderedPageBreak/>
              <w:t>с реверсивным движением. Ограничения скорости в населённых пунктах. Ограничение скорости вне населённых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Обгон, опережение  и встречный разъезд. Действия водителей при обгоне. Места, где обгон запрещён. Встречный разъезд на узких участках дорог. Встречный разъезд на подъёмах и спусках</w:t>
            </w:r>
          </w:p>
        </w:tc>
        <w:tc>
          <w:tcPr>
            <w:tcW w:w="597" w:type="pct"/>
            <w:vMerge/>
            <w:shd w:val="clear" w:color="auto" w:fill="auto"/>
            <w:vAlign w:val="center"/>
          </w:tcPr>
          <w:p w14:paraId="757F5A5B" w14:textId="77777777" w:rsidR="003F36B7" w:rsidRPr="00105F1F" w:rsidRDefault="003F36B7" w:rsidP="00105F1F">
            <w:pPr>
              <w:rPr>
                <w:b/>
                <w:bCs/>
                <w:i/>
              </w:rPr>
            </w:pPr>
          </w:p>
        </w:tc>
        <w:tc>
          <w:tcPr>
            <w:tcW w:w="616" w:type="pct"/>
            <w:vMerge/>
          </w:tcPr>
          <w:p w14:paraId="31BA45E7" w14:textId="77777777" w:rsidR="003F36B7" w:rsidRPr="00105F1F" w:rsidRDefault="003F36B7" w:rsidP="00105F1F">
            <w:pPr>
              <w:rPr>
                <w:b/>
                <w:bCs/>
                <w:i/>
              </w:rPr>
            </w:pPr>
          </w:p>
        </w:tc>
      </w:tr>
      <w:tr w:rsidR="00105F1F" w:rsidRPr="000F1FB9" w14:paraId="1D497204" w14:textId="77777777" w:rsidTr="00F33DE6">
        <w:trPr>
          <w:trHeight w:val="20"/>
        </w:trPr>
        <w:tc>
          <w:tcPr>
            <w:tcW w:w="886" w:type="pct"/>
            <w:vMerge/>
            <w:shd w:val="clear" w:color="auto" w:fill="auto"/>
          </w:tcPr>
          <w:p w14:paraId="0FB3E9A3" w14:textId="77777777" w:rsidR="00105F1F" w:rsidRPr="00105F1F" w:rsidRDefault="00105F1F" w:rsidP="00105F1F">
            <w:pPr>
              <w:rPr>
                <w:b/>
                <w:bCs/>
                <w:i/>
              </w:rPr>
            </w:pPr>
          </w:p>
        </w:tc>
        <w:tc>
          <w:tcPr>
            <w:tcW w:w="2901" w:type="pct"/>
            <w:gridSpan w:val="2"/>
            <w:shd w:val="clear" w:color="auto" w:fill="auto"/>
          </w:tcPr>
          <w:p w14:paraId="0416D820" w14:textId="2428CC0E" w:rsidR="00105F1F" w:rsidRPr="00105F1F" w:rsidRDefault="00794844" w:rsidP="00105F1F">
            <w:pPr>
              <w:rPr>
                <w:b/>
                <w:i/>
              </w:rPr>
            </w:pPr>
            <w:r>
              <w:rPr>
                <w:b/>
                <w:bCs/>
                <w:i/>
              </w:rPr>
              <w:t>В том числе практические занятия</w:t>
            </w:r>
            <w:r w:rsidR="00E14C62" w:rsidRPr="00105F1F">
              <w:rPr>
                <w:b/>
                <w:bCs/>
                <w:i/>
              </w:rPr>
              <w:t xml:space="preserve"> не предусмотрено</w:t>
            </w:r>
          </w:p>
        </w:tc>
        <w:tc>
          <w:tcPr>
            <w:tcW w:w="597" w:type="pct"/>
            <w:shd w:val="clear" w:color="auto" w:fill="auto"/>
          </w:tcPr>
          <w:p w14:paraId="7B6E0928" w14:textId="77777777" w:rsidR="00105F1F" w:rsidRPr="00105F1F" w:rsidRDefault="00105F1F" w:rsidP="00105F1F">
            <w:pPr>
              <w:rPr>
                <w:b/>
                <w:bCs/>
                <w:i/>
              </w:rPr>
            </w:pPr>
            <w:r w:rsidRPr="00105F1F">
              <w:rPr>
                <w:b/>
                <w:bCs/>
                <w:i/>
              </w:rPr>
              <w:t>-</w:t>
            </w:r>
          </w:p>
        </w:tc>
        <w:tc>
          <w:tcPr>
            <w:tcW w:w="616" w:type="pct"/>
            <w:vMerge/>
          </w:tcPr>
          <w:p w14:paraId="476232F3" w14:textId="77777777" w:rsidR="00105F1F" w:rsidRPr="00105F1F" w:rsidRDefault="00105F1F" w:rsidP="00105F1F">
            <w:pPr>
              <w:rPr>
                <w:b/>
                <w:bCs/>
                <w:i/>
              </w:rPr>
            </w:pPr>
          </w:p>
        </w:tc>
      </w:tr>
      <w:tr w:rsidR="00105F1F" w:rsidRPr="000F1FB9" w14:paraId="125E85EB" w14:textId="77777777" w:rsidTr="00F33DE6">
        <w:trPr>
          <w:trHeight w:val="20"/>
        </w:trPr>
        <w:tc>
          <w:tcPr>
            <w:tcW w:w="886" w:type="pct"/>
            <w:vMerge/>
            <w:shd w:val="clear" w:color="auto" w:fill="auto"/>
          </w:tcPr>
          <w:p w14:paraId="25A7BFD9" w14:textId="77777777" w:rsidR="00105F1F" w:rsidRPr="00105F1F" w:rsidRDefault="00105F1F" w:rsidP="00105F1F">
            <w:pPr>
              <w:rPr>
                <w:b/>
                <w:bCs/>
                <w:i/>
              </w:rPr>
            </w:pPr>
          </w:p>
        </w:tc>
        <w:tc>
          <w:tcPr>
            <w:tcW w:w="2901" w:type="pct"/>
            <w:gridSpan w:val="2"/>
            <w:shd w:val="clear" w:color="auto" w:fill="auto"/>
          </w:tcPr>
          <w:p w14:paraId="2F77AABF" w14:textId="47E282B9"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1CDE1CBB" w14:textId="77777777" w:rsidR="00105F1F" w:rsidRPr="00105F1F" w:rsidRDefault="00105F1F" w:rsidP="00105F1F">
            <w:pPr>
              <w:rPr>
                <w:b/>
                <w:bCs/>
                <w:i/>
              </w:rPr>
            </w:pPr>
            <w:r w:rsidRPr="00105F1F">
              <w:rPr>
                <w:b/>
                <w:bCs/>
                <w:i/>
              </w:rPr>
              <w:t>-</w:t>
            </w:r>
          </w:p>
        </w:tc>
        <w:tc>
          <w:tcPr>
            <w:tcW w:w="616" w:type="pct"/>
            <w:vMerge/>
          </w:tcPr>
          <w:p w14:paraId="10010662" w14:textId="77777777" w:rsidR="00105F1F" w:rsidRPr="00105F1F" w:rsidRDefault="00105F1F" w:rsidP="00105F1F">
            <w:pPr>
              <w:rPr>
                <w:b/>
                <w:bCs/>
                <w:i/>
              </w:rPr>
            </w:pPr>
          </w:p>
        </w:tc>
      </w:tr>
      <w:tr w:rsidR="00A76F68" w:rsidRPr="000F1FB9" w14:paraId="73CF2233" w14:textId="77777777" w:rsidTr="00A76F68">
        <w:trPr>
          <w:trHeight w:val="20"/>
        </w:trPr>
        <w:tc>
          <w:tcPr>
            <w:tcW w:w="886" w:type="pct"/>
            <w:vMerge w:val="restart"/>
            <w:shd w:val="clear" w:color="auto" w:fill="auto"/>
          </w:tcPr>
          <w:p w14:paraId="4F443135" w14:textId="77777777" w:rsidR="00A76F68" w:rsidRPr="00105F1F" w:rsidRDefault="00A76F68" w:rsidP="00105F1F">
            <w:r w:rsidRPr="00105F1F">
              <w:rPr>
                <w:b/>
                <w:bCs/>
                <w:i/>
              </w:rPr>
              <w:t>Тема 1.10</w:t>
            </w:r>
            <w:r w:rsidRPr="00105F1F">
              <w:t xml:space="preserve"> Решение задач</w:t>
            </w:r>
          </w:p>
          <w:p w14:paraId="062097DF" w14:textId="77777777" w:rsidR="00A76F68" w:rsidRPr="00105F1F" w:rsidRDefault="00A76F68" w:rsidP="00105F1F">
            <w:pPr>
              <w:rPr>
                <w:b/>
                <w:bCs/>
                <w:i/>
              </w:rPr>
            </w:pPr>
          </w:p>
        </w:tc>
        <w:tc>
          <w:tcPr>
            <w:tcW w:w="2901" w:type="pct"/>
            <w:gridSpan w:val="2"/>
            <w:shd w:val="clear" w:color="auto" w:fill="auto"/>
          </w:tcPr>
          <w:p w14:paraId="5CCA720B" w14:textId="1D9273E3"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5D860376" w14:textId="77777777" w:rsidR="00A76F68" w:rsidRPr="00105F1F" w:rsidRDefault="00A76F68" w:rsidP="00105F1F">
            <w:pPr>
              <w:rPr>
                <w:b/>
                <w:bCs/>
                <w:i/>
              </w:rPr>
            </w:pPr>
            <w:r w:rsidRPr="00105F1F">
              <w:rPr>
                <w:b/>
                <w:i/>
              </w:rPr>
              <w:t xml:space="preserve">2 </w:t>
            </w:r>
          </w:p>
        </w:tc>
        <w:tc>
          <w:tcPr>
            <w:tcW w:w="616" w:type="pct"/>
            <w:vMerge w:val="restart"/>
          </w:tcPr>
          <w:p w14:paraId="793F9C2E" w14:textId="77777777" w:rsidR="00A76F68" w:rsidRPr="00105F1F" w:rsidRDefault="00A76F68" w:rsidP="00105F1F">
            <w:r w:rsidRPr="00105F1F">
              <w:rPr>
                <w:b/>
                <w:i/>
              </w:rPr>
              <w:t>ОК1-6, 9-10</w:t>
            </w:r>
          </w:p>
          <w:p w14:paraId="18579A82" w14:textId="51FF872D" w:rsidR="00A76F68" w:rsidRPr="00105F1F" w:rsidRDefault="00A76F68" w:rsidP="00105F1F">
            <w:pPr>
              <w:rPr>
                <w:b/>
                <w:i/>
              </w:rPr>
            </w:pPr>
          </w:p>
        </w:tc>
      </w:tr>
      <w:tr w:rsidR="00A76F68" w:rsidRPr="000F1FB9" w14:paraId="61507BDA" w14:textId="77777777" w:rsidTr="00A76F68">
        <w:trPr>
          <w:trHeight w:val="20"/>
        </w:trPr>
        <w:tc>
          <w:tcPr>
            <w:tcW w:w="886" w:type="pct"/>
            <w:vMerge/>
            <w:shd w:val="clear" w:color="auto" w:fill="auto"/>
          </w:tcPr>
          <w:p w14:paraId="6C5FE879" w14:textId="77777777" w:rsidR="00A76F68" w:rsidRPr="00105F1F" w:rsidRDefault="00A76F68" w:rsidP="00105F1F">
            <w:pPr>
              <w:rPr>
                <w:b/>
                <w:bCs/>
                <w:i/>
              </w:rPr>
            </w:pPr>
          </w:p>
        </w:tc>
        <w:tc>
          <w:tcPr>
            <w:tcW w:w="2901" w:type="pct"/>
            <w:gridSpan w:val="2"/>
            <w:shd w:val="clear" w:color="auto" w:fill="auto"/>
          </w:tcPr>
          <w:p w14:paraId="111D82FE" w14:textId="2E35EA2E" w:rsidR="00A76F68" w:rsidRPr="00105F1F" w:rsidRDefault="00A76F68" w:rsidP="00105F1F">
            <w:pPr>
              <w:rPr>
                <w:b/>
                <w:bCs/>
                <w:i/>
              </w:rPr>
            </w:pPr>
            <w:r w:rsidRPr="00105F1F">
              <w:t>Разбор типичных дорожно-транспортных ситуаций.  Формирование умений правильно  оценить ситуацию и прогнозировать  её развитие. Соблюдение  правил скоростного режима на дорогах.</w:t>
            </w:r>
          </w:p>
        </w:tc>
        <w:tc>
          <w:tcPr>
            <w:tcW w:w="597" w:type="pct"/>
            <w:vMerge/>
            <w:shd w:val="clear" w:color="auto" w:fill="auto"/>
            <w:vAlign w:val="center"/>
          </w:tcPr>
          <w:p w14:paraId="3436F4AF" w14:textId="77777777" w:rsidR="00A76F68" w:rsidRPr="00105F1F" w:rsidRDefault="00A76F68" w:rsidP="00105F1F">
            <w:pPr>
              <w:rPr>
                <w:b/>
                <w:bCs/>
                <w:i/>
              </w:rPr>
            </w:pPr>
          </w:p>
        </w:tc>
        <w:tc>
          <w:tcPr>
            <w:tcW w:w="616" w:type="pct"/>
            <w:vMerge/>
          </w:tcPr>
          <w:p w14:paraId="3B55B012" w14:textId="77777777" w:rsidR="00A76F68" w:rsidRPr="00105F1F" w:rsidRDefault="00A76F68" w:rsidP="00105F1F">
            <w:pPr>
              <w:rPr>
                <w:b/>
                <w:bCs/>
                <w:i/>
              </w:rPr>
            </w:pPr>
          </w:p>
        </w:tc>
      </w:tr>
      <w:tr w:rsidR="00105F1F" w:rsidRPr="000F1FB9" w14:paraId="40588276" w14:textId="77777777" w:rsidTr="00F33DE6">
        <w:trPr>
          <w:trHeight w:val="20"/>
        </w:trPr>
        <w:tc>
          <w:tcPr>
            <w:tcW w:w="886" w:type="pct"/>
            <w:vMerge/>
            <w:shd w:val="clear" w:color="auto" w:fill="auto"/>
          </w:tcPr>
          <w:p w14:paraId="67AC47D0" w14:textId="77777777" w:rsidR="00105F1F" w:rsidRPr="00105F1F" w:rsidRDefault="00105F1F" w:rsidP="00105F1F">
            <w:pPr>
              <w:rPr>
                <w:b/>
                <w:bCs/>
                <w:i/>
              </w:rPr>
            </w:pPr>
          </w:p>
        </w:tc>
        <w:tc>
          <w:tcPr>
            <w:tcW w:w="2901" w:type="pct"/>
            <w:gridSpan w:val="2"/>
            <w:shd w:val="clear" w:color="auto" w:fill="auto"/>
          </w:tcPr>
          <w:p w14:paraId="574BECCC" w14:textId="59D03E13"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16C84014" w14:textId="77777777" w:rsidR="00105F1F" w:rsidRPr="00105F1F" w:rsidRDefault="00105F1F" w:rsidP="00105F1F">
            <w:pPr>
              <w:rPr>
                <w:b/>
                <w:i/>
              </w:rPr>
            </w:pPr>
            <w:r w:rsidRPr="00105F1F">
              <w:rPr>
                <w:b/>
                <w:i/>
              </w:rPr>
              <w:t>2</w:t>
            </w:r>
          </w:p>
        </w:tc>
        <w:tc>
          <w:tcPr>
            <w:tcW w:w="616" w:type="pct"/>
            <w:vMerge/>
          </w:tcPr>
          <w:p w14:paraId="1B4EFD4F" w14:textId="77777777" w:rsidR="00105F1F" w:rsidRPr="00105F1F" w:rsidRDefault="00105F1F" w:rsidP="00105F1F">
            <w:pPr>
              <w:rPr>
                <w:b/>
                <w:i/>
              </w:rPr>
            </w:pPr>
          </w:p>
        </w:tc>
      </w:tr>
      <w:tr w:rsidR="00105F1F" w:rsidRPr="000F1FB9" w14:paraId="4AE6F294" w14:textId="77777777" w:rsidTr="00F33DE6">
        <w:trPr>
          <w:trHeight w:val="20"/>
        </w:trPr>
        <w:tc>
          <w:tcPr>
            <w:tcW w:w="886" w:type="pct"/>
            <w:vMerge/>
            <w:shd w:val="clear" w:color="auto" w:fill="auto"/>
          </w:tcPr>
          <w:p w14:paraId="1E91BCA4" w14:textId="77777777" w:rsidR="00105F1F" w:rsidRPr="00105F1F" w:rsidRDefault="00105F1F" w:rsidP="00105F1F">
            <w:pPr>
              <w:rPr>
                <w:b/>
                <w:bCs/>
                <w:i/>
              </w:rPr>
            </w:pPr>
          </w:p>
        </w:tc>
        <w:tc>
          <w:tcPr>
            <w:tcW w:w="2901" w:type="pct"/>
            <w:gridSpan w:val="2"/>
            <w:shd w:val="clear" w:color="auto" w:fill="auto"/>
          </w:tcPr>
          <w:p w14:paraId="57FE95E6" w14:textId="77777777" w:rsidR="00105F1F" w:rsidRPr="00105F1F" w:rsidRDefault="00105F1F" w:rsidP="00105F1F">
            <w:pPr>
              <w:rPr>
                <w:b/>
                <w:i/>
              </w:rPr>
            </w:pPr>
            <w:r w:rsidRPr="00105F1F">
              <w:t>Решение комплексных задач</w:t>
            </w:r>
          </w:p>
        </w:tc>
        <w:tc>
          <w:tcPr>
            <w:tcW w:w="597" w:type="pct"/>
            <w:shd w:val="clear" w:color="auto" w:fill="auto"/>
          </w:tcPr>
          <w:p w14:paraId="5CC98CD8" w14:textId="77777777" w:rsidR="00105F1F" w:rsidRPr="00105F1F" w:rsidRDefault="00105F1F" w:rsidP="00105F1F">
            <w:pPr>
              <w:rPr>
                <w:b/>
                <w:i/>
              </w:rPr>
            </w:pPr>
            <w:r w:rsidRPr="00105F1F">
              <w:rPr>
                <w:b/>
                <w:i/>
              </w:rPr>
              <w:t>2</w:t>
            </w:r>
          </w:p>
        </w:tc>
        <w:tc>
          <w:tcPr>
            <w:tcW w:w="616" w:type="pct"/>
            <w:vMerge/>
          </w:tcPr>
          <w:p w14:paraId="3B2D10B6" w14:textId="77777777" w:rsidR="00105F1F" w:rsidRPr="00105F1F" w:rsidRDefault="00105F1F" w:rsidP="00105F1F">
            <w:pPr>
              <w:rPr>
                <w:b/>
                <w:i/>
              </w:rPr>
            </w:pPr>
          </w:p>
        </w:tc>
      </w:tr>
      <w:tr w:rsidR="00105F1F" w:rsidRPr="000F1FB9" w14:paraId="00E12CB3" w14:textId="77777777" w:rsidTr="00F33DE6">
        <w:trPr>
          <w:trHeight w:val="20"/>
        </w:trPr>
        <w:tc>
          <w:tcPr>
            <w:tcW w:w="886" w:type="pct"/>
            <w:vMerge/>
            <w:shd w:val="clear" w:color="auto" w:fill="auto"/>
          </w:tcPr>
          <w:p w14:paraId="18F4F727" w14:textId="77777777" w:rsidR="00105F1F" w:rsidRPr="00105F1F" w:rsidRDefault="00105F1F" w:rsidP="00105F1F">
            <w:pPr>
              <w:rPr>
                <w:b/>
                <w:bCs/>
                <w:i/>
              </w:rPr>
            </w:pPr>
          </w:p>
        </w:tc>
        <w:tc>
          <w:tcPr>
            <w:tcW w:w="2901" w:type="pct"/>
            <w:gridSpan w:val="2"/>
            <w:shd w:val="clear" w:color="auto" w:fill="auto"/>
          </w:tcPr>
          <w:p w14:paraId="08BA4F6A" w14:textId="57BDBD3C"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6E854A7B" w14:textId="77777777" w:rsidR="00105F1F" w:rsidRPr="00105F1F" w:rsidRDefault="00105F1F" w:rsidP="00105F1F">
            <w:pPr>
              <w:rPr>
                <w:b/>
                <w:bCs/>
                <w:i/>
              </w:rPr>
            </w:pPr>
            <w:r w:rsidRPr="00105F1F">
              <w:rPr>
                <w:b/>
                <w:i/>
              </w:rPr>
              <w:t>-</w:t>
            </w:r>
          </w:p>
        </w:tc>
        <w:tc>
          <w:tcPr>
            <w:tcW w:w="616" w:type="pct"/>
            <w:vMerge/>
          </w:tcPr>
          <w:p w14:paraId="0A873AA3" w14:textId="77777777" w:rsidR="00105F1F" w:rsidRPr="00105F1F" w:rsidRDefault="00105F1F" w:rsidP="00105F1F">
            <w:pPr>
              <w:rPr>
                <w:b/>
                <w:i/>
              </w:rPr>
            </w:pPr>
          </w:p>
        </w:tc>
      </w:tr>
      <w:tr w:rsidR="00A76F68" w:rsidRPr="000F1FB9" w14:paraId="35102A9A" w14:textId="77777777" w:rsidTr="00A76F68">
        <w:trPr>
          <w:trHeight w:val="20"/>
        </w:trPr>
        <w:tc>
          <w:tcPr>
            <w:tcW w:w="886" w:type="pct"/>
            <w:vMerge w:val="restart"/>
            <w:shd w:val="clear" w:color="auto" w:fill="auto"/>
          </w:tcPr>
          <w:p w14:paraId="597C8C51" w14:textId="77777777" w:rsidR="00A76F68" w:rsidRPr="00105F1F" w:rsidRDefault="00A76F68" w:rsidP="00105F1F">
            <w:r w:rsidRPr="00105F1F">
              <w:rPr>
                <w:b/>
                <w:bCs/>
                <w:i/>
              </w:rPr>
              <w:t>Тема 1.11</w:t>
            </w:r>
            <w:r w:rsidRPr="00105F1F">
              <w:t xml:space="preserve"> Остановка и стоянка</w:t>
            </w:r>
          </w:p>
        </w:tc>
        <w:tc>
          <w:tcPr>
            <w:tcW w:w="2901" w:type="pct"/>
            <w:gridSpan w:val="2"/>
            <w:shd w:val="clear" w:color="auto" w:fill="auto"/>
          </w:tcPr>
          <w:p w14:paraId="56377C4D" w14:textId="681DA601"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29A866E6" w14:textId="77777777" w:rsidR="00A76F68" w:rsidRPr="00105F1F" w:rsidRDefault="00A76F68" w:rsidP="00105F1F">
            <w:r w:rsidRPr="00105F1F">
              <w:rPr>
                <w:b/>
                <w:i/>
              </w:rPr>
              <w:t>2</w:t>
            </w:r>
          </w:p>
          <w:p w14:paraId="3C803FA0" w14:textId="77777777" w:rsidR="00A76F68" w:rsidRPr="00105F1F" w:rsidRDefault="00A76F68" w:rsidP="00105F1F">
            <w:pPr>
              <w:rPr>
                <w:b/>
                <w:bCs/>
                <w:i/>
              </w:rPr>
            </w:pPr>
          </w:p>
        </w:tc>
        <w:tc>
          <w:tcPr>
            <w:tcW w:w="616" w:type="pct"/>
            <w:vMerge w:val="restart"/>
          </w:tcPr>
          <w:p w14:paraId="1F15AE33" w14:textId="77777777" w:rsidR="00A76F68" w:rsidRPr="00105F1F" w:rsidRDefault="00A76F68" w:rsidP="00105F1F">
            <w:r w:rsidRPr="00105F1F">
              <w:rPr>
                <w:b/>
                <w:i/>
              </w:rPr>
              <w:t>ОК1-6, 9-10</w:t>
            </w:r>
          </w:p>
          <w:p w14:paraId="1DC8A289" w14:textId="52F1B9F7" w:rsidR="00A76F68" w:rsidRPr="00105F1F" w:rsidRDefault="00A76F68" w:rsidP="00105F1F"/>
        </w:tc>
      </w:tr>
      <w:tr w:rsidR="00A76F68" w:rsidRPr="000F1FB9" w14:paraId="2F7D377F" w14:textId="77777777" w:rsidTr="00A76F68">
        <w:trPr>
          <w:trHeight w:val="20"/>
        </w:trPr>
        <w:tc>
          <w:tcPr>
            <w:tcW w:w="886" w:type="pct"/>
            <w:vMerge/>
            <w:shd w:val="clear" w:color="auto" w:fill="auto"/>
          </w:tcPr>
          <w:p w14:paraId="483F1EB3" w14:textId="77777777" w:rsidR="00A76F68" w:rsidRPr="00105F1F" w:rsidRDefault="00A76F68" w:rsidP="00105F1F">
            <w:pPr>
              <w:rPr>
                <w:b/>
                <w:bCs/>
                <w:i/>
              </w:rPr>
            </w:pPr>
          </w:p>
        </w:tc>
        <w:tc>
          <w:tcPr>
            <w:tcW w:w="2901" w:type="pct"/>
            <w:gridSpan w:val="2"/>
            <w:shd w:val="clear" w:color="auto" w:fill="auto"/>
          </w:tcPr>
          <w:p w14:paraId="12F9279F" w14:textId="70576A60" w:rsidR="00A76F68" w:rsidRPr="00105F1F" w:rsidRDefault="00A76F68" w:rsidP="00105F1F">
            <w:pPr>
              <w:rPr>
                <w:b/>
                <w:bCs/>
                <w:i/>
              </w:rPr>
            </w:pPr>
            <w:r w:rsidRPr="00105F1F">
              <w:t>Остановка и стоянка. Порядок остановки и стоянки. Способы постановки транспортных средств на стоянку. Места, где остановка и стоянка запрещены. Опасные последствия несоблюдения правил остановки и стоянки.</w:t>
            </w:r>
          </w:p>
        </w:tc>
        <w:tc>
          <w:tcPr>
            <w:tcW w:w="597" w:type="pct"/>
            <w:vMerge/>
            <w:shd w:val="clear" w:color="auto" w:fill="auto"/>
            <w:vAlign w:val="center"/>
          </w:tcPr>
          <w:p w14:paraId="7B71C44B" w14:textId="77777777" w:rsidR="00A76F68" w:rsidRPr="00105F1F" w:rsidRDefault="00A76F68" w:rsidP="00105F1F">
            <w:pPr>
              <w:rPr>
                <w:b/>
                <w:bCs/>
                <w:i/>
              </w:rPr>
            </w:pPr>
          </w:p>
        </w:tc>
        <w:tc>
          <w:tcPr>
            <w:tcW w:w="616" w:type="pct"/>
            <w:vMerge/>
          </w:tcPr>
          <w:p w14:paraId="568460AA" w14:textId="77777777" w:rsidR="00A76F68" w:rsidRPr="00105F1F" w:rsidRDefault="00A76F68" w:rsidP="00105F1F">
            <w:pPr>
              <w:rPr>
                <w:b/>
                <w:bCs/>
                <w:i/>
              </w:rPr>
            </w:pPr>
          </w:p>
        </w:tc>
      </w:tr>
      <w:tr w:rsidR="00105F1F" w:rsidRPr="000F1FB9" w14:paraId="5435F69F" w14:textId="77777777" w:rsidTr="00F33DE6">
        <w:trPr>
          <w:trHeight w:val="20"/>
        </w:trPr>
        <w:tc>
          <w:tcPr>
            <w:tcW w:w="886" w:type="pct"/>
            <w:vMerge/>
            <w:shd w:val="clear" w:color="auto" w:fill="auto"/>
          </w:tcPr>
          <w:p w14:paraId="71C6BF87" w14:textId="77777777" w:rsidR="00105F1F" w:rsidRPr="00105F1F" w:rsidRDefault="00105F1F" w:rsidP="00105F1F">
            <w:pPr>
              <w:rPr>
                <w:b/>
                <w:bCs/>
                <w:i/>
              </w:rPr>
            </w:pPr>
          </w:p>
        </w:tc>
        <w:tc>
          <w:tcPr>
            <w:tcW w:w="2901" w:type="pct"/>
            <w:gridSpan w:val="2"/>
            <w:shd w:val="clear" w:color="auto" w:fill="auto"/>
          </w:tcPr>
          <w:p w14:paraId="70AE8751" w14:textId="4D04CF5A" w:rsidR="00105F1F" w:rsidRPr="00105F1F" w:rsidRDefault="00794844" w:rsidP="00105F1F">
            <w:pPr>
              <w:rPr>
                <w:b/>
                <w:i/>
              </w:rPr>
            </w:pPr>
            <w:r>
              <w:rPr>
                <w:b/>
                <w:bCs/>
                <w:i/>
              </w:rPr>
              <w:t>В том числе практические занятия</w:t>
            </w:r>
            <w:r w:rsidR="00E14C62" w:rsidRPr="00105F1F">
              <w:rPr>
                <w:b/>
                <w:bCs/>
                <w:i/>
              </w:rPr>
              <w:t xml:space="preserve"> не предусмотрено</w:t>
            </w:r>
          </w:p>
        </w:tc>
        <w:tc>
          <w:tcPr>
            <w:tcW w:w="597" w:type="pct"/>
            <w:shd w:val="clear" w:color="auto" w:fill="auto"/>
          </w:tcPr>
          <w:p w14:paraId="728A1034" w14:textId="2E27205E" w:rsidR="00105F1F" w:rsidRPr="00105F1F" w:rsidRDefault="00E14C62" w:rsidP="00105F1F">
            <w:pPr>
              <w:rPr>
                <w:b/>
                <w:bCs/>
                <w:i/>
              </w:rPr>
            </w:pPr>
            <w:r>
              <w:rPr>
                <w:b/>
                <w:bCs/>
                <w:i/>
              </w:rPr>
              <w:t>-</w:t>
            </w:r>
          </w:p>
        </w:tc>
        <w:tc>
          <w:tcPr>
            <w:tcW w:w="616" w:type="pct"/>
            <w:vMerge/>
          </w:tcPr>
          <w:p w14:paraId="359C9CBE" w14:textId="77777777" w:rsidR="00105F1F" w:rsidRPr="00105F1F" w:rsidRDefault="00105F1F" w:rsidP="00105F1F">
            <w:pPr>
              <w:rPr>
                <w:b/>
                <w:bCs/>
                <w:i/>
              </w:rPr>
            </w:pPr>
          </w:p>
        </w:tc>
      </w:tr>
      <w:tr w:rsidR="00105F1F" w:rsidRPr="000F1FB9" w14:paraId="35C873E5" w14:textId="77777777" w:rsidTr="00F33DE6">
        <w:trPr>
          <w:trHeight w:val="20"/>
        </w:trPr>
        <w:tc>
          <w:tcPr>
            <w:tcW w:w="886" w:type="pct"/>
            <w:vMerge/>
            <w:shd w:val="clear" w:color="auto" w:fill="auto"/>
          </w:tcPr>
          <w:p w14:paraId="3543042F" w14:textId="77777777" w:rsidR="00105F1F" w:rsidRPr="00105F1F" w:rsidRDefault="00105F1F" w:rsidP="00105F1F">
            <w:pPr>
              <w:rPr>
                <w:b/>
                <w:bCs/>
                <w:i/>
              </w:rPr>
            </w:pPr>
          </w:p>
        </w:tc>
        <w:tc>
          <w:tcPr>
            <w:tcW w:w="2901" w:type="pct"/>
            <w:gridSpan w:val="2"/>
            <w:shd w:val="clear" w:color="auto" w:fill="auto"/>
          </w:tcPr>
          <w:p w14:paraId="6704516B" w14:textId="388673DB"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2BB4679D" w14:textId="77777777" w:rsidR="00105F1F" w:rsidRPr="00105F1F" w:rsidRDefault="00105F1F" w:rsidP="00105F1F">
            <w:pPr>
              <w:rPr>
                <w:b/>
                <w:bCs/>
                <w:i/>
              </w:rPr>
            </w:pPr>
            <w:r w:rsidRPr="00105F1F">
              <w:rPr>
                <w:b/>
                <w:bCs/>
                <w:i/>
              </w:rPr>
              <w:t>-</w:t>
            </w:r>
          </w:p>
        </w:tc>
        <w:tc>
          <w:tcPr>
            <w:tcW w:w="616" w:type="pct"/>
            <w:vMerge/>
          </w:tcPr>
          <w:p w14:paraId="42F7C189" w14:textId="77777777" w:rsidR="00105F1F" w:rsidRPr="00105F1F" w:rsidRDefault="00105F1F" w:rsidP="00105F1F">
            <w:pPr>
              <w:rPr>
                <w:b/>
                <w:bCs/>
                <w:i/>
              </w:rPr>
            </w:pPr>
          </w:p>
        </w:tc>
      </w:tr>
      <w:tr w:rsidR="00A76F68" w:rsidRPr="000F1FB9" w14:paraId="3EEE7ED0" w14:textId="77777777" w:rsidTr="00A76F68">
        <w:trPr>
          <w:trHeight w:val="20"/>
        </w:trPr>
        <w:tc>
          <w:tcPr>
            <w:tcW w:w="886" w:type="pct"/>
            <w:vMerge w:val="restart"/>
            <w:shd w:val="clear" w:color="auto" w:fill="auto"/>
          </w:tcPr>
          <w:p w14:paraId="6612EAD6" w14:textId="77777777" w:rsidR="00A76F68" w:rsidRPr="00105F1F" w:rsidRDefault="00A76F68" w:rsidP="00105F1F">
            <w:r w:rsidRPr="00105F1F">
              <w:rPr>
                <w:b/>
                <w:bCs/>
                <w:i/>
              </w:rPr>
              <w:t>Тема 1.12</w:t>
            </w:r>
            <w:r w:rsidRPr="00105F1F">
              <w:t xml:space="preserve"> Решение задач</w:t>
            </w:r>
          </w:p>
          <w:p w14:paraId="7EC7FAFD" w14:textId="77777777" w:rsidR="00A76F68" w:rsidRPr="00105F1F" w:rsidRDefault="00A76F68" w:rsidP="00105F1F">
            <w:pPr>
              <w:rPr>
                <w:b/>
                <w:bCs/>
                <w:i/>
              </w:rPr>
            </w:pPr>
          </w:p>
        </w:tc>
        <w:tc>
          <w:tcPr>
            <w:tcW w:w="2901" w:type="pct"/>
            <w:gridSpan w:val="2"/>
            <w:shd w:val="clear" w:color="auto" w:fill="auto"/>
          </w:tcPr>
          <w:p w14:paraId="419C225E" w14:textId="2E162C17" w:rsidR="00A76F68" w:rsidRPr="00105F1F" w:rsidRDefault="00A76F68" w:rsidP="00105F1F">
            <w:r w:rsidRPr="00105F1F">
              <w:rPr>
                <w:b/>
                <w:bCs/>
                <w:i/>
              </w:rPr>
              <w:lastRenderedPageBreak/>
              <w:t xml:space="preserve">Содержание учебного материала </w:t>
            </w:r>
          </w:p>
        </w:tc>
        <w:tc>
          <w:tcPr>
            <w:tcW w:w="597" w:type="pct"/>
            <w:vMerge w:val="restart"/>
            <w:shd w:val="clear" w:color="auto" w:fill="auto"/>
            <w:vAlign w:val="center"/>
          </w:tcPr>
          <w:p w14:paraId="1DDF3BAE" w14:textId="77777777" w:rsidR="00A76F68" w:rsidRPr="00105F1F" w:rsidRDefault="00A76F68" w:rsidP="00105F1F">
            <w:pPr>
              <w:rPr>
                <w:b/>
                <w:bCs/>
                <w:i/>
              </w:rPr>
            </w:pPr>
            <w:r w:rsidRPr="00105F1F">
              <w:rPr>
                <w:b/>
                <w:i/>
              </w:rPr>
              <w:t xml:space="preserve">2 </w:t>
            </w:r>
          </w:p>
        </w:tc>
        <w:tc>
          <w:tcPr>
            <w:tcW w:w="616" w:type="pct"/>
            <w:vMerge w:val="restart"/>
          </w:tcPr>
          <w:p w14:paraId="18013949" w14:textId="77777777" w:rsidR="00A76F68" w:rsidRPr="00105F1F" w:rsidRDefault="00A76F68" w:rsidP="00105F1F">
            <w:r w:rsidRPr="00105F1F">
              <w:rPr>
                <w:b/>
                <w:i/>
              </w:rPr>
              <w:t>ОК1-6, 9-10</w:t>
            </w:r>
          </w:p>
          <w:p w14:paraId="01FF6C68" w14:textId="1E7812CC" w:rsidR="00A76F68" w:rsidRPr="00105F1F" w:rsidRDefault="00A76F68" w:rsidP="00105F1F">
            <w:pPr>
              <w:rPr>
                <w:b/>
                <w:i/>
              </w:rPr>
            </w:pPr>
          </w:p>
        </w:tc>
      </w:tr>
      <w:tr w:rsidR="00A76F68" w:rsidRPr="000F1FB9" w14:paraId="0E09DD24" w14:textId="77777777" w:rsidTr="00A76F68">
        <w:trPr>
          <w:trHeight w:val="20"/>
        </w:trPr>
        <w:tc>
          <w:tcPr>
            <w:tcW w:w="886" w:type="pct"/>
            <w:vMerge/>
            <w:shd w:val="clear" w:color="auto" w:fill="auto"/>
          </w:tcPr>
          <w:p w14:paraId="5E83D1C5" w14:textId="77777777" w:rsidR="00A76F68" w:rsidRPr="00105F1F" w:rsidRDefault="00A76F68" w:rsidP="00105F1F">
            <w:pPr>
              <w:rPr>
                <w:b/>
                <w:bCs/>
                <w:i/>
              </w:rPr>
            </w:pPr>
          </w:p>
        </w:tc>
        <w:tc>
          <w:tcPr>
            <w:tcW w:w="2901" w:type="pct"/>
            <w:gridSpan w:val="2"/>
            <w:shd w:val="clear" w:color="auto" w:fill="auto"/>
          </w:tcPr>
          <w:p w14:paraId="3E26ECC0" w14:textId="2FD695B0" w:rsidR="00A76F68" w:rsidRPr="00105F1F" w:rsidRDefault="00A76F68" w:rsidP="00105F1F">
            <w:pPr>
              <w:rPr>
                <w:b/>
                <w:bCs/>
                <w:i/>
              </w:rPr>
            </w:pPr>
            <w:r w:rsidRPr="00105F1F">
              <w:t xml:space="preserve">Решение комплексных задач, разбор типичных дорожно-транспортных ситуаций. </w:t>
            </w:r>
            <w:r w:rsidRPr="00105F1F">
              <w:lastRenderedPageBreak/>
              <w:t>Выработка навыков подачи предупредительных сигналов  в местах остановки и стоянки.</w:t>
            </w:r>
          </w:p>
        </w:tc>
        <w:tc>
          <w:tcPr>
            <w:tcW w:w="597" w:type="pct"/>
            <w:vMerge/>
            <w:shd w:val="clear" w:color="auto" w:fill="auto"/>
            <w:vAlign w:val="center"/>
          </w:tcPr>
          <w:p w14:paraId="76554A48" w14:textId="77777777" w:rsidR="00A76F68" w:rsidRPr="00105F1F" w:rsidRDefault="00A76F68" w:rsidP="00105F1F">
            <w:pPr>
              <w:rPr>
                <w:b/>
                <w:bCs/>
                <w:i/>
              </w:rPr>
            </w:pPr>
          </w:p>
        </w:tc>
        <w:tc>
          <w:tcPr>
            <w:tcW w:w="616" w:type="pct"/>
            <w:vMerge/>
          </w:tcPr>
          <w:p w14:paraId="410F9668" w14:textId="77777777" w:rsidR="00A76F68" w:rsidRPr="00105F1F" w:rsidRDefault="00A76F68" w:rsidP="00105F1F">
            <w:pPr>
              <w:rPr>
                <w:b/>
                <w:bCs/>
                <w:i/>
              </w:rPr>
            </w:pPr>
          </w:p>
        </w:tc>
      </w:tr>
      <w:tr w:rsidR="00105F1F" w:rsidRPr="000F1FB9" w14:paraId="503E35C9" w14:textId="77777777" w:rsidTr="00F33DE6">
        <w:trPr>
          <w:trHeight w:val="20"/>
        </w:trPr>
        <w:tc>
          <w:tcPr>
            <w:tcW w:w="886" w:type="pct"/>
            <w:vMerge/>
            <w:shd w:val="clear" w:color="auto" w:fill="auto"/>
          </w:tcPr>
          <w:p w14:paraId="2B755AE3" w14:textId="77777777" w:rsidR="00105F1F" w:rsidRPr="00105F1F" w:rsidRDefault="00105F1F" w:rsidP="00105F1F">
            <w:pPr>
              <w:rPr>
                <w:b/>
                <w:bCs/>
                <w:i/>
              </w:rPr>
            </w:pPr>
          </w:p>
        </w:tc>
        <w:tc>
          <w:tcPr>
            <w:tcW w:w="2901" w:type="pct"/>
            <w:gridSpan w:val="2"/>
            <w:shd w:val="clear" w:color="auto" w:fill="auto"/>
          </w:tcPr>
          <w:p w14:paraId="502C81C4" w14:textId="550727CF"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567B2B19" w14:textId="77777777" w:rsidR="00105F1F" w:rsidRPr="00105F1F" w:rsidRDefault="00105F1F" w:rsidP="00105F1F">
            <w:pPr>
              <w:rPr>
                <w:b/>
                <w:i/>
              </w:rPr>
            </w:pPr>
            <w:r w:rsidRPr="00105F1F">
              <w:rPr>
                <w:b/>
                <w:i/>
              </w:rPr>
              <w:t>2</w:t>
            </w:r>
          </w:p>
        </w:tc>
        <w:tc>
          <w:tcPr>
            <w:tcW w:w="616" w:type="pct"/>
            <w:vMerge/>
          </w:tcPr>
          <w:p w14:paraId="4E313154" w14:textId="77777777" w:rsidR="00105F1F" w:rsidRPr="00105F1F" w:rsidRDefault="00105F1F" w:rsidP="00105F1F">
            <w:pPr>
              <w:rPr>
                <w:b/>
                <w:i/>
              </w:rPr>
            </w:pPr>
          </w:p>
        </w:tc>
      </w:tr>
      <w:tr w:rsidR="00105F1F" w:rsidRPr="000F1FB9" w14:paraId="1A8B30B4" w14:textId="77777777" w:rsidTr="00F33DE6">
        <w:trPr>
          <w:trHeight w:val="20"/>
        </w:trPr>
        <w:tc>
          <w:tcPr>
            <w:tcW w:w="886" w:type="pct"/>
            <w:vMerge/>
            <w:shd w:val="clear" w:color="auto" w:fill="auto"/>
          </w:tcPr>
          <w:p w14:paraId="7DA24ACA" w14:textId="77777777" w:rsidR="00105F1F" w:rsidRPr="00105F1F" w:rsidRDefault="00105F1F" w:rsidP="00105F1F">
            <w:pPr>
              <w:rPr>
                <w:b/>
                <w:bCs/>
                <w:i/>
              </w:rPr>
            </w:pPr>
          </w:p>
        </w:tc>
        <w:tc>
          <w:tcPr>
            <w:tcW w:w="2901" w:type="pct"/>
            <w:gridSpan w:val="2"/>
            <w:shd w:val="clear" w:color="auto" w:fill="auto"/>
          </w:tcPr>
          <w:p w14:paraId="561C215D" w14:textId="77777777" w:rsidR="00105F1F" w:rsidRPr="00105F1F" w:rsidRDefault="00105F1F" w:rsidP="00105F1F">
            <w:pPr>
              <w:rPr>
                <w:b/>
                <w:i/>
              </w:rPr>
            </w:pPr>
            <w:r w:rsidRPr="00105F1F">
              <w:t>Решение комплексных задач</w:t>
            </w:r>
          </w:p>
        </w:tc>
        <w:tc>
          <w:tcPr>
            <w:tcW w:w="597" w:type="pct"/>
            <w:shd w:val="clear" w:color="auto" w:fill="auto"/>
          </w:tcPr>
          <w:p w14:paraId="1038E1E7" w14:textId="77777777" w:rsidR="00105F1F" w:rsidRPr="00105F1F" w:rsidRDefault="00105F1F" w:rsidP="00105F1F">
            <w:pPr>
              <w:rPr>
                <w:b/>
                <w:i/>
              </w:rPr>
            </w:pPr>
            <w:r w:rsidRPr="00105F1F">
              <w:rPr>
                <w:b/>
                <w:i/>
              </w:rPr>
              <w:t>2</w:t>
            </w:r>
          </w:p>
        </w:tc>
        <w:tc>
          <w:tcPr>
            <w:tcW w:w="616" w:type="pct"/>
            <w:vMerge/>
          </w:tcPr>
          <w:p w14:paraId="713F0AB8" w14:textId="77777777" w:rsidR="00105F1F" w:rsidRPr="00105F1F" w:rsidRDefault="00105F1F" w:rsidP="00105F1F">
            <w:pPr>
              <w:rPr>
                <w:b/>
                <w:i/>
              </w:rPr>
            </w:pPr>
          </w:p>
        </w:tc>
      </w:tr>
      <w:tr w:rsidR="00105F1F" w:rsidRPr="000F1FB9" w14:paraId="64CE8FE8" w14:textId="77777777" w:rsidTr="00F33DE6">
        <w:trPr>
          <w:trHeight w:val="20"/>
        </w:trPr>
        <w:tc>
          <w:tcPr>
            <w:tcW w:w="886" w:type="pct"/>
            <w:vMerge/>
            <w:shd w:val="clear" w:color="auto" w:fill="auto"/>
          </w:tcPr>
          <w:p w14:paraId="68D8269B" w14:textId="77777777" w:rsidR="00105F1F" w:rsidRPr="00105F1F" w:rsidRDefault="00105F1F" w:rsidP="00105F1F">
            <w:pPr>
              <w:rPr>
                <w:b/>
                <w:bCs/>
                <w:i/>
              </w:rPr>
            </w:pPr>
          </w:p>
        </w:tc>
        <w:tc>
          <w:tcPr>
            <w:tcW w:w="2901" w:type="pct"/>
            <w:gridSpan w:val="2"/>
            <w:shd w:val="clear" w:color="auto" w:fill="auto"/>
          </w:tcPr>
          <w:p w14:paraId="474DF182" w14:textId="19176DE8"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1436E2F8" w14:textId="77777777" w:rsidR="00105F1F" w:rsidRPr="00105F1F" w:rsidRDefault="00105F1F" w:rsidP="00105F1F">
            <w:pPr>
              <w:rPr>
                <w:b/>
                <w:bCs/>
                <w:i/>
              </w:rPr>
            </w:pPr>
            <w:r w:rsidRPr="00105F1F">
              <w:rPr>
                <w:b/>
                <w:i/>
              </w:rPr>
              <w:t>-</w:t>
            </w:r>
          </w:p>
        </w:tc>
        <w:tc>
          <w:tcPr>
            <w:tcW w:w="616" w:type="pct"/>
            <w:vMerge/>
          </w:tcPr>
          <w:p w14:paraId="18ADF64C" w14:textId="77777777" w:rsidR="00105F1F" w:rsidRPr="00105F1F" w:rsidRDefault="00105F1F" w:rsidP="00105F1F">
            <w:pPr>
              <w:rPr>
                <w:b/>
                <w:i/>
              </w:rPr>
            </w:pPr>
          </w:p>
        </w:tc>
      </w:tr>
      <w:tr w:rsidR="00A76F68" w:rsidRPr="000F1FB9" w14:paraId="78F41F18" w14:textId="77777777" w:rsidTr="00A76F68">
        <w:trPr>
          <w:trHeight w:val="20"/>
        </w:trPr>
        <w:tc>
          <w:tcPr>
            <w:tcW w:w="886" w:type="pct"/>
            <w:vMerge w:val="restart"/>
            <w:shd w:val="clear" w:color="auto" w:fill="auto"/>
          </w:tcPr>
          <w:p w14:paraId="6373B05D" w14:textId="77777777" w:rsidR="00A76F68" w:rsidRPr="00105F1F" w:rsidRDefault="00A76F68" w:rsidP="00105F1F">
            <w:r w:rsidRPr="00105F1F">
              <w:rPr>
                <w:b/>
                <w:bCs/>
                <w:i/>
              </w:rPr>
              <w:t>Тема 1.13</w:t>
            </w:r>
            <w:r w:rsidRPr="00105F1F">
              <w:t xml:space="preserve"> Регулирование дорожного движения</w:t>
            </w:r>
          </w:p>
        </w:tc>
        <w:tc>
          <w:tcPr>
            <w:tcW w:w="2901" w:type="pct"/>
            <w:gridSpan w:val="2"/>
            <w:shd w:val="clear" w:color="auto" w:fill="auto"/>
          </w:tcPr>
          <w:p w14:paraId="3F88DD9F" w14:textId="6616017E"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00AAEDC3" w14:textId="77777777" w:rsidR="00A76F68" w:rsidRPr="00105F1F" w:rsidRDefault="00A76F68" w:rsidP="00105F1F">
            <w:pPr>
              <w:rPr>
                <w:b/>
                <w:i/>
              </w:rPr>
            </w:pPr>
            <w:r w:rsidRPr="00105F1F">
              <w:rPr>
                <w:b/>
                <w:i/>
              </w:rPr>
              <w:t>2</w:t>
            </w:r>
          </w:p>
          <w:p w14:paraId="387012E1" w14:textId="77777777" w:rsidR="00A76F68" w:rsidRPr="00105F1F" w:rsidRDefault="00A76F68" w:rsidP="00105F1F">
            <w:pPr>
              <w:rPr>
                <w:b/>
                <w:bCs/>
                <w:i/>
              </w:rPr>
            </w:pPr>
          </w:p>
        </w:tc>
        <w:tc>
          <w:tcPr>
            <w:tcW w:w="616" w:type="pct"/>
            <w:vMerge w:val="restart"/>
          </w:tcPr>
          <w:p w14:paraId="3E910EB1" w14:textId="77777777" w:rsidR="00A76F68" w:rsidRPr="00105F1F" w:rsidRDefault="00A76F68" w:rsidP="00105F1F">
            <w:r w:rsidRPr="00105F1F">
              <w:rPr>
                <w:b/>
                <w:i/>
              </w:rPr>
              <w:t>ОК1-6, 9-10</w:t>
            </w:r>
          </w:p>
          <w:p w14:paraId="5DED7025" w14:textId="7F75DC52" w:rsidR="00A76F68" w:rsidRPr="00105F1F" w:rsidRDefault="00A76F68" w:rsidP="00105F1F">
            <w:pPr>
              <w:rPr>
                <w:b/>
                <w:i/>
              </w:rPr>
            </w:pPr>
          </w:p>
        </w:tc>
      </w:tr>
      <w:tr w:rsidR="00A76F68" w:rsidRPr="000F1FB9" w14:paraId="3D9DA7D3" w14:textId="77777777" w:rsidTr="00A76F68">
        <w:trPr>
          <w:trHeight w:val="20"/>
        </w:trPr>
        <w:tc>
          <w:tcPr>
            <w:tcW w:w="886" w:type="pct"/>
            <w:vMerge/>
            <w:shd w:val="clear" w:color="auto" w:fill="auto"/>
          </w:tcPr>
          <w:p w14:paraId="4859CBE3" w14:textId="77777777" w:rsidR="00A76F68" w:rsidRPr="00105F1F" w:rsidRDefault="00A76F68" w:rsidP="00105F1F">
            <w:pPr>
              <w:rPr>
                <w:b/>
                <w:bCs/>
                <w:i/>
              </w:rPr>
            </w:pPr>
          </w:p>
        </w:tc>
        <w:tc>
          <w:tcPr>
            <w:tcW w:w="2901" w:type="pct"/>
            <w:gridSpan w:val="2"/>
            <w:shd w:val="clear" w:color="auto" w:fill="auto"/>
          </w:tcPr>
          <w:p w14:paraId="7DF9D070" w14:textId="521336D9" w:rsidR="00A76F68" w:rsidRPr="00105F1F" w:rsidRDefault="00A76F68" w:rsidP="00105F1F">
            <w:pPr>
              <w:rPr>
                <w:b/>
                <w:bCs/>
                <w:i/>
              </w:rPr>
            </w:pPr>
            <w:r w:rsidRPr="00105F1F">
              <w:t>Средства регулирования дорожного движения. Реверсивные светофоры. Светофоры для регулирования движения трамваев.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tc>
        <w:tc>
          <w:tcPr>
            <w:tcW w:w="597" w:type="pct"/>
            <w:vMerge/>
            <w:shd w:val="clear" w:color="auto" w:fill="auto"/>
            <w:vAlign w:val="center"/>
          </w:tcPr>
          <w:p w14:paraId="73BE45B5" w14:textId="77777777" w:rsidR="00A76F68" w:rsidRPr="00105F1F" w:rsidRDefault="00A76F68" w:rsidP="00105F1F">
            <w:pPr>
              <w:rPr>
                <w:b/>
                <w:bCs/>
                <w:i/>
              </w:rPr>
            </w:pPr>
          </w:p>
        </w:tc>
        <w:tc>
          <w:tcPr>
            <w:tcW w:w="616" w:type="pct"/>
            <w:vMerge/>
          </w:tcPr>
          <w:p w14:paraId="658515AE" w14:textId="77777777" w:rsidR="00A76F68" w:rsidRPr="00105F1F" w:rsidRDefault="00A76F68" w:rsidP="00105F1F">
            <w:pPr>
              <w:rPr>
                <w:b/>
                <w:bCs/>
                <w:i/>
              </w:rPr>
            </w:pPr>
          </w:p>
        </w:tc>
      </w:tr>
      <w:tr w:rsidR="00105F1F" w:rsidRPr="000F1FB9" w14:paraId="3FC9EADB" w14:textId="77777777" w:rsidTr="00F33DE6">
        <w:trPr>
          <w:trHeight w:val="20"/>
        </w:trPr>
        <w:tc>
          <w:tcPr>
            <w:tcW w:w="886" w:type="pct"/>
            <w:vMerge/>
            <w:shd w:val="clear" w:color="auto" w:fill="auto"/>
          </w:tcPr>
          <w:p w14:paraId="643C2DE8" w14:textId="77777777" w:rsidR="00105F1F" w:rsidRPr="00105F1F" w:rsidRDefault="00105F1F" w:rsidP="00105F1F">
            <w:pPr>
              <w:rPr>
                <w:b/>
                <w:bCs/>
                <w:i/>
              </w:rPr>
            </w:pPr>
          </w:p>
        </w:tc>
        <w:tc>
          <w:tcPr>
            <w:tcW w:w="2901" w:type="pct"/>
            <w:gridSpan w:val="2"/>
            <w:shd w:val="clear" w:color="auto" w:fill="auto"/>
          </w:tcPr>
          <w:p w14:paraId="73B9F877" w14:textId="2197C6C3" w:rsidR="00105F1F" w:rsidRPr="00105F1F" w:rsidRDefault="00794844" w:rsidP="00105F1F">
            <w:pPr>
              <w:rPr>
                <w:b/>
                <w:i/>
              </w:rPr>
            </w:pPr>
            <w:r>
              <w:rPr>
                <w:b/>
                <w:bCs/>
                <w:i/>
              </w:rPr>
              <w:t>В том числе практические занятия</w:t>
            </w:r>
            <w:r w:rsidR="00E14C62" w:rsidRPr="00105F1F">
              <w:rPr>
                <w:b/>
                <w:bCs/>
                <w:i/>
              </w:rPr>
              <w:t xml:space="preserve"> </w:t>
            </w:r>
          </w:p>
        </w:tc>
        <w:tc>
          <w:tcPr>
            <w:tcW w:w="597" w:type="pct"/>
            <w:shd w:val="clear" w:color="auto" w:fill="auto"/>
          </w:tcPr>
          <w:p w14:paraId="407DEF9B" w14:textId="77777777" w:rsidR="00105F1F" w:rsidRPr="00105F1F" w:rsidRDefault="00105F1F" w:rsidP="00105F1F">
            <w:pPr>
              <w:rPr>
                <w:b/>
                <w:bCs/>
                <w:i/>
              </w:rPr>
            </w:pPr>
            <w:r w:rsidRPr="00105F1F">
              <w:rPr>
                <w:b/>
                <w:bCs/>
                <w:i/>
              </w:rPr>
              <w:t>-</w:t>
            </w:r>
          </w:p>
        </w:tc>
        <w:tc>
          <w:tcPr>
            <w:tcW w:w="616" w:type="pct"/>
            <w:vMerge/>
          </w:tcPr>
          <w:p w14:paraId="3A5DE93F" w14:textId="77777777" w:rsidR="00105F1F" w:rsidRPr="00105F1F" w:rsidRDefault="00105F1F" w:rsidP="00105F1F">
            <w:pPr>
              <w:rPr>
                <w:b/>
                <w:bCs/>
                <w:i/>
              </w:rPr>
            </w:pPr>
          </w:p>
        </w:tc>
      </w:tr>
      <w:tr w:rsidR="00105F1F" w:rsidRPr="000F1FB9" w14:paraId="7FD35F26" w14:textId="77777777" w:rsidTr="00F33DE6">
        <w:trPr>
          <w:trHeight w:val="20"/>
        </w:trPr>
        <w:tc>
          <w:tcPr>
            <w:tcW w:w="886" w:type="pct"/>
            <w:vMerge/>
            <w:shd w:val="clear" w:color="auto" w:fill="auto"/>
          </w:tcPr>
          <w:p w14:paraId="4043ACA6" w14:textId="77777777" w:rsidR="00105F1F" w:rsidRPr="00105F1F" w:rsidRDefault="00105F1F" w:rsidP="00105F1F">
            <w:pPr>
              <w:rPr>
                <w:b/>
                <w:bCs/>
                <w:i/>
              </w:rPr>
            </w:pPr>
          </w:p>
        </w:tc>
        <w:tc>
          <w:tcPr>
            <w:tcW w:w="2901" w:type="pct"/>
            <w:gridSpan w:val="2"/>
            <w:shd w:val="clear" w:color="auto" w:fill="auto"/>
          </w:tcPr>
          <w:p w14:paraId="7F433504" w14:textId="71315B6C"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5055DD0D" w14:textId="77777777" w:rsidR="00105F1F" w:rsidRPr="00105F1F" w:rsidRDefault="00105F1F" w:rsidP="00105F1F">
            <w:pPr>
              <w:rPr>
                <w:b/>
                <w:bCs/>
                <w:i/>
              </w:rPr>
            </w:pPr>
            <w:r w:rsidRPr="00105F1F">
              <w:rPr>
                <w:b/>
                <w:bCs/>
                <w:i/>
              </w:rPr>
              <w:t>-</w:t>
            </w:r>
          </w:p>
        </w:tc>
        <w:tc>
          <w:tcPr>
            <w:tcW w:w="616" w:type="pct"/>
            <w:vMerge/>
          </w:tcPr>
          <w:p w14:paraId="090E2CA5" w14:textId="77777777" w:rsidR="00105F1F" w:rsidRPr="00105F1F" w:rsidRDefault="00105F1F" w:rsidP="00105F1F">
            <w:pPr>
              <w:rPr>
                <w:b/>
                <w:bCs/>
                <w:i/>
              </w:rPr>
            </w:pPr>
          </w:p>
        </w:tc>
      </w:tr>
      <w:tr w:rsidR="00A76F68" w:rsidRPr="000F1FB9" w14:paraId="7C706F98" w14:textId="77777777" w:rsidTr="00A76F68">
        <w:trPr>
          <w:trHeight w:val="20"/>
        </w:trPr>
        <w:tc>
          <w:tcPr>
            <w:tcW w:w="886" w:type="pct"/>
            <w:vMerge w:val="restart"/>
            <w:shd w:val="clear" w:color="auto" w:fill="auto"/>
          </w:tcPr>
          <w:p w14:paraId="6AF63142" w14:textId="77777777" w:rsidR="00A76F68" w:rsidRPr="00105F1F" w:rsidRDefault="00A76F68" w:rsidP="00105F1F">
            <w:r w:rsidRPr="00105F1F">
              <w:rPr>
                <w:b/>
                <w:bCs/>
                <w:i/>
              </w:rPr>
              <w:t>Тема 1.14</w:t>
            </w:r>
            <w:r w:rsidRPr="00105F1F">
              <w:t xml:space="preserve"> Решение задач</w:t>
            </w:r>
          </w:p>
          <w:p w14:paraId="01CCA5F2" w14:textId="77777777" w:rsidR="00A76F68" w:rsidRPr="00105F1F" w:rsidRDefault="00A76F68" w:rsidP="00105F1F">
            <w:pPr>
              <w:rPr>
                <w:b/>
                <w:bCs/>
                <w:i/>
              </w:rPr>
            </w:pPr>
          </w:p>
        </w:tc>
        <w:tc>
          <w:tcPr>
            <w:tcW w:w="2901" w:type="pct"/>
            <w:gridSpan w:val="2"/>
            <w:shd w:val="clear" w:color="auto" w:fill="auto"/>
          </w:tcPr>
          <w:p w14:paraId="586D7443" w14:textId="1EA95909"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7A1223F9" w14:textId="77777777" w:rsidR="00A76F68" w:rsidRPr="00105F1F" w:rsidRDefault="00A76F68" w:rsidP="00105F1F">
            <w:pPr>
              <w:rPr>
                <w:b/>
                <w:bCs/>
                <w:i/>
              </w:rPr>
            </w:pPr>
            <w:r w:rsidRPr="00105F1F">
              <w:rPr>
                <w:b/>
                <w:i/>
              </w:rPr>
              <w:t xml:space="preserve">2 </w:t>
            </w:r>
          </w:p>
        </w:tc>
        <w:tc>
          <w:tcPr>
            <w:tcW w:w="616" w:type="pct"/>
            <w:vMerge w:val="restart"/>
          </w:tcPr>
          <w:p w14:paraId="24FB0E68" w14:textId="77777777" w:rsidR="00A76F68" w:rsidRPr="00105F1F" w:rsidRDefault="00A76F68" w:rsidP="00105F1F">
            <w:r w:rsidRPr="00105F1F">
              <w:rPr>
                <w:b/>
                <w:i/>
              </w:rPr>
              <w:t>ОК1-6, 9-10</w:t>
            </w:r>
          </w:p>
          <w:p w14:paraId="4E646480" w14:textId="6792292D" w:rsidR="00A76F68" w:rsidRPr="00105F1F" w:rsidRDefault="00A76F68" w:rsidP="00105F1F">
            <w:pPr>
              <w:rPr>
                <w:b/>
                <w:i/>
              </w:rPr>
            </w:pPr>
          </w:p>
        </w:tc>
      </w:tr>
      <w:tr w:rsidR="00A76F68" w:rsidRPr="000F1FB9" w14:paraId="6990C513" w14:textId="77777777" w:rsidTr="00A76F68">
        <w:trPr>
          <w:trHeight w:val="20"/>
        </w:trPr>
        <w:tc>
          <w:tcPr>
            <w:tcW w:w="886" w:type="pct"/>
            <w:vMerge/>
            <w:shd w:val="clear" w:color="auto" w:fill="auto"/>
          </w:tcPr>
          <w:p w14:paraId="0076060B" w14:textId="77777777" w:rsidR="00A76F68" w:rsidRPr="00105F1F" w:rsidRDefault="00A76F68" w:rsidP="00105F1F">
            <w:pPr>
              <w:rPr>
                <w:b/>
                <w:bCs/>
                <w:i/>
              </w:rPr>
            </w:pPr>
          </w:p>
        </w:tc>
        <w:tc>
          <w:tcPr>
            <w:tcW w:w="2901" w:type="pct"/>
            <w:gridSpan w:val="2"/>
            <w:shd w:val="clear" w:color="auto" w:fill="auto"/>
          </w:tcPr>
          <w:p w14:paraId="0BD76549" w14:textId="724F4DDE" w:rsidR="00A76F68" w:rsidRPr="00105F1F" w:rsidRDefault="00A76F68" w:rsidP="00105F1F">
            <w:pPr>
              <w:rPr>
                <w:b/>
                <w:bCs/>
                <w:i/>
              </w:rPr>
            </w:pPr>
            <w:r w:rsidRPr="00105F1F">
              <w:t>Формирование умений правильно руководствоваться сигналами регулирования (светофора и регулировщика), правильно оценивать ситуацию и прогнозировать её развитие</w:t>
            </w:r>
          </w:p>
        </w:tc>
        <w:tc>
          <w:tcPr>
            <w:tcW w:w="597" w:type="pct"/>
            <w:vMerge/>
            <w:shd w:val="clear" w:color="auto" w:fill="auto"/>
            <w:vAlign w:val="center"/>
          </w:tcPr>
          <w:p w14:paraId="61555DE9" w14:textId="77777777" w:rsidR="00A76F68" w:rsidRPr="00105F1F" w:rsidRDefault="00A76F68" w:rsidP="00105F1F">
            <w:pPr>
              <w:rPr>
                <w:b/>
                <w:bCs/>
                <w:i/>
              </w:rPr>
            </w:pPr>
          </w:p>
        </w:tc>
        <w:tc>
          <w:tcPr>
            <w:tcW w:w="616" w:type="pct"/>
            <w:vMerge/>
          </w:tcPr>
          <w:p w14:paraId="23009CEC" w14:textId="77777777" w:rsidR="00A76F68" w:rsidRPr="00105F1F" w:rsidRDefault="00A76F68" w:rsidP="00105F1F">
            <w:pPr>
              <w:rPr>
                <w:b/>
                <w:bCs/>
                <w:i/>
              </w:rPr>
            </w:pPr>
          </w:p>
        </w:tc>
      </w:tr>
      <w:tr w:rsidR="00105F1F" w:rsidRPr="000F1FB9" w14:paraId="42810CF4" w14:textId="77777777" w:rsidTr="00F33DE6">
        <w:trPr>
          <w:trHeight w:val="20"/>
        </w:trPr>
        <w:tc>
          <w:tcPr>
            <w:tcW w:w="886" w:type="pct"/>
            <w:vMerge/>
            <w:shd w:val="clear" w:color="auto" w:fill="auto"/>
          </w:tcPr>
          <w:p w14:paraId="71E564B5" w14:textId="77777777" w:rsidR="00105F1F" w:rsidRPr="00105F1F" w:rsidRDefault="00105F1F" w:rsidP="00105F1F">
            <w:pPr>
              <w:rPr>
                <w:b/>
                <w:bCs/>
                <w:i/>
              </w:rPr>
            </w:pPr>
          </w:p>
        </w:tc>
        <w:tc>
          <w:tcPr>
            <w:tcW w:w="2901" w:type="pct"/>
            <w:gridSpan w:val="2"/>
            <w:shd w:val="clear" w:color="auto" w:fill="auto"/>
          </w:tcPr>
          <w:p w14:paraId="085568CC" w14:textId="1D7ED87C"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4FA20318" w14:textId="77777777" w:rsidR="00105F1F" w:rsidRPr="00105F1F" w:rsidRDefault="00105F1F" w:rsidP="00105F1F">
            <w:pPr>
              <w:rPr>
                <w:b/>
                <w:i/>
              </w:rPr>
            </w:pPr>
            <w:r w:rsidRPr="00105F1F">
              <w:rPr>
                <w:b/>
                <w:i/>
              </w:rPr>
              <w:t>2</w:t>
            </w:r>
          </w:p>
        </w:tc>
        <w:tc>
          <w:tcPr>
            <w:tcW w:w="616" w:type="pct"/>
            <w:vMerge/>
          </w:tcPr>
          <w:p w14:paraId="155D9746" w14:textId="77777777" w:rsidR="00105F1F" w:rsidRPr="00105F1F" w:rsidRDefault="00105F1F" w:rsidP="00105F1F">
            <w:pPr>
              <w:rPr>
                <w:b/>
                <w:i/>
              </w:rPr>
            </w:pPr>
          </w:p>
        </w:tc>
      </w:tr>
      <w:tr w:rsidR="00105F1F" w:rsidRPr="000F1FB9" w14:paraId="17206D5F" w14:textId="77777777" w:rsidTr="00F33DE6">
        <w:trPr>
          <w:trHeight w:val="20"/>
        </w:trPr>
        <w:tc>
          <w:tcPr>
            <w:tcW w:w="886" w:type="pct"/>
            <w:vMerge/>
            <w:shd w:val="clear" w:color="auto" w:fill="auto"/>
          </w:tcPr>
          <w:p w14:paraId="6BDAD324" w14:textId="77777777" w:rsidR="00105F1F" w:rsidRPr="00105F1F" w:rsidRDefault="00105F1F" w:rsidP="00105F1F">
            <w:pPr>
              <w:rPr>
                <w:b/>
                <w:bCs/>
                <w:i/>
              </w:rPr>
            </w:pPr>
          </w:p>
        </w:tc>
        <w:tc>
          <w:tcPr>
            <w:tcW w:w="2901" w:type="pct"/>
            <w:gridSpan w:val="2"/>
            <w:shd w:val="clear" w:color="auto" w:fill="auto"/>
          </w:tcPr>
          <w:p w14:paraId="44E2F880" w14:textId="77777777" w:rsidR="00105F1F" w:rsidRPr="00105F1F" w:rsidRDefault="00105F1F" w:rsidP="00105F1F">
            <w:pPr>
              <w:rPr>
                <w:b/>
                <w:i/>
              </w:rPr>
            </w:pPr>
            <w:r w:rsidRPr="00105F1F">
              <w:t>Решение комплексных задач</w:t>
            </w:r>
          </w:p>
        </w:tc>
        <w:tc>
          <w:tcPr>
            <w:tcW w:w="597" w:type="pct"/>
            <w:shd w:val="clear" w:color="auto" w:fill="auto"/>
          </w:tcPr>
          <w:p w14:paraId="52641A0B" w14:textId="77777777" w:rsidR="00105F1F" w:rsidRPr="00105F1F" w:rsidRDefault="00105F1F" w:rsidP="00105F1F">
            <w:pPr>
              <w:rPr>
                <w:b/>
                <w:i/>
              </w:rPr>
            </w:pPr>
            <w:r w:rsidRPr="00105F1F">
              <w:rPr>
                <w:b/>
                <w:i/>
              </w:rPr>
              <w:t>2</w:t>
            </w:r>
          </w:p>
        </w:tc>
        <w:tc>
          <w:tcPr>
            <w:tcW w:w="616" w:type="pct"/>
            <w:vMerge/>
          </w:tcPr>
          <w:p w14:paraId="65480624" w14:textId="77777777" w:rsidR="00105F1F" w:rsidRPr="00105F1F" w:rsidRDefault="00105F1F" w:rsidP="00105F1F">
            <w:pPr>
              <w:rPr>
                <w:b/>
                <w:i/>
              </w:rPr>
            </w:pPr>
          </w:p>
        </w:tc>
      </w:tr>
      <w:tr w:rsidR="00105F1F" w:rsidRPr="000F1FB9" w14:paraId="7B7CF013" w14:textId="77777777" w:rsidTr="00F33DE6">
        <w:trPr>
          <w:trHeight w:val="20"/>
        </w:trPr>
        <w:tc>
          <w:tcPr>
            <w:tcW w:w="886" w:type="pct"/>
            <w:vMerge/>
            <w:shd w:val="clear" w:color="auto" w:fill="auto"/>
          </w:tcPr>
          <w:p w14:paraId="52108444" w14:textId="77777777" w:rsidR="00105F1F" w:rsidRPr="00105F1F" w:rsidRDefault="00105F1F" w:rsidP="00105F1F">
            <w:pPr>
              <w:rPr>
                <w:b/>
                <w:bCs/>
                <w:i/>
              </w:rPr>
            </w:pPr>
          </w:p>
        </w:tc>
        <w:tc>
          <w:tcPr>
            <w:tcW w:w="2901" w:type="pct"/>
            <w:gridSpan w:val="2"/>
            <w:shd w:val="clear" w:color="auto" w:fill="auto"/>
          </w:tcPr>
          <w:p w14:paraId="5EAF0BBA" w14:textId="7A478CE2" w:rsidR="00105F1F" w:rsidRPr="00105F1F" w:rsidRDefault="00105F1F" w:rsidP="00105F1F">
            <w:pPr>
              <w:rPr>
                <w:b/>
                <w:bCs/>
                <w:i/>
              </w:rPr>
            </w:pPr>
            <w:r w:rsidRPr="00105F1F">
              <w:rPr>
                <w:b/>
                <w:bCs/>
                <w:i/>
              </w:rPr>
              <w:t>Самостоятельная работа обучающихся</w:t>
            </w:r>
            <w:r w:rsidR="00D11EBB">
              <w:rPr>
                <w:b/>
                <w:bCs/>
                <w:i/>
              </w:rPr>
              <w:t>: Решение задач по теме</w:t>
            </w:r>
          </w:p>
        </w:tc>
        <w:tc>
          <w:tcPr>
            <w:tcW w:w="597" w:type="pct"/>
            <w:shd w:val="clear" w:color="auto" w:fill="auto"/>
            <w:vAlign w:val="center"/>
          </w:tcPr>
          <w:p w14:paraId="7C61D567" w14:textId="38C17254" w:rsidR="00105F1F" w:rsidRPr="00105F1F" w:rsidRDefault="00D11EBB" w:rsidP="00105F1F">
            <w:pPr>
              <w:rPr>
                <w:b/>
                <w:bCs/>
                <w:i/>
              </w:rPr>
            </w:pPr>
            <w:r>
              <w:rPr>
                <w:b/>
                <w:i/>
              </w:rPr>
              <w:t>2</w:t>
            </w:r>
          </w:p>
        </w:tc>
        <w:tc>
          <w:tcPr>
            <w:tcW w:w="616" w:type="pct"/>
            <w:vMerge/>
          </w:tcPr>
          <w:p w14:paraId="5044D3C4" w14:textId="77777777" w:rsidR="00105F1F" w:rsidRPr="00105F1F" w:rsidRDefault="00105F1F" w:rsidP="00105F1F">
            <w:pPr>
              <w:rPr>
                <w:b/>
                <w:i/>
              </w:rPr>
            </w:pPr>
          </w:p>
        </w:tc>
      </w:tr>
      <w:tr w:rsidR="00A76F68" w:rsidRPr="000F1FB9" w14:paraId="4D1DCDAC" w14:textId="77777777" w:rsidTr="00A76F68">
        <w:trPr>
          <w:trHeight w:val="20"/>
        </w:trPr>
        <w:tc>
          <w:tcPr>
            <w:tcW w:w="886" w:type="pct"/>
            <w:vMerge w:val="restart"/>
            <w:shd w:val="clear" w:color="auto" w:fill="auto"/>
          </w:tcPr>
          <w:p w14:paraId="3B9F4C6E" w14:textId="39A541ED" w:rsidR="00A76F68" w:rsidRPr="00105F1F" w:rsidRDefault="00A76F68" w:rsidP="00105F1F">
            <w:r w:rsidRPr="00105F1F">
              <w:rPr>
                <w:b/>
                <w:bCs/>
                <w:i/>
              </w:rPr>
              <w:t>Тема 1.1</w:t>
            </w:r>
            <w:r>
              <w:rPr>
                <w:b/>
                <w:bCs/>
                <w:i/>
              </w:rPr>
              <w:t>5</w:t>
            </w:r>
            <w:r w:rsidRPr="00105F1F">
              <w:t xml:space="preserve"> Проезд  регулируемых и нерегулируемых перекрёстков</w:t>
            </w:r>
          </w:p>
        </w:tc>
        <w:tc>
          <w:tcPr>
            <w:tcW w:w="2901" w:type="pct"/>
            <w:gridSpan w:val="2"/>
            <w:shd w:val="clear" w:color="auto" w:fill="auto"/>
          </w:tcPr>
          <w:p w14:paraId="6AFFA0EA" w14:textId="1CB71915"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6BCD2525" w14:textId="77777777" w:rsidR="00A76F68" w:rsidRPr="00105F1F" w:rsidRDefault="00A76F68" w:rsidP="00105F1F">
            <w:pPr>
              <w:rPr>
                <w:b/>
                <w:i/>
              </w:rPr>
            </w:pPr>
            <w:r w:rsidRPr="00105F1F">
              <w:rPr>
                <w:b/>
                <w:i/>
              </w:rPr>
              <w:t>2</w:t>
            </w:r>
          </w:p>
          <w:p w14:paraId="3816EB43" w14:textId="77777777" w:rsidR="00A76F68" w:rsidRPr="00105F1F" w:rsidRDefault="00A76F68" w:rsidP="00105F1F">
            <w:pPr>
              <w:rPr>
                <w:b/>
                <w:bCs/>
                <w:i/>
              </w:rPr>
            </w:pPr>
          </w:p>
        </w:tc>
        <w:tc>
          <w:tcPr>
            <w:tcW w:w="616" w:type="pct"/>
            <w:vMerge w:val="restart"/>
          </w:tcPr>
          <w:p w14:paraId="624C35B1" w14:textId="77777777" w:rsidR="00A76F68" w:rsidRPr="00105F1F" w:rsidRDefault="00A76F68" w:rsidP="00105F1F">
            <w:r w:rsidRPr="00105F1F">
              <w:rPr>
                <w:b/>
                <w:i/>
              </w:rPr>
              <w:t>ОК1-6, 9-10</w:t>
            </w:r>
          </w:p>
          <w:p w14:paraId="20B4A4AA" w14:textId="6D42990F" w:rsidR="00A76F68" w:rsidRPr="00105F1F" w:rsidRDefault="00A76F68" w:rsidP="00105F1F">
            <w:pPr>
              <w:rPr>
                <w:b/>
                <w:i/>
              </w:rPr>
            </w:pPr>
          </w:p>
        </w:tc>
      </w:tr>
      <w:tr w:rsidR="00A76F68" w:rsidRPr="000F1FB9" w14:paraId="645C40BE" w14:textId="77777777" w:rsidTr="00A76F68">
        <w:trPr>
          <w:trHeight w:val="20"/>
        </w:trPr>
        <w:tc>
          <w:tcPr>
            <w:tcW w:w="886" w:type="pct"/>
            <w:vMerge/>
            <w:shd w:val="clear" w:color="auto" w:fill="auto"/>
          </w:tcPr>
          <w:p w14:paraId="0B681701" w14:textId="77777777" w:rsidR="00A76F68" w:rsidRPr="00105F1F" w:rsidRDefault="00A76F68" w:rsidP="00105F1F">
            <w:pPr>
              <w:rPr>
                <w:b/>
                <w:bCs/>
                <w:i/>
              </w:rPr>
            </w:pPr>
          </w:p>
        </w:tc>
        <w:tc>
          <w:tcPr>
            <w:tcW w:w="2901" w:type="pct"/>
            <w:gridSpan w:val="2"/>
            <w:shd w:val="clear" w:color="auto" w:fill="auto"/>
          </w:tcPr>
          <w:p w14:paraId="4EA8E36E" w14:textId="0CD80324" w:rsidR="00A76F68" w:rsidRPr="00105F1F" w:rsidRDefault="00A76F68" w:rsidP="00105F1F">
            <w:pPr>
              <w:rPr>
                <w:b/>
                <w:bCs/>
                <w:i/>
              </w:rPr>
            </w:pPr>
            <w:r w:rsidRPr="00105F1F">
              <w:t xml:space="preserve">Общие правила проезда перекрестков. Регулируемые перекрестки.  Порядок и очередность движения на регулируемом перекрестке. Нерегулируемые  перекрестки.  Порядок  движения  на     перекрестке равнозначных дорог.  </w:t>
            </w:r>
            <w:r w:rsidRPr="00105F1F">
              <w:lastRenderedPageBreak/>
              <w:t>Порядок  движения  на  перекрестках   неравнозначных дорог.</w:t>
            </w:r>
          </w:p>
        </w:tc>
        <w:tc>
          <w:tcPr>
            <w:tcW w:w="597" w:type="pct"/>
            <w:vMerge/>
            <w:shd w:val="clear" w:color="auto" w:fill="auto"/>
            <w:vAlign w:val="center"/>
          </w:tcPr>
          <w:p w14:paraId="4029DBF0" w14:textId="77777777" w:rsidR="00A76F68" w:rsidRPr="00105F1F" w:rsidRDefault="00A76F68" w:rsidP="00105F1F">
            <w:pPr>
              <w:rPr>
                <w:b/>
                <w:bCs/>
                <w:i/>
              </w:rPr>
            </w:pPr>
          </w:p>
        </w:tc>
        <w:tc>
          <w:tcPr>
            <w:tcW w:w="616" w:type="pct"/>
            <w:vMerge/>
          </w:tcPr>
          <w:p w14:paraId="20E74C06" w14:textId="77777777" w:rsidR="00A76F68" w:rsidRPr="00105F1F" w:rsidRDefault="00A76F68" w:rsidP="00105F1F">
            <w:pPr>
              <w:rPr>
                <w:b/>
                <w:bCs/>
                <w:i/>
              </w:rPr>
            </w:pPr>
          </w:p>
        </w:tc>
      </w:tr>
      <w:tr w:rsidR="00105F1F" w:rsidRPr="000F1FB9" w14:paraId="796FAFB0" w14:textId="77777777" w:rsidTr="00F33DE6">
        <w:trPr>
          <w:trHeight w:val="20"/>
        </w:trPr>
        <w:tc>
          <w:tcPr>
            <w:tcW w:w="886" w:type="pct"/>
            <w:vMerge/>
            <w:shd w:val="clear" w:color="auto" w:fill="auto"/>
          </w:tcPr>
          <w:p w14:paraId="422CAC90" w14:textId="77777777" w:rsidR="00105F1F" w:rsidRPr="00105F1F" w:rsidRDefault="00105F1F" w:rsidP="00105F1F">
            <w:pPr>
              <w:rPr>
                <w:b/>
                <w:bCs/>
                <w:i/>
              </w:rPr>
            </w:pPr>
          </w:p>
        </w:tc>
        <w:tc>
          <w:tcPr>
            <w:tcW w:w="2901" w:type="pct"/>
            <w:gridSpan w:val="2"/>
            <w:shd w:val="clear" w:color="auto" w:fill="auto"/>
          </w:tcPr>
          <w:p w14:paraId="46E4ED99" w14:textId="111DDC44" w:rsidR="00105F1F" w:rsidRPr="00105F1F" w:rsidRDefault="00794844" w:rsidP="00105F1F">
            <w:pPr>
              <w:rPr>
                <w:b/>
                <w:i/>
              </w:rPr>
            </w:pPr>
            <w:r>
              <w:rPr>
                <w:b/>
                <w:bCs/>
                <w:i/>
              </w:rPr>
              <w:t>В том числе практические занятия</w:t>
            </w:r>
            <w:r w:rsidR="00E14C62" w:rsidRPr="00105F1F">
              <w:rPr>
                <w:b/>
                <w:bCs/>
                <w:i/>
              </w:rPr>
              <w:t xml:space="preserve"> не предусмотрено</w:t>
            </w:r>
          </w:p>
        </w:tc>
        <w:tc>
          <w:tcPr>
            <w:tcW w:w="597" w:type="pct"/>
            <w:shd w:val="clear" w:color="auto" w:fill="auto"/>
          </w:tcPr>
          <w:p w14:paraId="577BE5E4" w14:textId="04C3EC6E" w:rsidR="00105F1F" w:rsidRPr="00105F1F" w:rsidRDefault="00E14C62" w:rsidP="00105F1F">
            <w:pPr>
              <w:rPr>
                <w:b/>
                <w:bCs/>
                <w:i/>
              </w:rPr>
            </w:pPr>
            <w:r>
              <w:rPr>
                <w:b/>
                <w:bCs/>
                <w:i/>
              </w:rPr>
              <w:t>-</w:t>
            </w:r>
          </w:p>
        </w:tc>
        <w:tc>
          <w:tcPr>
            <w:tcW w:w="616" w:type="pct"/>
            <w:vMerge/>
          </w:tcPr>
          <w:p w14:paraId="472F3777" w14:textId="77777777" w:rsidR="00105F1F" w:rsidRPr="00105F1F" w:rsidRDefault="00105F1F" w:rsidP="00105F1F">
            <w:pPr>
              <w:rPr>
                <w:b/>
                <w:bCs/>
                <w:i/>
              </w:rPr>
            </w:pPr>
          </w:p>
        </w:tc>
      </w:tr>
      <w:tr w:rsidR="00105F1F" w:rsidRPr="000F1FB9" w14:paraId="2E1F89EE" w14:textId="77777777" w:rsidTr="00F33DE6">
        <w:trPr>
          <w:trHeight w:val="20"/>
        </w:trPr>
        <w:tc>
          <w:tcPr>
            <w:tcW w:w="886" w:type="pct"/>
            <w:vMerge/>
            <w:shd w:val="clear" w:color="auto" w:fill="auto"/>
          </w:tcPr>
          <w:p w14:paraId="4CB3DC83" w14:textId="77777777" w:rsidR="00105F1F" w:rsidRPr="00105F1F" w:rsidRDefault="00105F1F" w:rsidP="00105F1F">
            <w:pPr>
              <w:rPr>
                <w:b/>
                <w:bCs/>
                <w:i/>
              </w:rPr>
            </w:pPr>
          </w:p>
        </w:tc>
        <w:tc>
          <w:tcPr>
            <w:tcW w:w="2901" w:type="pct"/>
            <w:gridSpan w:val="2"/>
            <w:shd w:val="clear" w:color="auto" w:fill="auto"/>
          </w:tcPr>
          <w:p w14:paraId="2B1F64E2" w14:textId="5E5E0FB0"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6E6DFD07" w14:textId="77777777" w:rsidR="00105F1F" w:rsidRPr="00105F1F" w:rsidRDefault="00105F1F" w:rsidP="00105F1F">
            <w:pPr>
              <w:rPr>
                <w:b/>
                <w:bCs/>
                <w:i/>
              </w:rPr>
            </w:pPr>
            <w:r w:rsidRPr="00105F1F">
              <w:rPr>
                <w:b/>
                <w:bCs/>
                <w:i/>
              </w:rPr>
              <w:t>-</w:t>
            </w:r>
          </w:p>
        </w:tc>
        <w:tc>
          <w:tcPr>
            <w:tcW w:w="616" w:type="pct"/>
            <w:vMerge/>
          </w:tcPr>
          <w:p w14:paraId="0C90E7F6" w14:textId="77777777" w:rsidR="00105F1F" w:rsidRPr="00105F1F" w:rsidRDefault="00105F1F" w:rsidP="00105F1F">
            <w:pPr>
              <w:rPr>
                <w:b/>
                <w:bCs/>
                <w:i/>
              </w:rPr>
            </w:pPr>
          </w:p>
        </w:tc>
      </w:tr>
      <w:tr w:rsidR="00A76F68" w:rsidRPr="000F1FB9" w14:paraId="6B89456D" w14:textId="77777777" w:rsidTr="00A76F68">
        <w:trPr>
          <w:trHeight w:val="20"/>
        </w:trPr>
        <w:tc>
          <w:tcPr>
            <w:tcW w:w="886" w:type="pct"/>
            <w:vMerge w:val="restart"/>
            <w:shd w:val="clear" w:color="auto" w:fill="auto"/>
          </w:tcPr>
          <w:p w14:paraId="0AFB46D5" w14:textId="68DB228F" w:rsidR="00A76F68" w:rsidRPr="00105F1F" w:rsidRDefault="00A76F68" w:rsidP="00105F1F">
            <w:r w:rsidRPr="00105F1F">
              <w:rPr>
                <w:b/>
                <w:bCs/>
                <w:i/>
              </w:rPr>
              <w:t>Тема 1.1</w:t>
            </w:r>
            <w:r>
              <w:rPr>
                <w:b/>
                <w:bCs/>
                <w:i/>
              </w:rPr>
              <w:t>6</w:t>
            </w:r>
            <w:r w:rsidRPr="00105F1F">
              <w:t xml:space="preserve"> Решение задач</w:t>
            </w:r>
          </w:p>
        </w:tc>
        <w:tc>
          <w:tcPr>
            <w:tcW w:w="2901" w:type="pct"/>
            <w:gridSpan w:val="2"/>
            <w:shd w:val="clear" w:color="auto" w:fill="auto"/>
          </w:tcPr>
          <w:p w14:paraId="749E4CF0" w14:textId="04472171"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77FA7B69" w14:textId="3EE55BD2" w:rsidR="00A76F68" w:rsidRPr="00105F1F" w:rsidRDefault="009C5E96" w:rsidP="00105F1F">
            <w:pPr>
              <w:rPr>
                <w:b/>
                <w:bCs/>
                <w:i/>
              </w:rPr>
            </w:pPr>
            <w:r>
              <w:rPr>
                <w:b/>
                <w:i/>
              </w:rPr>
              <w:t>2</w:t>
            </w:r>
          </w:p>
        </w:tc>
        <w:tc>
          <w:tcPr>
            <w:tcW w:w="616" w:type="pct"/>
            <w:vMerge w:val="restart"/>
          </w:tcPr>
          <w:p w14:paraId="5F5D5E75" w14:textId="77777777" w:rsidR="00A76F68" w:rsidRPr="00105F1F" w:rsidRDefault="00A76F68" w:rsidP="00105F1F">
            <w:r w:rsidRPr="00105F1F">
              <w:rPr>
                <w:b/>
                <w:i/>
              </w:rPr>
              <w:t>ОК1-6, 9-10</w:t>
            </w:r>
          </w:p>
          <w:p w14:paraId="1BFD9D53" w14:textId="2EF6BC00" w:rsidR="00A76F68" w:rsidRPr="00105F1F" w:rsidRDefault="00A76F68" w:rsidP="00105F1F">
            <w:pPr>
              <w:rPr>
                <w:b/>
                <w:i/>
              </w:rPr>
            </w:pPr>
          </w:p>
        </w:tc>
      </w:tr>
      <w:tr w:rsidR="00A76F68" w:rsidRPr="000F1FB9" w14:paraId="46957E76" w14:textId="77777777" w:rsidTr="00A76F68">
        <w:trPr>
          <w:trHeight w:val="20"/>
        </w:trPr>
        <w:tc>
          <w:tcPr>
            <w:tcW w:w="886" w:type="pct"/>
            <w:vMerge/>
            <w:shd w:val="clear" w:color="auto" w:fill="auto"/>
          </w:tcPr>
          <w:p w14:paraId="0C39635B" w14:textId="77777777" w:rsidR="00A76F68" w:rsidRPr="00105F1F" w:rsidRDefault="00A76F68" w:rsidP="00105F1F">
            <w:pPr>
              <w:rPr>
                <w:b/>
                <w:bCs/>
                <w:i/>
              </w:rPr>
            </w:pPr>
          </w:p>
        </w:tc>
        <w:tc>
          <w:tcPr>
            <w:tcW w:w="2901" w:type="pct"/>
            <w:gridSpan w:val="2"/>
            <w:shd w:val="clear" w:color="auto" w:fill="auto"/>
          </w:tcPr>
          <w:p w14:paraId="331A75BB" w14:textId="3681C380" w:rsidR="00A76F68" w:rsidRPr="00105F1F" w:rsidRDefault="00A76F68" w:rsidP="00105F1F">
            <w:pPr>
              <w:rPr>
                <w:b/>
                <w:bCs/>
                <w:i/>
              </w:rPr>
            </w:pPr>
            <w:r w:rsidRPr="00105F1F">
              <w:t>Разбор  типичных   дорожно-транспортных ситуаций</w:t>
            </w:r>
          </w:p>
        </w:tc>
        <w:tc>
          <w:tcPr>
            <w:tcW w:w="597" w:type="pct"/>
            <w:vMerge/>
            <w:shd w:val="clear" w:color="auto" w:fill="auto"/>
            <w:vAlign w:val="center"/>
          </w:tcPr>
          <w:p w14:paraId="1923662C" w14:textId="77777777" w:rsidR="00A76F68" w:rsidRPr="00105F1F" w:rsidRDefault="00A76F68" w:rsidP="00105F1F">
            <w:pPr>
              <w:rPr>
                <w:b/>
                <w:bCs/>
                <w:i/>
              </w:rPr>
            </w:pPr>
          </w:p>
        </w:tc>
        <w:tc>
          <w:tcPr>
            <w:tcW w:w="616" w:type="pct"/>
            <w:vMerge/>
          </w:tcPr>
          <w:p w14:paraId="7E135449" w14:textId="77777777" w:rsidR="00A76F68" w:rsidRPr="00105F1F" w:rsidRDefault="00A76F68" w:rsidP="00105F1F">
            <w:pPr>
              <w:rPr>
                <w:b/>
                <w:bCs/>
                <w:i/>
              </w:rPr>
            </w:pPr>
          </w:p>
        </w:tc>
      </w:tr>
      <w:tr w:rsidR="00105F1F" w:rsidRPr="000F1FB9" w14:paraId="10BDB1A2" w14:textId="77777777" w:rsidTr="00F33DE6">
        <w:trPr>
          <w:trHeight w:val="20"/>
        </w:trPr>
        <w:tc>
          <w:tcPr>
            <w:tcW w:w="886" w:type="pct"/>
            <w:vMerge/>
            <w:shd w:val="clear" w:color="auto" w:fill="auto"/>
          </w:tcPr>
          <w:p w14:paraId="70215E24" w14:textId="77777777" w:rsidR="00105F1F" w:rsidRPr="00105F1F" w:rsidRDefault="00105F1F" w:rsidP="00105F1F">
            <w:pPr>
              <w:rPr>
                <w:b/>
                <w:bCs/>
                <w:i/>
              </w:rPr>
            </w:pPr>
          </w:p>
        </w:tc>
        <w:tc>
          <w:tcPr>
            <w:tcW w:w="2901" w:type="pct"/>
            <w:gridSpan w:val="2"/>
            <w:shd w:val="clear" w:color="auto" w:fill="auto"/>
          </w:tcPr>
          <w:p w14:paraId="4B256CC9" w14:textId="7B9B1E08" w:rsidR="00105F1F" w:rsidRPr="00105F1F" w:rsidRDefault="00794844" w:rsidP="00105F1F">
            <w:pPr>
              <w:rPr>
                <w:b/>
                <w:i/>
              </w:rPr>
            </w:pPr>
            <w:r>
              <w:rPr>
                <w:b/>
                <w:bCs/>
                <w:i/>
              </w:rPr>
              <w:t>В том числе практические занятия</w:t>
            </w:r>
          </w:p>
        </w:tc>
        <w:tc>
          <w:tcPr>
            <w:tcW w:w="597" w:type="pct"/>
            <w:shd w:val="clear" w:color="auto" w:fill="auto"/>
          </w:tcPr>
          <w:p w14:paraId="75CB2F76" w14:textId="37495891" w:rsidR="00105F1F" w:rsidRPr="00105F1F" w:rsidRDefault="009C5E96" w:rsidP="00105F1F">
            <w:pPr>
              <w:rPr>
                <w:b/>
                <w:i/>
              </w:rPr>
            </w:pPr>
            <w:r>
              <w:rPr>
                <w:b/>
                <w:i/>
              </w:rPr>
              <w:t>2</w:t>
            </w:r>
          </w:p>
        </w:tc>
        <w:tc>
          <w:tcPr>
            <w:tcW w:w="616" w:type="pct"/>
            <w:vMerge/>
          </w:tcPr>
          <w:p w14:paraId="0EE8B6E9" w14:textId="77777777" w:rsidR="00105F1F" w:rsidRPr="00105F1F" w:rsidRDefault="00105F1F" w:rsidP="00105F1F">
            <w:pPr>
              <w:rPr>
                <w:b/>
                <w:i/>
              </w:rPr>
            </w:pPr>
          </w:p>
        </w:tc>
      </w:tr>
      <w:tr w:rsidR="00105F1F" w:rsidRPr="000F1FB9" w14:paraId="574F4ACD" w14:textId="77777777" w:rsidTr="00F33DE6">
        <w:trPr>
          <w:trHeight w:val="20"/>
        </w:trPr>
        <w:tc>
          <w:tcPr>
            <w:tcW w:w="886" w:type="pct"/>
            <w:vMerge/>
            <w:shd w:val="clear" w:color="auto" w:fill="auto"/>
          </w:tcPr>
          <w:p w14:paraId="5854550A" w14:textId="77777777" w:rsidR="00105F1F" w:rsidRPr="00105F1F" w:rsidRDefault="00105F1F" w:rsidP="00105F1F">
            <w:pPr>
              <w:rPr>
                <w:b/>
                <w:bCs/>
                <w:i/>
              </w:rPr>
            </w:pPr>
          </w:p>
        </w:tc>
        <w:tc>
          <w:tcPr>
            <w:tcW w:w="2901" w:type="pct"/>
            <w:gridSpan w:val="2"/>
            <w:shd w:val="clear" w:color="auto" w:fill="auto"/>
          </w:tcPr>
          <w:p w14:paraId="364F3B86" w14:textId="77777777" w:rsidR="00105F1F" w:rsidRPr="00105F1F" w:rsidRDefault="00105F1F" w:rsidP="00105F1F">
            <w:pPr>
              <w:rPr>
                <w:b/>
                <w:i/>
              </w:rPr>
            </w:pPr>
            <w:r w:rsidRPr="00105F1F">
              <w:rPr>
                <w:b/>
                <w:i/>
              </w:rPr>
              <w:t>1.</w:t>
            </w:r>
            <w:r w:rsidRPr="00105F1F">
              <w:t xml:space="preserve"> Решение комплексных задач</w:t>
            </w:r>
          </w:p>
        </w:tc>
        <w:tc>
          <w:tcPr>
            <w:tcW w:w="597" w:type="pct"/>
            <w:shd w:val="clear" w:color="auto" w:fill="auto"/>
          </w:tcPr>
          <w:p w14:paraId="18AB43D2" w14:textId="50308A5F" w:rsidR="00105F1F" w:rsidRPr="00105F1F" w:rsidRDefault="009C5E96" w:rsidP="00105F1F">
            <w:pPr>
              <w:rPr>
                <w:b/>
                <w:i/>
              </w:rPr>
            </w:pPr>
            <w:r>
              <w:rPr>
                <w:b/>
                <w:i/>
              </w:rPr>
              <w:t>2</w:t>
            </w:r>
          </w:p>
        </w:tc>
        <w:tc>
          <w:tcPr>
            <w:tcW w:w="616" w:type="pct"/>
            <w:vMerge/>
          </w:tcPr>
          <w:p w14:paraId="7D559558" w14:textId="77777777" w:rsidR="00105F1F" w:rsidRPr="00105F1F" w:rsidRDefault="00105F1F" w:rsidP="00105F1F">
            <w:pPr>
              <w:rPr>
                <w:b/>
                <w:i/>
              </w:rPr>
            </w:pPr>
          </w:p>
        </w:tc>
      </w:tr>
      <w:tr w:rsidR="00105F1F" w:rsidRPr="000F1FB9" w14:paraId="4C9BE26E" w14:textId="77777777" w:rsidTr="00F33DE6">
        <w:trPr>
          <w:trHeight w:val="20"/>
        </w:trPr>
        <w:tc>
          <w:tcPr>
            <w:tcW w:w="886" w:type="pct"/>
            <w:vMerge/>
            <w:shd w:val="clear" w:color="auto" w:fill="auto"/>
          </w:tcPr>
          <w:p w14:paraId="17F581CD" w14:textId="77777777" w:rsidR="00105F1F" w:rsidRPr="00105F1F" w:rsidRDefault="00105F1F" w:rsidP="00105F1F">
            <w:pPr>
              <w:rPr>
                <w:b/>
                <w:bCs/>
                <w:i/>
              </w:rPr>
            </w:pPr>
          </w:p>
        </w:tc>
        <w:tc>
          <w:tcPr>
            <w:tcW w:w="2901" w:type="pct"/>
            <w:gridSpan w:val="2"/>
            <w:shd w:val="clear" w:color="auto" w:fill="auto"/>
          </w:tcPr>
          <w:p w14:paraId="40815B75" w14:textId="598CCDD2"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3D9E6402" w14:textId="77777777" w:rsidR="00105F1F" w:rsidRPr="00105F1F" w:rsidRDefault="00105F1F" w:rsidP="00105F1F">
            <w:pPr>
              <w:rPr>
                <w:b/>
                <w:bCs/>
                <w:i/>
              </w:rPr>
            </w:pPr>
            <w:r w:rsidRPr="00105F1F">
              <w:rPr>
                <w:b/>
                <w:i/>
              </w:rPr>
              <w:t>-</w:t>
            </w:r>
          </w:p>
        </w:tc>
        <w:tc>
          <w:tcPr>
            <w:tcW w:w="616" w:type="pct"/>
            <w:vMerge/>
          </w:tcPr>
          <w:p w14:paraId="006F65AA" w14:textId="77777777" w:rsidR="00105F1F" w:rsidRPr="00105F1F" w:rsidRDefault="00105F1F" w:rsidP="00105F1F">
            <w:pPr>
              <w:rPr>
                <w:b/>
                <w:i/>
              </w:rPr>
            </w:pPr>
          </w:p>
        </w:tc>
      </w:tr>
      <w:tr w:rsidR="00A76F68" w:rsidRPr="000F1FB9" w14:paraId="6C376BB3" w14:textId="77777777" w:rsidTr="00A76F68">
        <w:trPr>
          <w:trHeight w:val="20"/>
        </w:trPr>
        <w:tc>
          <w:tcPr>
            <w:tcW w:w="886" w:type="pct"/>
            <w:vMerge w:val="restart"/>
            <w:shd w:val="clear" w:color="auto" w:fill="auto"/>
          </w:tcPr>
          <w:p w14:paraId="29738B53" w14:textId="30F2B878" w:rsidR="00A76F68" w:rsidRPr="00105F1F" w:rsidRDefault="00A76F68" w:rsidP="00105F1F">
            <w:pPr>
              <w:rPr>
                <w:b/>
                <w:bCs/>
                <w:i/>
              </w:rPr>
            </w:pPr>
            <w:r w:rsidRPr="00105F1F">
              <w:rPr>
                <w:b/>
                <w:bCs/>
                <w:i/>
              </w:rPr>
              <w:t>Тема 1.1</w:t>
            </w:r>
            <w:r>
              <w:rPr>
                <w:b/>
                <w:bCs/>
                <w:i/>
              </w:rPr>
              <w:t>7</w:t>
            </w:r>
            <w:r w:rsidRPr="00105F1F">
              <w:t xml:space="preserve"> </w:t>
            </w:r>
            <w:r w:rsidR="009C5E96" w:rsidRPr="009C5E96">
              <w:t>Проезд  пешеходных переходов, остановок маршрутных транспортных средств и железнодорожных переездов. Движение на автомагистралях и в жилых зонах.</w:t>
            </w:r>
          </w:p>
        </w:tc>
        <w:tc>
          <w:tcPr>
            <w:tcW w:w="2901" w:type="pct"/>
            <w:gridSpan w:val="2"/>
            <w:shd w:val="clear" w:color="auto" w:fill="auto"/>
          </w:tcPr>
          <w:p w14:paraId="42C3479E" w14:textId="13529B1B"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589F5456" w14:textId="77777777" w:rsidR="00A76F68" w:rsidRPr="00105F1F" w:rsidRDefault="00A76F68" w:rsidP="00105F1F">
            <w:pPr>
              <w:rPr>
                <w:b/>
                <w:i/>
              </w:rPr>
            </w:pPr>
            <w:r w:rsidRPr="00105F1F">
              <w:rPr>
                <w:b/>
                <w:i/>
              </w:rPr>
              <w:t>2</w:t>
            </w:r>
          </w:p>
          <w:p w14:paraId="73733C35" w14:textId="77777777" w:rsidR="00A76F68" w:rsidRPr="00105F1F" w:rsidRDefault="00A76F68" w:rsidP="00105F1F">
            <w:pPr>
              <w:rPr>
                <w:b/>
                <w:bCs/>
                <w:i/>
              </w:rPr>
            </w:pPr>
          </w:p>
        </w:tc>
        <w:tc>
          <w:tcPr>
            <w:tcW w:w="616" w:type="pct"/>
            <w:vMerge w:val="restart"/>
          </w:tcPr>
          <w:p w14:paraId="26D9BCB5" w14:textId="77777777" w:rsidR="00A76F68" w:rsidRPr="00105F1F" w:rsidRDefault="00A76F68" w:rsidP="00105F1F">
            <w:r w:rsidRPr="00105F1F">
              <w:rPr>
                <w:b/>
                <w:i/>
              </w:rPr>
              <w:t>ОК1-6, 9-10</w:t>
            </w:r>
          </w:p>
          <w:p w14:paraId="0A29448C" w14:textId="4A97270A" w:rsidR="00A76F68" w:rsidRPr="00105F1F" w:rsidRDefault="00A76F68" w:rsidP="00105F1F">
            <w:pPr>
              <w:rPr>
                <w:b/>
                <w:i/>
              </w:rPr>
            </w:pPr>
          </w:p>
        </w:tc>
      </w:tr>
      <w:tr w:rsidR="00A76F68" w:rsidRPr="000F1FB9" w14:paraId="7B922D51" w14:textId="77777777" w:rsidTr="00A76F68">
        <w:trPr>
          <w:trHeight w:val="20"/>
        </w:trPr>
        <w:tc>
          <w:tcPr>
            <w:tcW w:w="886" w:type="pct"/>
            <w:vMerge/>
            <w:shd w:val="clear" w:color="auto" w:fill="auto"/>
          </w:tcPr>
          <w:p w14:paraId="252B9EC0" w14:textId="77777777" w:rsidR="00A76F68" w:rsidRPr="00105F1F" w:rsidRDefault="00A76F68" w:rsidP="00105F1F">
            <w:pPr>
              <w:rPr>
                <w:b/>
                <w:bCs/>
                <w:i/>
              </w:rPr>
            </w:pPr>
          </w:p>
        </w:tc>
        <w:tc>
          <w:tcPr>
            <w:tcW w:w="2901" w:type="pct"/>
            <w:gridSpan w:val="2"/>
            <w:shd w:val="clear" w:color="auto" w:fill="auto"/>
          </w:tcPr>
          <w:p w14:paraId="693D607E" w14:textId="7765C39F" w:rsidR="00A76F68" w:rsidRPr="00105F1F" w:rsidRDefault="00A76F68" w:rsidP="00105F1F">
            <w:pPr>
              <w:rPr>
                <w:b/>
                <w:bCs/>
                <w:i/>
              </w:rPr>
            </w:pPr>
            <w:r w:rsidRPr="00105F1F">
              <w:t>Обязанности  водителя,  приближающегося  к  нерегулируемому   пешеходному переходу, остановке маршрутных ТС  или   транспортному средству, имеющему опознавательный знак "Перевозка детей". 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Опасные последствия нарушения правил проезда пешеходных   переходов, остановок маршрутных транспортных средств и железнодорожных переездов.</w:t>
            </w:r>
            <w:r w:rsidR="009C5E96" w:rsidRPr="009C5E96">
              <w:t xml:space="preserve"> Движение на автомагистралях и в жилых зонах.</w:t>
            </w:r>
          </w:p>
        </w:tc>
        <w:tc>
          <w:tcPr>
            <w:tcW w:w="597" w:type="pct"/>
            <w:vMerge/>
            <w:shd w:val="clear" w:color="auto" w:fill="auto"/>
            <w:vAlign w:val="center"/>
          </w:tcPr>
          <w:p w14:paraId="72ABC3EC" w14:textId="77777777" w:rsidR="00A76F68" w:rsidRPr="00105F1F" w:rsidRDefault="00A76F68" w:rsidP="00105F1F">
            <w:pPr>
              <w:rPr>
                <w:b/>
                <w:bCs/>
                <w:i/>
              </w:rPr>
            </w:pPr>
          </w:p>
        </w:tc>
        <w:tc>
          <w:tcPr>
            <w:tcW w:w="616" w:type="pct"/>
            <w:vMerge/>
          </w:tcPr>
          <w:p w14:paraId="42882221" w14:textId="77777777" w:rsidR="00A76F68" w:rsidRPr="00105F1F" w:rsidRDefault="00A76F68" w:rsidP="00105F1F">
            <w:pPr>
              <w:rPr>
                <w:b/>
                <w:bCs/>
                <w:i/>
              </w:rPr>
            </w:pPr>
          </w:p>
        </w:tc>
      </w:tr>
      <w:tr w:rsidR="00105F1F" w:rsidRPr="000F1FB9" w14:paraId="70136D51" w14:textId="77777777" w:rsidTr="00F33DE6">
        <w:trPr>
          <w:trHeight w:val="20"/>
        </w:trPr>
        <w:tc>
          <w:tcPr>
            <w:tcW w:w="886" w:type="pct"/>
            <w:vMerge/>
            <w:shd w:val="clear" w:color="auto" w:fill="auto"/>
          </w:tcPr>
          <w:p w14:paraId="31E17AC2" w14:textId="77777777" w:rsidR="00105F1F" w:rsidRPr="00105F1F" w:rsidRDefault="00105F1F" w:rsidP="00105F1F">
            <w:pPr>
              <w:rPr>
                <w:b/>
                <w:bCs/>
                <w:i/>
              </w:rPr>
            </w:pPr>
          </w:p>
        </w:tc>
        <w:tc>
          <w:tcPr>
            <w:tcW w:w="2901" w:type="pct"/>
            <w:gridSpan w:val="2"/>
            <w:shd w:val="clear" w:color="auto" w:fill="auto"/>
          </w:tcPr>
          <w:p w14:paraId="322F218B" w14:textId="7BB3FBD5" w:rsidR="00105F1F" w:rsidRPr="00105F1F" w:rsidRDefault="00794844" w:rsidP="00105F1F">
            <w:pPr>
              <w:rPr>
                <w:b/>
                <w:i/>
              </w:rPr>
            </w:pPr>
            <w:r>
              <w:rPr>
                <w:b/>
                <w:bCs/>
                <w:i/>
              </w:rPr>
              <w:t>В том числе практические занятия</w:t>
            </w:r>
            <w:r w:rsidR="00105F1F" w:rsidRPr="00105F1F">
              <w:rPr>
                <w:b/>
                <w:bCs/>
                <w:i/>
              </w:rPr>
              <w:t xml:space="preserve"> </w:t>
            </w:r>
            <w:r w:rsidR="00E14C62" w:rsidRPr="00105F1F">
              <w:rPr>
                <w:b/>
                <w:bCs/>
                <w:i/>
              </w:rPr>
              <w:t>не предусмотрено</w:t>
            </w:r>
          </w:p>
        </w:tc>
        <w:tc>
          <w:tcPr>
            <w:tcW w:w="597" w:type="pct"/>
            <w:shd w:val="clear" w:color="auto" w:fill="auto"/>
          </w:tcPr>
          <w:p w14:paraId="5526ACC2" w14:textId="77777777" w:rsidR="00105F1F" w:rsidRPr="00105F1F" w:rsidRDefault="00105F1F" w:rsidP="00105F1F">
            <w:pPr>
              <w:rPr>
                <w:b/>
                <w:bCs/>
                <w:i/>
              </w:rPr>
            </w:pPr>
            <w:r w:rsidRPr="00105F1F">
              <w:rPr>
                <w:b/>
                <w:bCs/>
                <w:i/>
              </w:rPr>
              <w:t>-</w:t>
            </w:r>
          </w:p>
        </w:tc>
        <w:tc>
          <w:tcPr>
            <w:tcW w:w="616" w:type="pct"/>
            <w:vMerge/>
          </w:tcPr>
          <w:p w14:paraId="47BE7175" w14:textId="77777777" w:rsidR="00105F1F" w:rsidRPr="00105F1F" w:rsidRDefault="00105F1F" w:rsidP="00105F1F">
            <w:pPr>
              <w:rPr>
                <w:b/>
                <w:bCs/>
                <w:i/>
              </w:rPr>
            </w:pPr>
          </w:p>
        </w:tc>
      </w:tr>
      <w:tr w:rsidR="00105F1F" w:rsidRPr="000F1FB9" w14:paraId="4B71EB34" w14:textId="77777777" w:rsidTr="00F33DE6">
        <w:trPr>
          <w:trHeight w:val="20"/>
        </w:trPr>
        <w:tc>
          <w:tcPr>
            <w:tcW w:w="886" w:type="pct"/>
            <w:vMerge/>
            <w:shd w:val="clear" w:color="auto" w:fill="auto"/>
          </w:tcPr>
          <w:p w14:paraId="3455B822" w14:textId="77777777" w:rsidR="00105F1F" w:rsidRPr="00105F1F" w:rsidRDefault="00105F1F" w:rsidP="00105F1F">
            <w:pPr>
              <w:rPr>
                <w:b/>
                <w:bCs/>
                <w:i/>
              </w:rPr>
            </w:pPr>
          </w:p>
        </w:tc>
        <w:tc>
          <w:tcPr>
            <w:tcW w:w="2901" w:type="pct"/>
            <w:gridSpan w:val="2"/>
            <w:shd w:val="clear" w:color="auto" w:fill="auto"/>
          </w:tcPr>
          <w:p w14:paraId="5785C5FE" w14:textId="67633CE8" w:rsidR="00105F1F" w:rsidRPr="00105F1F" w:rsidRDefault="00105F1F" w:rsidP="00105F1F">
            <w:pPr>
              <w:rPr>
                <w:b/>
                <w:bCs/>
                <w:i/>
              </w:rPr>
            </w:pPr>
            <w:r w:rsidRPr="00105F1F">
              <w:rPr>
                <w:b/>
                <w:bCs/>
                <w:i/>
              </w:rPr>
              <w:t>Самостоятельная работа обучающихся</w:t>
            </w:r>
            <w:r w:rsidR="00E14C62" w:rsidRPr="00105F1F">
              <w:rPr>
                <w:b/>
                <w:bCs/>
                <w:i/>
              </w:rPr>
              <w:t xml:space="preserve"> не предусмотрено</w:t>
            </w:r>
            <w:r w:rsidRPr="00105F1F">
              <w:rPr>
                <w:b/>
                <w:bCs/>
                <w:i/>
              </w:rPr>
              <w:t xml:space="preserve"> </w:t>
            </w:r>
          </w:p>
        </w:tc>
        <w:tc>
          <w:tcPr>
            <w:tcW w:w="597" w:type="pct"/>
            <w:shd w:val="clear" w:color="auto" w:fill="auto"/>
            <w:vAlign w:val="center"/>
          </w:tcPr>
          <w:p w14:paraId="420992B7" w14:textId="77777777" w:rsidR="00105F1F" w:rsidRPr="00105F1F" w:rsidRDefault="00105F1F" w:rsidP="00105F1F">
            <w:pPr>
              <w:rPr>
                <w:b/>
                <w:bCs/>
                <w:i/>
              </w:rPr>
            </w:pPr>
            <w:r w:rsidRPr="00105F1F">
              <w:rPr>
                <w:b/>
                <w:bCs/>
                <w:i/>
              </w:rPr>
              <w:t>-</w:t>
            </w:r>
          </w:p>
        </w:tc>
        <w:tc>
          <w:tcPr>
            <w:tcW w:w="616" w:type="pct"/>
            <w:vMerge/>
          </w:tcPr>
          <w:p w14:paraId="044E5079" w14:textId="77777777" w:rsidR="00105F1F" w:rsidRPr="00105F1F" w:rsidRDefault="00105F1F" w:rsidP="00105F1F">
            <w:pPr>
              <w:rPr>
                <w:b/>
                <w:bCs/>
                <w:i/>
              </w:rPr>
            </w:pPr>
          </w:p>
        </w:tc>
      </w:tr>
      <w:tr w:rsidR="00A76F68" w:rsidRPr="000F1FB9" w14:paraId="13965B7B" w14:textId="77777777" w:rsidTr="00A76F68">
        <w:trPr>
          <w:trHeight w:val="20"/>
        </w:trPr>
        <w:tc>
          <w:tcPr>
            <w:tcW w:w="886" w:type="pct"/>
            <w:vMerge w:val="restart"/>
            <w:shd w:val="clear" w:color="auto" w:fill="auto"/>
          </w:tcPr>
          <w:p w14:paraId="6C58FB09" w14:textId="078D97BD" w:rsidR="00A76F68" w:rsidRPr="00105F1F" w:rsidRDefault="00A76F68" w:rsidP="00105F1F">
            <w:r w:rsidRPr="00105F1F">
              <w:rPr>
                <w:b/>
                <w:bCs/>
                <w:i/>
              </w:rPr>
              <w:t>Тема 1.1</w:t>
            </w:r>
            <w:r>
              <w:rPr>
                <w:b/>
                <w:bCs/>
                <w:i/>
              </w:rPr>
              <w:t>8</w:t>
            </w:r>
            <w:r w:rsidRPr="00105F1F">
              <w:t xml:space="preserve"> Решение задач</w:t>
            </w:r>
          </w:p>
          <w:p w14:paraId="2CA37D9C" w14:textId="65246FE3" w:rsidR="00A76F68" w:rsidRPr="00105F1F" w:rsidRDefault="00A76F68" w:rsidP="00105F1F"/>
        </w:tc>
        <w:tc>
          <w:tcPr>
            <w:tcW w:w="2901" w:type="pct"/>
            <w:gridSpan w:val="2"/>
            <w:shd w:val="clear" w:color="auto" w:fill="auto"/>
          </w:tcPr>
          <w:p w14:paraId="5766CE79" w14:textId="5EC70DDE"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1E0BD459" w14:textId="77777777" w:rsidR="00A76F68" w:rsidRPr="00105F1F" w:rsidRDefault="00A76F68" w:rsidP="00105F1F">
            <w:pPr>
              <w:rPr>
                <w:b/>
                <w:bCs/>
                <w:i/>
              </w:rPr>
            </w:pPr>
            <w:r w:rsidRPr="00105F1F">
              <w:rPr>
                <w:b/>
                <w:i/>
              </w:rPr>
              <w:t xml:space="preserve">2 </w:t>
            </w:r>
          </w:p>
        </w:tc>
        <w:tc>
          <w:tcPr>
            <w:tcW w:w="616" w:type="pct"/>
            <w:vMerge w:val="restart"/>
          </w:tcPr>
          <w:p w14:paraId="46DE0C62" w14:textId="77777777" w:rsidR="00A76F68" w:rsidRPr="00105F1F" w:rsidRDefault="00A76F68" w:rsidP="00105F1F">
            <w:r w:rsidRPr="00105F1F">
              <w:rPr>
                <w:b/>
                <w:i/>
              </w:rPr>
              <w:t>ОК1-6, 9-10</w:t>
            </w:r>
          </w:p>
          <w:p w14:paraId="4F8DF254" w14:textId="23C178B6" w:rsidR="00A76F68" w:rsidRPr="00105F1F" w:rsidRDefault="00A76F68" w:rsidP="00105F1F">
            <w:pPr>
              <w:rPr>
                <w:b/>
                <w:i/>
              </w:rPr>
            </w:pPr>
          </w:p>
        </w:tc>
      </w:tr>
      <w:tr w:rsidR="00A76F68" w:rsidRPr="000F1FB9" w14:paraId="6A6A0D73" w14:textId="77777777" w:rsidTr="00A76F68">
        <w:trPr>
          <w:trHeight w:val="20"/>
        </w:trPr>
        <w:tc>
          <w:tcPr>
            <w:tcW w:w="886" w:type="pct"/>
            <w:vMerge/>
            <w:shd w:val="clear" w:color="auto" w:fill="auto"/>
          </w:tcPr>
          <w:p w14:paraId="0A4044CB" w14:textId="77777777" w:rsidR="00A76F68" w:rsidRPr="00105F1F" w:rsidRDefault="00A76F68" w:rsidP="00105F1F">
            <w:pPr>
              <w:rPr>
                <w:b/>
                <w:bCs/>
                <w:i/>
              </w:rPr>
            </w:pPr>
          </w:p>
        </w:tc>
        <w:tc>
          <w:tcPr>
            <w:tcW w:w="2901" w:type="pct"/>
            <w:gridSpan w:val="2"/>
            <w:shd w:val="clear" w:color="auto" w:fill="auto"/>
          </w:tcPr>
          <w:p w14:paraId="1D2DCA6C" w14:textId="25CBB3DD" w:rsidR="00A76F68" w:rsidRPr="00105F1F" w:rsidRDefault="00A76F68" w:rsidP="00105F1F">
            <w:pPr>
              <w:rPr>
                <w:b/>
                <w:bCs/>
                <w:i/>
              </w:rPr>
            </w:pPr>
            <w:r w:rsidRPr="00105F1F">
              <w:t>Разбор  типичных   дорожно-транспортных ситуаций связанных с проездом  пешеходных переходов, остановок маршрутных транспортных средств и железнодорожных переездов</w:t>
            </w:r>
          </w:p>
        </w:tc>
        <w:tc>
          <w:tcPr>
            <w:tcW w:w="597" w:type="pct"/>
            <w:vMerge/>
            <w:shd w:val="clear" w:color="auto" w:fill="auto"/>
            <w:vAlign w:val="center"/>
          </w:tcPr>
          <w:p w14:paraId="00BB4E88" w14:textId="77777777" w:rsidR="00A76F68" w:rsidRPr="00105F1F" w:rsidRDefault="00A76F68" w:rsidP="00105F1F">
            <w:pPr>
              <w:rPr>
                <w:b/>
                <w:bCs/>
                <w:i/>
              </w:rPr>
            </w:pPr>
          </w:p>
        </w:tc>
        <w:tc>
          <w:tcPr>
            <w:tcW w:w="616" w:type="pct"/>
            <w:vMerge/>
          </w:tcPr>
          <w:p w14:paraId="2CC05AD9" w14:textId="77777777" w:rsidR="00A76F68" w:rsidRPr="00105F1F" w:rsidRDefault="00A76F68" w:rsidP="00105F1F">
            <w:pPr>
              <w:rPr>
                <w:b/>
                <w:bCs/>
                <w:i/>
              </w:rPr>
            </w:pPr>
          </w:p>
        </w:tc>
      </w:tr>
      <w:tr w:rsidR="00105F1F" w:rsidRPr="000F1FB9" w14:paraId="5A5B4E75" w14:textId="77777777" w:rsidTr="00F33DE6">
        <w:trPr>
          <w:trHeight w:val="20"/>
        </w:trPr>
        <w:tc>
          <w:tcPr>
            <w:tcW w:w="886" w:type="pct"/>
            <w:vMerge/>
            <w:shd w:val="clear" w:color="auto" w:fill="auto"/>
          </w:tcPr>
          <w:p w14:paraId="0192D939" w14:textId="77777777" w:rsidR="00105F1F" w:rsidRPr="00105F1F" w:rsidRDefault="00105F1F" w:rsidP="00105F1F">
            <w:pPr>
              <w:rPr>
                <w:b/>
                <w:bCs/>
                <w:i/>
              </w:rPr>
            </w:pPr>
          </w:p>
        </w:tc>
        <w:tc>
          <w:tcPr>
            <w:tcW w:w="2901" w:type="pct"/>
            <w:gridSpan w:val="2"/>
            <w:shd w:val="clear" w:color="auto" w:fill="auto"/>
          </w:tcPr>
          <w:p w14:paraId="79A412CE" w14:textId="6BF56C4A" w:rsidR="00105F1F" w:rsidRPr="00105F1F" w:rsidRDefault="00794844" w:rsidP="00105F1F">
            <w:pPr>
              <w:rPr>
                <w:b/>
                <w:i/>
              </w:rPr>
            </w:pPr>
            <w:r>
              <w:rPr>
                <w:b/>
                <w:bCs/>
                <w:i/>
              </w:rPr>
              <w:t>В том числе практические занятия</w:t>
            </w:r>
          </w:p>
        </w:tc>
        <w:tc>
          <w:tcPr>
            <w:tcW w:w="597" w:type="pct"/>
            <w:shd w:val="clear" w:color="auto" w:fill="auto"/>
          </w:tcPr>
          <w:p w14:paraId="26726465" w14:textId="77777777" w:rsidR="00105F1F" w:rsidRPr="00105F1F" w:rsidRDefault="00105F1F" w:rsidP="00105F1F">
            <w:pPr>
              <w:rPr>
                <w:b/>
                <w:i/>
              </w:rPr>
            </w:pPr>
            <w:r w:rsidRPr="00105F1F">
              <w:rPr>
                <w:b/>
                <w:i/>
              </w:rPr>
              <w:t>2</w:t>
            </w:r>
          </w:p>
        </w:tc>
        <w:tc>
          <w:tcPr>
            <w:tcW w:w="616" w:type="pct"/>
            <w:vMerge/>
          </w:tcPr>
          <w:p w14:paraId="0D8249F1" w14:textId="77777777" w:rsidR="00105F1F" w:rsidRPr="00105F1F" w:rsidRDefault="00105F1F" w:rsidP="00105F1F">
            <w:pPr>
              <w:rPr>
                <w:b/>
                <w:i/>
              </w:rPr>
            </w:pPr>
          </w:p>
        </w:tc>
      </w:tr>
      <w:tr w:rsidR="00105F1F" w:rsidRPr="000F1FB9" w14:paraId="468157EF" w14:textId="77777777" w:rsidTr="00F33DE6">
        <w:trPr>
          <w:trHeight w:val="20"/>
        </w:trPr>
        <w:tc>
          <w:tcPr>
            <w:tcW w:w="886" w:type="pct"/>
            <w:vMerge/>
            <w:shd w:val="clear" w:color="auto" w:fill="auto"/>
          </w:tcPr>
          <w:p w14:paraId="7BDDC946" w14:textId="77777777" w:rsidR="00105F1F" w:rsidRPr="00105F1F" w:rsidRDefault="00105F1F" w:rsidP="00105F1F">
            <w:pPr>
              <w:rPr>
                <w:b/>
                <w:bCs/>
                <w:i/>
              </w:rPr>
            </w:pPr>
          </w:p>
        </w:tc>
        <w:tc>
          <w:tcPr>
            <w:tcW w:w="2901" w:type="pct"/>
            <w:gridSpan w:val="2"/>
            <w:shd w:val="clear" w:color="auto" w:fill="auto"/>
          </w:tcPr>
          <w:p w14:paraId="067F7C6B" w14:textId="77777777" w:rsidR="00105F1F" w:rsidRPr="00105F1F" w:rsidRDefault="00105F1F" w:rsidP="00105F1F">
            <w:pPr>
              <w:rPr>
                <w:b/>
                <w:i/>
              </w:rPr>
            </w:pPr>
            <w:r w:rsidRPr="00105F1F">
              <w:t>Решение комплексных  задач</w:t>
            </w:r>
          </w:p>
        </w:tc>
        <w:tc>
          <w:tcPr>
            <w:tcW w:w="597" w:type="pct"/>
            <w:shd w:val="clear" w:color="auto" w:fill="auto"/>
          </w:tcPr>
          <w:p w14:paraId="63D4BD41" w14:textId="77777777" w:rsidR="00105F1F" w:rsidRPr="00105F1F" w:rsidRDefault="00105F1F" w:rsidP="00105F1F">
            <w:pPr>
              <w:rPr>
                <w:b/>
                <w:i/>
              </w:rPr>
            </w:pPr>
            <w:r w:rsidRPr="00105F1F">
              <w:rPr>
                <w:b/>
                <w:bCs/>
                <w:i/>
              </w:rPr>
              <w:t>2</w:t>
            </w:r>
          </w:p>
        </w:tc>
        <w:tc>
          <w:tcPr>
            <w:tcW w:w="616" w:type="pct"/>
            <w:vMerge/>
          </w:tcPr>
          <w:p w14:paraId="736D6324" w14:textId="77777777" w:rsidR="00105F1F" w:rsidRPr="00105F1F" w:rsidRDefault="00105F1F" w:rsidP="00105F1F">
            <w:pPr>
              <w:rPr>
                <w:b/>
                <w:i/>
              </w:rPr>
            </w:pPr>
          </w:p>
        </w:tc>
      </w:tr>
      <w:tr w:rsidR="00105F1F" w:rsidRPr="000F1FB9" w14:paraId="434BD254" w14:textId="77777777" w:rsidTr="00F33DE6">
        <w:trPr>
          <w:trHeight w:val="20"/>
        </w:trPr>
        <w:tc>
          <w:tcPr>
            <w:tcW w:w="886" w:type="pct"/>
            <w:vMerge/>
            <w:shd w:val="clear" w:color="auto" w:fill="auto"/>
          </w:tcPr>
          <w:p w14:paraId="6B174F67" w14:textId="77777777" w:rsidR="00105F1F" w:rsidRPr="00105F1F" w:rsidRDefault="00105F1F" w:rsidP="00105F1F">
            <w:pPr>
              <w:rPr>
                <w:b/>
                <w:bCs/>
                <w:i/>
              </w:rPr>
            </w:pPr>
          </w:p>
        </w:tc>
        <w:tc>
          <w:tcPr>
            <w:tcW w:w="2901" w:type="pct"/>
            <w:gridSpan w:val="2"/>
            <w:shd w:val="clear" w:color="auto" w:fill="auto"/>
          </w:tcPr>
          <w:p w14:paraId="784E0B9D" w14:textId="41E54EFA"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65208722" w14:textId="77777777" w:rsidR="00105F1F" w:rsidRPr="00105F1F" w:rsidRDefault="00105F1F" w:rsidP="00105F1F">
            <w:pPr>
              <w:rPr>
                <w:b/>
                <w:bCs/>
                <w:i/>
              </w:rPr>
            </w:pPr>
            <w:r w:rsidRPr="00105F1F">
              <w:rPr>
                <w:b/>
                <w:i/>
              </w:rPr>
              <w:t>-</w:t>
            </w:r>
          </w:p>
        </w:tc>
        <w:tc>
          <w:tcPr>
            <w:tcW w:w="616" w:type="pct"/>
            <w:vMerge/>
          </w:tcPr>
          <w:p w14:paraId="2BED225B" w14:textId="77777777" w:rsidR="00105F1F" w:rsidRPr="00105F1F" w:rsidRDefault="00105F1F" w:rsidP="00105F1F">
            <w:pPr>
              <w:rPr>
                <w:b/>
                <w:i/>
              </w:rPr>
            </w:pPr>
          </w:p>
        </w:tc>
      </w:tr>
      <w:tr w:rsidR="00A76F68" w:rsidRPr="000F1FB9" w14:paraId="0D54F5D7" w14:textId="77777777" w:rsidTr="00A76F68">
        <w:trPr>
          <w:trHeight w:val="20"/>
        </w:trPr>
        <w:tc>
          <w:tcPr>
            <w:tcW w:w="886" w:type="pct"/>
            <w:vMerge w:val="restart"/>
            <w:shd w:val="clear" w:color="auto" w:fill="auto"/>
          </w:tcPr>
          <w:p w14:paraId="4ED0AF1D" w14:textId="0A34196C" w:rsidR="00A76F68" w:rsidRPr="00105F1F" w:rsidRDefault="00A76F68" w:rsidP="00105F1F">
            <w:r w:rsidRPr="00105F1F">
              <w:rPr>
                <w:b/>
                <w:bCs/>
                <w:i/>
              </w:rPr>
              <w:t>Тема 1.</w:t>
            </w:r>
            <w:r>
              <w:rPr>
                <w:b/>
                <w:bCs/>
                <w:i/>
              </w:rPr>
              <w:t>19</w:t>
            </w:r>
            <w:r w:rsidRPr="00105F1F">
              <w:t xml:space="preserve"> Особые условия движения. Перевозка людей и грузов. Государственные  регистрационные  знаки,   опознавательные</w:t>
            </w:r>
          </w:p>
          <w:p w14:paraId="36DADA21" w14:textId="77777777" w:rsidR="00A76F68" w:rsidRPr="00105F1F" w:rsidRDefault="00A76F68" w:rsidP="00105F1F">
            <w:r w:rsidRPr="00105F1F">
              <w:t>знаки, предупредительные надписи и обозначения</w:t>
            </w:r>
          </w:p>
          <w:p w14:paraId="04EF01BA" w14:textId="77777777" w:rsidR="00A76F68" w:rsidRPr="00105F1F" w:rsidRDefault="00A76F68" w:rsidP="00105F1F">
            <w:pPr>
              <w:rPr>
                <w:b/>
                <w:bCs/>
                <w:i/>
              </w:rPr>
            </w:pPr>
          </w:p>
        </w:tc>
        <w:tc>
          <w:tcPr>
            <w:tcW w:w="2901" w:type="pct"/>
            <w:gridSpan w:val="2"/>
            <w:shd w:val="clear" w:color="auto" w:fill="auto"/>
          </w:tcPr>
          <w:p w14:paraId="1258DEA5" w14:textId="39DA6F1B"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76621B48" w14:textId="77777777" w:rsidR="00A76F68" w:rsidRPr="00105F1F" w:rsidRDefault="00A76F68" w:rsidP="00105F1F">
            <w:pPr>
              <w:rPr>
                <w:b/>
                <w:i/>
              </w:rPr>
            </w:pPr>
            <w:r w:rsidRPr="00105F1F">
              <w:rPr>
                <w:b/>
                <w:i/>
              </w:rPr>
              <w:t>2</w:t>
            </w:r>
          </w:p>
          <w:p w14:paraId="2CBD93F7" w14:textId="77777777" w:rsidR="00A76F68" w:rsidRPr="00105F1F" w:rsidRDefault="00A76F68" w:rsidP="00105F1F">
            <w:pPr>
              <w:rPr>
                <w:b/>
                <w:bCs/>
                <w:i/>
              </w:rPr>
            </w:pPr>
          </w:p>
        </w:tc>
        <w:tc>
          <w:tcPr>
            <w:tcW w:w="616" w:type="pct"/>
            <w:vMerge w:val="restart"/>
          </w:tcPr>
          <w:p w14:paraId="7FE2397A" w14:textId="77777777" w:rsidR="00A76F68" w:rsidRPr="00105F1F" w:rsidRDefault="00A76F68" w:rsidP="00105F1F">
            <w:r w:rsidRPr="00105F1F">
              <w:rPr>
                <w:b/>
                <w:i/>
              </w:rPr>
              <w:t>ОК1-6, 9-10</w:t>
            </w:r>
          </w:p>
          <w:p w14:paraId="24C3F9DA" w14:textId="50409BEF" w:rsidR="00A76F68" w:rsidRPr="00105F1F" w:rsidRDefault="00A76F68" w:rsidP="00105F1F">
            <w:pPr>
              <w:rPr>
                <w:b/>
                <w:i/>
              </w:rPr>
            </w:pPr>
          </w:p>
        </w:tc>
      </w:tr>
      <w:tr w:rsidR="00A76F68" w:rsidRPr="000F1FB9" w14:paraId="2A69BA7A" w14:textId="77777777" w:rsidTr="00A76F68">
        <w:trPr>
          <w:trHeight w:val="20"/>
        </w:trPr>
        <w:tc>
          <w:tcPr>
            <w:tcW w:w="886" w:type="pct"/>
            <w:vMerge/>
            <w:shd w:val="clear" w:color="auto" w:fill="auto"/>
          </w:tcPr>
          <w:p w14:paraId="0F680430" w14:textId="77777777" w:rsidR="00A76F68" w:rsidRPr="00105F1F" w:rsidRDefault="00A76F68" w:rsidP="00105F1F">
            <w:pPr>
              <w:rPr>
                <w:b/>
                <w:bCs/>
                <w:i/>
              </w:rPr>
            </w:pPr>
          </w:p>
        </w:tc>
        <w:tc>
          <w:tcPr>
            <w:tcW w:w="2901" w:type="pct"/>
            <w:gridSpan w:val="2"/>
            <w:shd w:val="clear" w:color="auto" w:fill="auto"/>
          </w:tcPr>
          <w:p w14:paraId="44E69A6C" w14:textId="1D162B63" w:rsidR="00A76F68" w:rsidRPr="00105F1F" w:rsidRDefault="00A76F68" w:rsidP="00105F1F">
            <w:pPr>
              <w:rPr>
                <w:b/>
                <w:bCs/>
                <w:i/>
              </w:rPr>
            </w:pPr>
            <w:r w:rsidRPr="00105F1F">
              <w:t>Движение по автомагистралям. Движение в жилых зонах. Приоритет маршрутных транспортных средств.  Пересечение трамвайных путей вне перекрестка. Порядок движения на дороге с выделенной  полосой  для   маршрутных транспортных средств.  Включение ближнего света фар в светлое время суток. Действия водителя при  ослеплении. Случаи, разрешающие применение звуковых сигналов. Буксировка механических транспортных средств.  Учебная езда. Требования к движению велосипедистов, мопедов, гужевых  повозок, а также прогону животных (запреты и возрастной ценз с которого разрешается управление). Требование к перевозке людей  в  грузовом  автомобиле.   Обязанности водителя перед началом движения. Скорость движения при перевозке   людей. Правила размещения и закрепления груза  на  транспортном   средстве. Перевозка грузов. Требования к  оборудованию  транспортных  средств   государственными регистрационными знаками и обозначениями.</w:t>
            </w:r>
          </w:p>
        </w:tc>
        <w:tc>
          <w:tcPr>
            <w:tcW w:w="597" w:type="pct"/>
            <w:vMerge/>
            <w:shd w:val="clear" w:color="auto" w:fill="auto"/>
            <w:vAlign w:val="center"/>
          </w:tcPr>
          <w:p w14:paraId="5DBEF261" w14:textId="77777777" w:rsidR="00A76F68" w:rsidRPr="00105F1F" w:rsidRDefault="00A76F68" w:rsidP="00105F1F">
            <w:pPr>
              <w:rPr>
                <w:b/>
                <w:bCs/>
                <w:i/>
              </w:rPr>
            </w:pPr>
          </w:p>
        </w:tc>
        <w:tc>
          <w:tcPr>
            <w:tcW w:w="616" w:type="pct"/>
            <w:vMerge/>
          </w:tcPr>
          <w:p w14:paraId="01656895" w14:textId="77777777" w:rsidR="00A76F68" w:rsidRPr="00105F1F" w:rsidRDefault="00A76F68" w:rsidP="00105F1F">
            <w:pPr>
              <w:rPr>
                <w:b/>
                <w:bCs/>
                <w:i/>
              </w:rPr>
            </w:pPr>
          </w:p>
        </w:tc>
      </w:tr>
      <w:tr w:rsidR="00105F1F" w:rsidRPr="000F1FB9" w14:paraId="45BD5F02" w14:textId="77777777" w:rsidTr="00F33DE6">
        <w:trPr>
          <w:trHeight w:val="20"/>
        </w:trPr>
        <w:tc>
          <w:tcPr>
            <w:tcW w:w="886" w:type="pct"/>
            <w:vMerge/>
            <w:shd w:val="clear" w:color="auto" w:fill="auto"/>
          </w:tcPr>
          <w:p w14:paraId="3523A374" w14:textId="77777777" w:rsidR="00105F1F" w:rsidRPr="00105F1F" w:rsidRDefault="00105F1F" w:rsidP="00105F1F">
            <w:pPr>
              <w:rPr>
                <w:b/>
                <w:bCs/>
                <w:i/>
              </w:rPr>
            </w:pPr>
          </w:p>
        </w:tc>
        <w:tc>
          <w:tcPr>
            <w:tcW w:w="2901" w:type="pct"/>
            <w:gridSpan w:val="2"/>
            <w:shd w:val="clear" w:color="auto" w:fill="auto"/>
          </w:tcPr>
          <w:p w14:paraId="334262E9" w14:textId="0B5E0AB6" w:rsidR="00105F1F" w:rsidRPr="00105F1F" w:rsidRDefault="00794844" w:rsidP="00105F1F">
            <w:pPr>
              <w:rPr>
                <w:b/>
                <w:i/>
              </w:rPr>
            </w:pPr>
            <w:r>
              <w:rPr>
                <w:b/>
                <w:bCs/>
                <w:i/>
              </w:rPr>
              <w:t>В том числе практические занятия</w:t>
            </w:r>
            <w:r w:rsidR="00105F1F" w:rsidRPr="00105F1F">
              <w:rPr>
                <w:b/>
                <w:bCs/>
                <w:i/>
              </w:rPr>
              <w:t xml:space="preserve"> </w:t>
            </w:r>
            <w:r w:rsidR="00E14C62" w:rsidRPr="00105F1F">
              <w:rPr>
                <w:b/>
                <w:bCs/>
                <w:i/>
              </w:rPr>
              <w:t>не предусмотрено</w:t>
            </w:r>
          </w:p>
        </w:tc>
        <w:tc>
          <w:tcPr>
            <w:tcW w:w="597" w:type="pct"/>
            <w:shd w:val="clear" w:color="auto" w:fill="auto"/>
          </w:tcPr>
          <w:p w14:paraId="14D94499" w14:textId="77777777" w:rsidR="00105F1F" w:rsidRPr="00105F1F" w:rsidRDefault="00105F1F" w:rsidP="00105F1F">
            <w:pPr>
              <w:rPr>
                <w:b/>
                <w:bCs/>
                <w:i/>
              </w:rPr>
            </w:pPr>
            <w:r w:rsidRPr="00105F1F">
              <w:rPr>
                <w:b/>
                <w:bCs/>
                <w:i/>
              </w:rPr>
              <w:t>-</w:t>
            </w:r>
          </w:p>
        </w:tc>
        <w:tc>
          <w:tcPr>
            <w:tcW w:w="616" w:type="pct"/>
            <w:vMerge/>
          </w:tcPr>
          <w:p w14:paraId="6E296966" w14:textId="77777777" w:rsidR="00105F1F" w:rsidRPr="00105F1F" w:rsidRDefault="00105F1F" w:rsidP="00105F1F">
            <w:pPr>
              <w:rPr>
                <w:b/>
                <w:bCs/>
                <w:i/>
              </w:rPr>
            </w:pPr>
          </w:p>
        </w:tc>
      </w:tr>
      <w:tr w:rsidR="00105F1F" w:rsidRPr="000F1FB9" w14:paraId="3395BC55" w14:textId="77777777" w:rsidTr="00F33DE6">
        <w:trPr>
          <w:trHeight w:val="20"/>
        </w:trPr>
        <w:tc>
          <w:tcPr>
            <w:tcW w:w="886" w:type="pct"/>
            <w:vMerge/>
            <w:shd w:val="clear" w:color="auto" w:fill="auto"/>
          </w:tcPr>
          <w:p w14:paraId="0CF2B602" w14:textId="77777777" w:rsidR="00105F1F" w:rsidRPr="00105F1F" w:rsidRDefault="00105F1F" w:rsidP="00105F1F">
            <w:pPr>
              <w:rPr>
                <w:b/>
                <w:bCs/>
                <w:i/>
              </w:rPr>
            </w:pPr>
          </w:p>
        </w:tc>
        <w:tc>
          <w:tcPr>
            <w:tcW w:w="2901" w:type="pct"/>
            <w:gridSpan w:val="2"/>
            <w:shd w:val="clear" w:color="auto" w:fill="auto"/>
          </w:tcPr>
          <w:p w14:paraId="563D1BE1" w14:textId="2C4CA5D2"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01636693" w14:textId="77777777" w:rsidR="00105F1F" w:rsidRPr="00105F1F" w:rsidRDefault="00105F1F" w:rsidP="00105F1F">
            <w:pPr>
              <w:rPr>
                <w:b/>
                <w:bCs/>
                <w:i/>
              </w:rPr>
            </w:pPr>
            <w:r w:rsidRPr="00105F1F">
              <w:rPr>
                <w:b/>
                <w:bCs/>
                <w:i/>
              </w:rPr>
              <w:t>-</w:t>
            </w:r>
          </w:p>
        </w:tc>
        <w:tc>
          <w:tcPr>
            <w:tcW w:w="616" w:type="pct"/>
            <w:vMerge/>
          </w:tcPr>
          <w:p w14:paraId="5D62D517" w14:textId="77777777" w:rsidR="00105F1F" w:rsidRPr="00105F1F" w:rsidRDefault="00105F1F" w:rsidP="00105F1F">
            <w:pPr>
              <w:rPr>
                <w:b/>
                <w:bCs/>
                <w:i/>
              </w:rPr>
            </w:pPr>
          </w:p>
        </w:tc>
      </w:tr>
      <w:tr w:rsidR="00A76F68" w:rsidRPr="000F1FB9" w14:paraId="035C8D45" w14:textId="77777777" w:rsidTr="00A76F68">
        <w:trPr>
          <w:trHeight w:val="20"/>
        </w:trPr>
        <w:tc>
          <w:tcPr>
            <w:tcW w:w="886" w:type="pct"/>
            <w:vMerge w:val="restart"/>
            <w:shd w:val="clear" w:color="auto" w:fill="auto"/>
          </w:tcPr>
          <w:p w14:paraId="1266DA2E" w14:textId="614C333B" w:rsidR="00A76F68" w:rsidRPr="00105F1F" w:rsidRDefault="00A76F68" w:rsidP="00105F1F">
            <w:r w:rsidRPr="00105F1F">
              <w:rPr>
                <w:b/>
                <w:bCs/>
                <w:i/>
              </w:rPr>
              <w:t>Тема 1.2</w:t>
            </w:r>
            <w:r>
              <w:rPr>
                <w:b/>
                <w:bCs/>
                <w:i/>
              </w:rPr>
              <w:t>0</w:t>
            </w:r>
            <w:r w:rsidRPr="00105F1F">
              <w:t xml:space="preserve"> Решение задач</w:t>
            </w:r>
          </w:p>
          <w:p w14:paraId="0ECCCD43" w14:textId="77777777" w:rsidR="00A76F68" w:rsidRPr="00105F1F" w:rsidRDefault="00A76F68" w:rsidP="00105F1F">
            <w:pPr>
              <w:rPr>
                <w:b/>
                <w:bCs/>
                <w:i/>
              </w:rPr>
            </w:pPr>
          </w:p>
        </w:tc>
        <w:tc>
          <w:tcPr>
            <w:tcW w:w="2901" w:type="pct"/>
            <w:gridSpan w:val="2"/>
            <w:shd w:val="clear" w:color="auto" w:fill="auto"/>
          </w:tcPr>
          <w:p w14:paraId="18FBB215" w14:textId="32119C00"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0AEB86DB" w14:textId="77777777" w:rsidR="00A76F68" w:rsidRPr="00105F1F" w:rsidRDefault="00A76F68" w:rsidP="00105F1F">
            <w:pPr>
              <w:rPr>
                <w:b/>
                <w:bCs/>
                <w:i/>
              </w:rPr>
            </w:pPr>
            <w:r w:rsidRPr="00105F1F">
              <w:rPr>
                <w:b/>
                <w:i/>
              </w:rPr>
              <w:t xml:space="preserve">2 </w:t>
            </w:r>
          </w:p>
        </w:tc>
        <w:tc>
          <w:tcPr>
            <w:tcW w:w="616" w:type="pct"/>
            <w:vMerge w:val="restart"/>
          </w:tcPr>
          <w:p w14:paraId="08A12E05" w14:textId="77777777" w:rsidR="00A76F68" w:rsidRPr="00105F1F" w:rsidRDefault="00A76F68" w:rsidP="00105F1F">
            <w:r w:rsidRPr="00105F1F">
              <w:rPr>
                <w:b/>
                <w:i/>
              </w:rPr>
              <w:t>ОК1-6, 9-10</w:t>
            </w:r>
          </w:p>
          <w:p w14:paraId="2A6F1A9C" w14:textId="59AAF40B" w:rsidR="00A76F68" w:rsidRPr="00105F1F" w:rsidRDefault="00A76F68" w:rsidP="00105F1F">
            <w:pPr>
              <w:rPr>
                <w:b/>
                <w:i/>
              </w:rPr>
            </w:pPr>
          </w:p>
        </w:tc>
      </w:tr>
      <w:tr w:rsidR="00A76F68" w:rsidRPr="000F1FB9" w14:paraId="534C50B4" w14:textId="77777777" w:rsidTr="00A76F68">
        <w:trPr>
          <w:trHeight w:val="20"/>
        </w:trPr>
        <w:tc>
          <w:tcPr>
            <w:tcW w:w="886" w:type="pct"/>
            <w:vMerge/>
            <w:shd w:val="clear" w:color="auto" w:fill="auto"/>
          </w:tcPr>
          <w:p w14:paraId="10A44532" w14:textId="77777777" w:rsidR="00A76F68" w:rsidRPr="00105F1F" w:rsidRDefault="00A76F68" w:rsidP="00105F1F">
            <w:pPr>
              <w:rPr>
                <w:b/>
                <w:bCs/>
                <w:i/>
              </w:rPr>
            </w:pPr>
          </w:p>
        </w:tc>
        <w:tc>
          <w:tcPr>
            <w:tcW w:w="2901" w:type="pct"/>
            <w:gridSpan w:val="2"/>
            <w:shd w:val="clear" w:color="auto" w:fill="auto"/>
          </w:tcPr>
          <w:p w14:paraId="426D4D9B" w14:textId="7DC3796E" w:rsidR="00A76F68" w:rsidRPr="00105F1F" w:rsidRDefault="00A76F68" w:rsidP="00105F1F">
            <w:pPr>
              <w:rPr>
                <w:b/>
                <w:bCs/>
                <w:i/>
              </w:rPr>
            </w:pPr>
            <w:r w:rsidRPr="00105F1F">
              <w:rPr>
                <w:b/>
                <w:bCs/>
                <w:i/>
              </w:rPr>
              <w:t xml:space="preserve">  </w:t>
            </w:r>
            <w:r w:rsidRPr="00105F1F">
              <w:t xml:space="preserve"> Разбор  типичных   дорожно-транспортных ситуаций связанных с перевозкой людей и грузов</w:t>
            </w:r>
          </w:p>
        </w:tc>
        <w:tc>
          <w:tcPr>
            <w:tcW w:w="597" w:type="pct"/>
            <w:vMerge/>
            <w:shd w:val="clear" w:color="auto" w:fill="auto"/>
            <w:vAlign w:val="center"/>
          </w:tcPr>
          <w:p w14:paraId="764709C6" w14:textId="77777777" w:rsidR="00A76F68" w:rsidRPr="00105F1F" w:rsidRDefault="00A76F68" w:rsidP="00105F1F">
            <w:pPr>
              <w:rPr>
                <w:b/>
                <w:bCs/>
                <w:i/>
              </w:rPr>
            </w:pPr>
          </w:p>
        </w:tc>
        <w:tc>
          <w:tcPr>
            <w:tcW w:w="616" w:type="pct"/>
            <w:vMerge/>
          </w:tcPr>
          <w:p w14:paraId="1E4EE24C" w14:textId="77777777" w:rsidR="00A76F68" w:rsidRPr="00105F1F" w:rsidRDefault="00A76F68" w:rsidP="00105F1F">
            <w:pPr>
              <w:rPr>
                <w:b/>
                <w:bCs/>
                <w:i/>
              </w:rPr>
            </w:pPr>
          </w:p>
        </w:tc>
      </w:tr>
      <w:tr w:rsidR="00105F1F" w:rsidRPr="000F1FB9" w14:paraId="3A77D8E4" w14:textId="77777777" w:rsidTr="00F33DE6">
        <w:trPr>
          <w:trHeight w:val="20"/>
        </w:trPr>
        <w:tc>
          <w:tcPr>
            <w:tcW w:w="886" w:type="pct"/>
            <w:vMerge/>
            <w:shd w:val="clear" w:color="auto" w:fill="auto"/>
          </w:tcPr>
          <w:p w14:paraId="31C0F417" w14:textId="77777777" w:rsidR="00105F1F" w:rsidRPr="00105F1F" w:rsidRDefault="00105F1F" w:rsidP="00105F1F">
            <w:pPr>
              <w:rPr>
                <w:b/>
                <w:bCs/>
                <w:i/>
              </w:rPr>
            </w:pPr>
          </w:p>
        </w:tc>
        <w:tc>
          <w:tcPr>
            <w:tcW w:w="2901" w:type="pct"/>
            <w:gridSpan w:val="2"/>
            <w:shd w:val="clear" w:color="auto" w:fill="auto"/>
          </w:tcPr>
          <w:p w14:paraId="5260E302" w14:textId="36D71367"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69F19698" w14:textId="77777777" w:rsidR="00105F1F" w:rsidRPr="00105F1F" w:rsidRDefault="00105F1F" w:rsidP="00105F1F">
            <w:pPr>
              <w:rPr>
                <w:b/>
                <w:i/>
              </w:rPr>
            </w:pPr>
            <w:r w:rsidRPr="00105F1F">
              <w:rPr>
                <w:b/>
                <w:i/>
              </w:rPr>
              <w:t>2</w:t>
            </w:r>
          </w:p>
        </w:tc>
        <w:tc>
          <w:tcPr>
            <w:tcW w:w="616" w:type="pct"/>
            <w:vMerge/>
          </w:tcPr>
          <w:p w14:paraId="742B415F" w14:textId="77777777" w:rsidR="00105F1F" w:rsidRPr="00105F1F" w:rsidRDefault="00105F1F" w:rsidP="00105F1F">
            <w:pPr>
              <w:rPr>
                <w:b/>
                <w:i/>
              </w:rPr>
            </w:pPr>
          </w:p>
        </w:tc>
      </w:tr>
      <w:tr w:rsidR="00105F1F" w:rsidRPr="000F1FB9" w14:paraId="5732E765" w14:textId="77777777" w:rsidTr="00F33DE6">
        <w:trPr>
          <w:trHeight w:val="20"/>
        </w:trPr>
        <w:tc>
          <w:tcPr>
            <w:tcW w:w="886" w:type="pct"/>
            <w:vMerge/>
            <w:shd w:val="clear" w:color="auto" w:fill="auto"/>
          </w:tcPr>
          <w:p w14:paraId="22C87494" w14:textId="77777777" w:rsidR="00105F1F" w:rsidRPr="00105F1F" w:rsidRDefault="00105F1F" w:rsidP="00105F1F">
            <w:pPr>
              <w:rPr>
                <w:b/>
                <w:bCs/>
                <w:i/>
              </w:rPr>
            </w:pPr>
          </w:p>
        </w:tc>
        <w:tc>
          <w:tcPr>
            <w:tcW w:w="2901" w:type="pct"/>
            <w:gridSpan w:val="2"/>
            <w:shd w:val="clear" w:color="auto" w:fill="auto"/>
          </w:tcPr>
          <w:p w14:paraId="7F2D0BC2" w14:textId="77777777" w:rsidR="00105F1F" w:rsidRPr="00105F1F" w:rsidRDefault="00105F1F" w:rsidP="00105F1F">
            <w:pPr>
              <w:rPr>
                <w:b/>
                <w:i/>
              </w:rPr>
            </w:pPr>
            <w:r w:rsidRPr="00105F1F">
              <w:t>Решение комплексных  задач</w:t>
            </w:r>
          </w:p>
        </w:tc>
        <w:tc>
          <w:tcPr>
            <w:tcW w:w="597" w:type="pct"/>
            <w:shd w:val="clear" w:color="auto" w:fill="auto"/>
          </w:tcPr>
          <w:p w14:paraId="7E2901F1" w14:textId="77777777" w:rsidR="00105F1F" w:rsidRPr="00105F1F" w:rsidRDefault="00105F1F" w:rsidP="00105F1F">
            <w:pPr>
              <w:rPr>
                <w:b/>
                <w:i/>
              </w:rPr>
            </w:pPr>
            <w:r w:rsidRPr="00105F1F">
              <w:rPr>
                <w:b/>
                <w:i/>
              </w:rPr>
              <w:t>2</w:t>
            </w:r>
          </w:p>
        </w:tc>
        <w:tc>
          <w:tcPr>
            <w:tcW w:w="616" w:type="pct"/>
            <w:vMerge/>
          </w:tcPr>
          <w:p w14:paraId="063C6D1F" w14:textId="77777777" w:rsidR="00105F1F" w:rsidRPr="00105F1F" w:rsidRDefault="00105F1F" w:rsidP="00105F1F">
            <w:pPr>
              <w:rPr>
                <w:b/>
                <w:i/>
              </w:rPr>
            </w:pPr>
          </w:p>
        </w:tc>
      </w:tr>
      <w:tr w:rsidR="00105F1F" w:rsidRPr="000F1FB9" w14:paraId="45627BE3" w14:textId="77777777" w:rsidTr="00F33DE6">
        <w:trPr>
          <w:trHeight w:val="20"/>
        </w:trPr>
        <w:tc>
          <w:tcPr>
            <w:tcW w:w="886" w:type="pct"/>
            <w:vMerge/>
            <w:shd w:val="clear" w:color="auto" w:fill="auto"/>
          </w:tcPr>
          <w:p w14:paraId="56E4032E" w14:textId="77777777" w:rsidR="00105F1F" w:rsidRPr="00105F1F" w:rsidRDefault="00105F1F" w:rsidP="00105F1F">
            <w:pPr>
              <w:rPr>
                <w:b/>
                <w:bCs/>
                <w:i/>
              </w:rPr>
            </w:pPr>
          </w:p>
        </w:tc>
        <w:tc>
          <w:tcPr>
            <w:tcW w:w="2901" w:type="pct"/>
            <w:gridSpan w:val="2"/>
            <w:shd w:val="clear" w:color="auto" w:fill="auto"/>
          </w:tcPr>
          <w:p w14:paraId="045ACE5C" w14:textId="1382326C"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2AAB6050" w14:textId="77777777" w:rsidR="00105F1F" w:rsidRPr="00105F1F" w:rsidRDefault="00105F1F" w:rsidP="00105F1F">
            <w:pPr>
              <w:rPr>
                <w:b/>
                <w:bCs/>
                <w:i/>
              </w:rPr>
            </w:pPr>
            <w:r w:rsidRPr="00105F1F">
              <w:rPr>
                <w:b/>
                <w:i/>
              </w:rPr>
              <w:t>-</w:t>
            </w:r>
          </w:p>
        </w:tc>
        <w:tc>
          <w:tcPr>
            <w:tcW w:w="616" w:type="pct"/>
            <w:vMerge/>
          </w:tcPr>
          <w:p w14:paraId="0B9A9C15" w14:textId="77777777" w:rsidR="00105F1F" w:rsidRPr="00105F1F" w:rsidRDefault="00105F1F" w:rsidP="00105F1F">
            <w:pPr>
              <w:rPr>
                <w:b/>
                <w:i/>
              </w:rPr>
            </w:pPr>
          </w:p>
        </w:tc>
      </w:tr>
      <w:tr w:rsidR="00A76F68" w:rsidRPr="000F1FB9" w14:paraId="0722C8FB" w14:textId="77777777" w:rsidTr="00A76F68">
        <w:trPr>
          <w:trHeight w:val="20"/>
        </w:trPr>
        <w:tc>
          <w:tcPr>
            <w:tcW w:w="886" w:type="pct"/>
            <w:vMerge w:val="restart"/>
            <w:shd w:val="clear" w:color="auto" w:fill="auto"/>
          </w:tcPr>
          <w:p w14:paraId="6E379E63" w14:textId="6231B3A1" w:rsidR="00A76F68" w:rsidRPr="00105F1F" w:rsidRDefault="00A76F68" w:rsidP="00105F1F">
            <w:r w:rsidRPr="00105F1F">
              <w:rPr>
                <w:b/>
                <w:bCs/>
                <w:i/>
              </w:rPr>
              <w:lastRenderedPageBreak/>
              <w:t>Тема 1.2</w:t>
            </w:r>
            <w:r>
              <w:rPr>
                <w:b/>
                <w:bCs/>
                <w:i/>
              </w:rPr>
              <w:t>1</w:t>
            </w:r>
            <w:r w:rsidRPr="00105F1F">
              <w:t xml:space="preserve"> Общие требования к состоянию транспортных средств. Неисправности, при которых запрещена эксплуатация транспортных средств</w:t>
            </w:r>
          </w:p>
        </w:tc>
        <w:tc>
          <w:tcPr>
            <w:tcW w:w="2901" w:type="pct"/>
            <w:gridSpan w:val="2"/>
            <w:shd w:val="clear" w:color="auto" w:fill="auto"/>
          </w:tcPr>
          <w:p w14:paraId="0CAD6457" w14:textId="3F51E3A2"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72EF1C18" w14:textId="1002A653" w:rsidR="00A76F68" w:rsidRPr="00105F1F" w:rsidRDefault="0020583C" w:rsidP="00105F1F">
            <w:pPr>
              <w:rPr>
                <w:b/>
                <w:i/>
              </w:rPr>
            </w:pPr>
            <w:r>
              <w:rPr>
                <w:b/>
                <w:i/>
              </w:rPr>
              <w:t>4</w:t>
            </w:r>
          </w:p>
          <w:p w14:paraId="5A15B14A" w14:textId="77777777" w:rsidR="00A76F68" w:rsidRPr="00105F1F" w:rsidRDefault="00A76F68" w:rsidP="00105F1F">
            <w:pPr>
              <w:rPr>
                <w:b/>
                <w:bCs/>
                <w:i/>
              </w:rPr>
            </w:pPr>
          </w:p>
        </w:tc>
        <w:tc>
          <w:tcPr>
            <w:tcW w:w="616" w:type="pct"/>
            <w:vMerge w:val="restart"/>
          </w:tcPr>
          <w:p w14:paraId="0D3F455E" w14:textId="77777777" w:rsidR="00A76F68" w:rsidRPr="00105F1F" w:rsidRDefault="00A76F68" w:rsidP="00105F1F">
            <w:r w:rsidRPr="00105F1F">
              <w:rPr>
                <w:b/>
                <w:i/>
              </w:rPr>
              <w:t>ОК1-7, 9-10</w:t>
            </w:r>
          </w:p>
          <w:p w14:paraId="4F54E6B0" w14:textId="0E612A22" w:rsidR="00A76F68" w:rsidRPr="00105F1F" w:rsidRDefault="00A76F68" w:rsidP="00105F1F">
            <w:pPr>
              <w:rPr>
                <w:b/>
                <w:i/>
              </w:rPr>
            </w:pPr>
          </w:p>
        </w:tc>
      </w:tr>
      <w:tr w:rsidR="00A76F68" w:rsidRPr="000F1FB9" w14:paraId="30393D27" w14:textId="77777777" w:rsidTr="00A76F68">
        <w:trPr>
          <w:trHeight w:val="20"/>
        </w:trPr>
        <w:tc>
          <w:tcPr>
            <w:tcW w:w="886" w:type="pct"/>
            <w:vMerge/>
            <w:shd w:val="clear" w:color="auto" w:fill="auto"/>
          </w:tcPr>
          <w:p w14:paraId="5C84ECE5" w14:textId="77777777" w:rsidR="00A76F68" w:rsidRPr="00105F1F" w:rsidRDefault="00A76F68" w:rsidP="00105F1F">
            <w:pPr>
              <w:rPr>
                <w:b/>
                <w:bCs/>
                <w:i/>
              </w:rPr>
            </w:pPr>
          </w:p>
        </w:tc>
        <w:tc>
          <w:tcPr>
            <w:tcW w:w="2901" w:type="pct"/>
            <w:gridSpan w:val="2"/>
            <w:shd w:val="clear" w:color="auto" w:fill="auto"/>
          </w:tcPr>
          <w:p w14:paraId="57B89DBB" w14:textId="6FE04352" w:rsidR="00A76F68" w:rsidRPr="00105F1F" w:rsidRDefault="00A76F68" w:rsidP="00105F1F">
            <w:pPr>
              <w:rPr>
                <w:b/>
                <w:bCs/>
                <w:i/>
              </w:rPr>
            </w:pPr>
            <w:r w:rsidRPr="00105F1F">
              <w:rPr>
                <w:bCs/>
                <w:color w:val="00000A"/>
              </w:rPr>
              <w:t>Основные положения по допуску транспортных средств к эксплуатации и обязанности должностных лиц по обеспечению безопасности дорожного движения. Неисправности, при которых запрещено дальнейшее движение. Опасные  последствия   эксплуатации   транспортного  средства с  неисправностями, угрожающими безопасности дорожного движения.</w:t>
            </w:r>
          </w:p>
        </w:tc>
        <w:tc>
          <w:tcPr>
            <w:tcW w:w="597" w:type="pct"/>
            <w:vMerge/>
            <w:shd w:val="clear" w:color="auto" w:fill="auto"/>
            <w:vAlign w:val="center"/>
          </w:tcPr>
          <w:p w14:paraId="6087EF11" w14:textId="77777777" w:rsidR="00A76F68" w:rsidRPr="00105F1F" w:rsidRDefault="00A76F68" w:rsidP="00105F1F">
            <w:pPr>
              <w:rPr>
                <w:b/>
                <w:bCs/>
                <w:i/>
              </w:rPr>
            </w:pPr>
          </w:p>
        </w:tc>
        <w:tc>
          <w:tcPr>
            <w:tcW w:w="616" w:type="pct"/>
            <w:vMerge/>
          </w:tcPr>
          <w:p w14:paraId="59EB3ABD" w14:textId="77777777" w:rsidR="00A76F68" w:rsidRPr="00105F1F" w:rsidRDefault="00A76F68" w:rsidP="00105F1F">
            <w:pPr>
              <w:rPr>
                <w:b/>
                <w:bCs/>
                <w:i/>
              </w:rPr>
            </w:pPr>
          </w:p>
        </w:tc>
      </w:tr>
      <w:tr w:rsidR="00105F1F" w:rsidRPr="000F1FB9" w14:paraId="70101D30" w14:textId="77777777" w:rsidTr="00F33DE6">
        <w:trPr>
          <w:trHeight w:val="20"/>
        </w:trPr>
        <w:tc>
          <w:tcPr>
            <w:tcW w:w="886" w:type="pct"/>
            <w:vMerge/>
            <w:shd w:val="clear" w:color="auto" w:fill="auto"/>
          </w:tcPr>
          <w:p w14:paraId="1EEBC881" w14:textId="77777777" w:rsidR="00105F1F" w:rsidRPr="00105F1F" w:rsidRDefault="00105F1F" w:rsidP="00105F1F">
            <w:pPr>
              <w:rPr>
                <w:b/>
                <w:bCs/>
                <w:i/>
              </w:rPr>
            </w:pPr>
          </w:p>
        </w:tc>
        <w:tc>
          <w:tcPr>
            <w:tcW w:w="2901" w:type="pct"/>
            <w:gridSpan w:val="2"/>
            <w:shd w:val="clear" w:color="auto" w:fill="auto"/>
          </w:tcPr>
          <w:p w14:paraId="5677AD57" w14:textId="34D25F46" w:rsidR="00105F1F" w:rsidRPr="00105F1F" w:rsidRDefault="00794844" w:rsidP="00105F1F">
            <w:pPr>
              <w:rPr>
                <w:b/>
                <w:i/>
              </w:rPr>
            </w:pPr>
            <w:r>
              <w:rPr>
                <w:b/>
                <w:bCs/>
                <w:i/>
              </w:rPr>
              <w:t>В том числе практические занятия</w:t>
            </w:r>
            <w:r w:rsidR="0020583C">
              <w:rPr>
                <w:b/>
                <w:bCs/>
                <w:i/>
              </w:rPr>
              <w:t xml:space="preserve"> </w:t>
            </w:r>
          </w:p>
        </w:tc>
        <w:tc>
          <w:tcPr>
            <w:tcW w:w="597" w:type="pct"/>
            <w:shd w:val="clear" w:color="auto" w:fill="auto"/>
          </w:tcPr>
          <w:p w14:paraId="4841D073" w14:textId="3092ED36" w:rsidR="00105F1F" w:rsidRPr="00105F1F" w:rsidRDefault="0020583C" w:rsidP="00105F1F">
            <w:pPr>
              <w:rPr>
                <w:b/>
                <w:bCs/>
                <w:i/>
              </w:rPr>
            </w:pPr>
            <w:r>
              <w:rPr>
                <w:b/>
                <w:bCs/>
                <w:i/>
              </w:rPr>
              <w:t>2</w:t>
            </w:r>
          </w:p>
        </w:tc>
        <w:tc>
          <w:tcPr>
            <w:tcW w:w="616" w:type="pct"/>
            <w:vMerge/>
          </w:tcPr>
          <w:p w14:paraId="1FE6B08F" w14:textId="77777777" w:rsidR="00105F1F" w:rsidRPr="00105F1F" w:rsidRDefault="00105F1F" w:rsidP="00105F1F">
            <w:pPr>
              <w:rPr>
                <w:b/>
                <w:bCs/>
                <w:i/>
              </w:rPr>
            </w:pPr>
          </w:p>
        </w:tc>
      </w:tr>
      <w:tr w:rsidR="00105F1F" w:rsidRPr="000F1FB9" w14:paraId="58273B2B" w14:textId="77777777" w:rsidTr="00F33DE6">
        <w:trPr>
          <w:trHeight w:val="20"/>
        </w:trPr>
        <w:tc>
          <w:tcPr>
            <w:tcW w:w="886" w:type="pct"/>
            <w:vMerge/>
            <w:shd w:val="clear" w:color="auto" w:fill="auto"/>
          </w:tcPr>
          <w:p w14:paraId="353C9FF7" w14:textId="77777777" w:rsidR="00105F1F" w:rsidRPr="00105F1F" w:rsidRDefault="00105F1F" w:rsidP="00105F1F">
            <w:pPr>
              <w:rPr>
                <w:b/>
                <w:bCs/>
                <w:i/>
              </w:rPr>
            </w:pPr>
          </w:p>
        </w:tc>
        <w:tc>
          <w:tcPr>
            <w:tcW w:w="2901" w:type="pct"/>
            <w:gridSpan w:val="2"/>
            <w:shd w:val="clear" w:color="auto" w:fill="auto"/>
          </w:tcPr>
          <w:p w14:paraId="71D1A55D" w14:textId="7CE37606" w:rsidR="00105F1F" w:rsidRPr="00105F1F" w:rsidRDefault="00105F1F" w:rsidP="00105F1F">
            <w:pPr>
              <w:rPr>
                <w:b/>
                <w:bCs/>
                <w:i/>
              </w:rPr>
            </w:pPr>
            <w:r w:rsidRPr="00105F1F">
              <w:rPr>
                <w:b/>
                <w:bCs/>
                <w:i/>
              </w:rPr>
              <w:t xml:space="preserve">Самостоятельная работа обучающихся </w:t>
            </w:r>
            <w:r w:rsidR="00E14C62" w:rsidRPr="00105F1F">
              <w:rPr>
                <w:b/>
                <w:bCs/>
                <w:i/>
              </w:rPr>
              <w:t>не предусмотрено</w:t>
            </w:r>
          </w:p>
        </w:tc>
        <w:tc>
          <w:tcPr>
            <w:tcW w:w="597" w:type="pct"/>
            <w:shd w:val="clear" w:color="auto" w:fill="auto"/>
            <w:vAlign w:val="center"/>
          </w:tcPr>
          <w:p w14:paraId="12C1CA70" w14:textId="77777777" w:rsidR="00105F1F" w:rsidRPr="00105F1F" w:rsidRDefault="00105F1F" w:rsidP="00105F1F">
            <w:pPr>
              <w:rPr>
                <w:b/>
                <w:bCs/>
                <w:i/>
              </w:rPr>
            </w:pPr>
            <w:r w:rsidRPr="00105F1F">
              <w:rPr>
                <w:b/>
                <w:bCs/>
                <w:i/>
              </w:rPr>
              <w:t>-</w:t>
            </w:r>
          </w:p>
        </w:tc>
        <w:tc>
          <w:tcPr>
            <w:tcW w:w="616" w:type="pct"/>
            <w:vMerge/>
          </w:tcPr>
          <w:p w14:paraId="2F7FE2A9" w14:textId="77777777" w:rsidR="00105F1F" w:rsidRPr="00105F1F" w:rsidRDefault="00105F1F" w:rsidP="00105F1F">
            <w:pPr>
              <w:rPr>
                <w:b/>
                <w:bCs/>
                <w:i/>
              </w:rPr>
            </w:pPr>
          </w:p>
        </w:tc>
      </w:tr>
      <w:tr w:rsidR="00A76F68" w:rsidRPr="000F1FB9" w14:paraId="3848ABB6" w14:textId="77777777" w:rsidTr="00A76F68">
        <w:trPr>
          <w:trHeight w:val="20"/>
        </w:trPr>
        <w:tc>
          <w:tcPr>
            <w:tcW w:w="886" w:type="pct"/>
            <w:vMerge w:val="restart"/>
            <w:shd w:val="clear" w:color="auto" w:fill="auto"/>
          </w:tcPr>
          <w:p w14:paraId="7415CF4A" w14:textId="4D29B5AB" w:rsidR="00A76F68" w:rsidRPr="00105F1F" w:rsidRDefault="00A76F68" w:rsidP="00105F1F">
            <w:r w:rsidRPr="00105F1F">
              <w:rPr>
                <w:b/>
                <w:bCs/>
                <w:i/>
              </w:rPr>
              <w:t>Тема 1.2</w:t>
            </w:r>
            <w:r>
              <w:rPr>
                <w:b/>
                <w:bCs/>
                <w:i/>
              </w:rPr>
              <w:t>2</w:t>
            </w:r>
            <w:r w:rsidRPr="00105F1F">
              <w:rPr>
                <w:b/>
                <w:bCs/>
                <w:i/>
              </w:rPr>
              <w:t xml:space="preserve"> </w:t>
            </w:r>
            <w:r w:rsidRPr="00105F1F">
              <w:t>Административная  и уголовная ответственность водителей за нарушение правил дорожного движения</w:t>
            </w:r>
          </w:p>
          <w:p w14:paraId="03BE2E97" w14:textId="77777777" w:rsidR="00A76F68" w:rsidRPr="00105F1F" w:rsidRDefault="00A76F68" w:rsidP="00105F1F">
            <w:pPr>
              <w:rPr>
                <w:b/>
                <w:bCs/>
                <w:i/>
              </w:rPr>
            </w:pPr>
          </w:p>
        </w:tc>
        <w:tc>
          <w:tcPr>
            <w:tcW w:w="2901" w:type="pct"/>
            <w:gridSpan w:val="2"/>
            <w:shd w:val="clear" w:color="auto" w:fill="auto"/>
          </w:tcPr>
          <w:p w14:paraId="60672846" w14:textId="37C624F0"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7080E39D" w14:textId="57ED396B" w:rsidR="00A76F68" w:rsidRPr="00105F1F" w:rsidRDefault="0020583C" w:rsidP="00105F1F">
            <w:pPr>
              <w:rPr>
                <w:b/>
                <w:bCs/>
                <w:i/>
              </w:rPr>
            </w:pPr>
            <w:r>
              <w:rPr>
                <w:b/>
                <w:i/>
              </w:rPr>
              <w:t>4</w:t>
            </w:r>
          </w:p>
        </w:tc>
        <w:tc>
          <w:tcPr>
            <w:tcW w:w="616" w:type="pct"/>
            <w:vMerge w:val="restart"/>
          </w:tcPr>
          <w:p w14:paraId="1BA8E43D" w14:textId="77777777" w:rsidR="00A76F68" w:rsidRPr="00105F1F" w:rsidRDefault="00A76F68" w:rsidP="00105F1F">
            <w:r w:rsidRPr="00105F1F">
              <w:rPr>
                <w:b/>
                <w:i/>
              </w:rPr>
              <w:t>ОК1-7, 9-10</w:t>
            </w:r>
          </w:p>
          <w:p w14:paraId="3948C8B5" w14:textId="409A0F8D" w:rsidR="00A76F68" w:rsidRPr="00105F1F" w:rsidRDefault="00A76F68" w:rsidP="00105F1F">
            <w:pPr>
              <w:rPr>
                <w:b/>
                <w:i/>
              </w:rPr>
            </w:pPr>
          </w:p>
        </w:tc>
      </w:tr>
      <w:tr w:rsidR="00A76F68" w:rsidRPr="000F1FB9" w14:paraId="2A1FA4F1" w14:textId="77777777" w:rsidTr="00A76F68">
        <w:trPr>
          <w:trHeight w:val="20"/>
        </w:trPr>
        <w:tc>
          <w:tcPr>
            <w:tcW w:w="886" w:type="pct"/>
            <w:vMerge/>
            <w:shd w:val="clear" w:color="auto" w:fill="auto"/>
          </w:tcPr>
          <w:p w14:paraId="56F0246E" w14:textId="77777777" w:rsidR="00A76F68" w:rsidRPr="00105F1F" w:rsidRDefault="00A76F68" w:rsidP="00105F1F">
            <w:pPr>
              <w:rPr>
                <w:b/>
                <w:bCs/>
                <w:i/>
              </w:rPr>
            </w:pPr>
          </w:p>
        </w:tc>
        <w:tc>
          <w:tcPr>
            <w:tcW w:w="2901" w:type="pct"/>
            <w:gridSpan w:val="2"/>
            <w:shd w:val="clear" w:color="auto" w:fill="auto"/>
          </w:tcPr>
          <w:p w14:paraId="3B5D6EF1" w14:textId="3513D1A0" w:rsidR="00A76F68" w:rsidRPr="00105F1F" w:rsidRDefault="00A76F68" w:rsidP="00105F1F">
            <w:pPr>
              <w:rPr>
                <w:b/>
                <w:bCs/>
                <w:i/>
              </w:rPr>
            </w:pPr>
            <w:r w:rsidRPr="00105F1F">
              <w:t>Административное   правонарушение   (АПН)   и   административная ответственность. 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Понятие  об  уголовной   ответственности. Понятия: вред, вина,   противоправное     действие. Ответственность за вред, причиненный  в  ДТП.  Возмещение   материального ущерба. Понятие материальной ответственности за причиненный ущерб. Понятие  гражданской  ответственности.    Основания  для   гражданской ответственности. Право собственности и владения транспортным средством. Налог с владельца транспортного средства. Федеральный Закон  «Об обязательном страховании гражданской ответственности». Порядок страхования. Порядок заключения договора о страховании. Страховой случай. Основание и  порядок   выплаты страховой суммы.</w:t>
            </w:r>
          </w:p>
        </w:tc>
        <w:tc>
          <w:tcPr>
            <w:tcW w:w="597" w:type="pct"/>
            <w:vMerge/>
            <w:shd w:val="clear" w:color="auto" w:fill="auto"/>
            <w:vAlign w:val="center"/>
          </w:tcPr>
          <w:p w14:paraId="0A75F69C" w14:textId="77777777" w:rsidR="00A76F68" w:rsidRPr="00105F1F" w:rsidRDefault="00A76F68" w:rsidP="00105F1F">
            <w:pPr>
              <w:rPr>
                <w:b/>
                <w:bCs/>
                <w:i/>
              </w:rPr>
            </w:pPr>
          </w:p>
        </w:tc>
        <w:tc>
          <w:tcPr>
            <w:tcW w:w="616" w:type="pct"/>
            <w:vMerge/>
          </w:tcPr>
          <w:p w14:paraId="6A827717" w14:textId="77777777" w:rsidR="00A76F68" w:rsidRPr="00105F1F" w:rsidRDefault="00A76F68" w:rsidP="00105F1F">
            <w:pPr>
              <w:rPr>
                <w:b/>
                <w:bCs/>
                <w:i/>
              </w:rPr>
            </w:pPr>
          </w:p>
        </w:tc>
      </w:tr>
      <w:tr w:rsidR="00105F1F" w:rsidRPr="000F1FB9" w14:paraId="60669826" w14:textId="77777777" w:rsidTr="00F33DE6">
        <w:trPr>
          <w:trHeight w:val="20"/>
        </w:trPr>
        <w:tc>
          <w:tcPr>
            <w:tcW w:w="886" w:type="pct"/>
            <w:vMerge/>
            <w:shd w:val="clear" w:color="auto" w:fill="auto"/>
          </w:tcPr>
          <w:p w14:paraId="1B07877F" w14:textId="77777777" w:rsidR="00105F1F" w:rsidRPr="00105F1F" w:rsidRDefault="00105F1F" w:rsidP="00105F1F">
            <w:pPr>
              <w:rPr>
                <w:b/>
                <w:bCs/>
                <w:i/>
              </w:rPr>
            </w:pPr>
          </w:p>
        </w:tc>
        <w:tc>
          <w:tcPr>
            <w:tcW w:w="2901" w:type="pct"/>
            <w:gridSpan w:val="2"/>
            <w:shd w:val="clear" w:color="auto" w:fill="auto"/>
          </w:tcPr>
          <w:p w14:paraId="0AE5D3BA" w14:textId="24BE3DEC"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2DF85014" w14:textId="2B98248F" w:rsidR="00105F1F" w:rsidRPr="00105F1F" w:rsidRDefault="00447E95" w:rsidP="00105F1F">
            <w:pPr>
              <w:rPr>
                <w:b/>
                <w:i/>
              </w:rPr>
            </w:pPr>
            <w:r>
              <w:rPr>
                <w:b/>
                <w:i/>
              </w:rPr>
              <w:t>2</w:t>
            </w:r>
          </w:p>
        </w:tc>
        <w:tc>
          <w:tcPr>
            <w:tcW w:w="616" w:type="pct"/>
            <w:vMerge/>
          </w:tcPr>
          <w:p w14:paraId="2A24CA03" w14:textId="77777777" w:rsidR="00105F1F" w:rsidRPr="00105F1F" w:rsidRDefault="00105F1F" w:rsidP="00105F1F">
            <w:pPr>
              <w:rPr>
                <w:b/>
                <w:i/>
              </w:rPr>
            </w:pPr>
          </w:p>
        </w:tc>
      </w:tr>
      <w:tr w:rsidR="00447E95" w:rsidRPr="000F1FB9" w14:paraId="51BD9CD8" w14:textId="77777777" w:rsidTr="00F33DE6">
        <w:trPr>
          <w:trHeight w:val="20"/>
        </w:trPr>
        <w:tc>
          <w:tcPr>
            <w:tcW w:w="886" w:type="pct"/>
            <w:vMerge/>
            <w:shd w:val="clear" w:color="auto" w:fill="auto"/>
          </w:tcPr>
          <w:p w14:paraId="22BDB3BE" w14:textId="77777777" w:rsidR="00447E95" w:rsidRPr="00105F1F" w:rsidRDefault="00447E95" w:rsidP="00105F1F">
            <w:pPr>
              <w:rPr>
                <w:b/>
                <w:bCs/>
                <w:i/>
              </w:rPr>
            </w:pPr>
          </w:p>
        </w:tc>
        <w:tc>
          <w:tcPr>
            <w:tcW w:w="2901" w:type="pct"/>
            <w:gridSpan w:val="2"/>
            <w:shd w:val="clear" w:color="auto" w:fill="auto"/>
          </w:tcPr>
          <w:p w14:paraId="62A54B06" w14:textId="0786C728" w:rsidR="00447E95" w:rsidRPr="00105F1F" w:rsidRDefault="00FC2869" w:rsidP="00105F1F">
            <w:pPr>
              <w:rPr>
                <w:b/>
                <w:bCs/>
                <w:i/>
              </w:rPr>
            </w:pPr>
            <w:r>
              <w:t xml:space="preserve">Вопросы </w:t>
            </w:r>
            <w:r w:rsidR="00D00E31">
              <w:t>а</w:t>
            </w:r>
            <w:r w:rsidR="00D00E31" w:rsidRPr="00105F1F">
              <w:t>дминистративн</w:t>
            </w:r>
            <w:r w:rsidR="00D00E31">
              <w:t>ой</w:t>
            </w:r>
            <w:r w:rsidR="00D00E31" w:rsidRPr="00105F1F">
              <w:t xml:space="preserve"> и</w:t>
            </w:r>
            <w:r w:rsidRPr="00105F1F">
              <w:t xml:space="preserve"> уголовн</w:t>
            </w:r>
            <w:r>
              <w:t>ой</w:t>
            </w:r>
            <w:r w:rsidRPr="00105F1F">
              <w:t xml:space="preserve"> ответственност</w:t>
            </w:r>
            <w:r>
              <w:t>и</w:t>
            </w:r>
            <w:r w:rsidRPr="00105F1F">
              <w:t xml:space="preserve"> водителей за нарушение правил дорожного движения</w:t>
            </w:r>
          </w:p>
        </w:tc>
        <w:tc>
          <w:tcPr>
            <w:tcW w:w="597" w:type="pct"/>
            <w:shd w:val="clear" w:color="auto" w:fill="auto"/>
          </w:tcPr>
          <w:p w14:paraId="7A3C1E8F" w14:textId="1715F4C4" w:rsidR="00447E95" w:rsidRDefault="00D00E31" w:rsidP="00105F1F">
            <w:pPr>
              <w:rPr>
                <w:b/>
                <w:i/>
              </w:rPr>
            </w:pPr>
            <w:r>
              <w:rPr>
                <w:b/>
                <w:i/>
              </w:rPr>
              <w:t>2</w:t>
            </w:r>
          </w:p>
        </w:tc>
        <w:tc>
          <w:tcPr>
            <w:tcW w:w="616" w:type="pct"/>
            <w:vMerge/>
          </w:tcPr>
          <w:p w14:paraId="6F6D5E0A" w14:textId="77777777" w:rsidR="00447E95" w:rsidRPr="00105F1F" w:rsidRDefault="00447E95" w:rsidP="00105F1F">
            <w:pPr>
              <w:rPr>
                <w:b/>
                <w:i/>
              </w:rPr>
            </w:pPr>
          </w:p>
        </w:tc>
      </w:tr>
      <w:tr w:rsidR="00105F1F" w:rsidRPr="000F1FB9" w14:paraId="5F373BC8" w14:textId="77777777" w:rsidTr="00F33DE6">
        <w:trPr>
          <w:trHeight w:val="20"/>
        </w:trPr>
        <w:tc>
          <w:tcPr>
            <w:tcW w:w="886" w:type="pct"/>
            <w:vMerge/>
            <w:shd w:val="clear" w:color="auto" w:fill="auto"/>
          </w:tcPr>
          <w:p w14:paraId="5AE7D972" w14:textId="77777777" w:rsidR="00105F1F" w:rsidRPr="00105F1F" w:rsidRDefault="00105F1F" w:rsidP="00105F1F">
            <w:pPr>
              <w:rPr>
                <w:b/>
                <w:bCs/>
                <w:i/>
              </w:rPr>
            </w:pPr>
          </w:p>
        </w:tc>
        <w:tc>
          <w:tcPr>
            <w:tcW w:w="2901" w:type="pct"/>
            <w:gridSpan w:val="2"/>
            <w:shd w:val="clear" w:color="auto" w:fill="auto"/>
          </w:tcPr>
          <w:p w14:paraId="0B8DDCFC" w14:textId="334FB00D"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5C63589B" w14:textId="77777777" w:rsidR="00105F1F" w:rsidRPr="00105F1F" w:rsidRDefault="00105F1F" w:rsidP="00105F1F">
            <w:pPr>
              <w:rPr>
                <w:b/>
                <w:bCs/>
                <w:i/>
              </w:rPr>
            </w:pPr>
            <w:r w:rsidRPr="00105F1F">
              <w:rPr>
                <w:b/>
                <w:i/>
              </w:rPr>
              <w:t>-</w:t>
            </w:r>
          </w:p>
        </w:tc>
        <w:tc>
          <w:tcPr>
            <w:tcW w:w="616" w:type="pct"/>
            <w:vMerge/>
          </w:tcPr>
          <w:p w14:paraId="6A4B20D3" w14:textId="77777777" w:rsidR="00105F1F" w:rsidRPr="00105F1F" w:rsidRDefault="00105F1F" w:rsidP="00105F1F">
            <w:pPr>
              <w:rPr>
                <w:b/>
                <w:i/>
              </w:rPr>
            </w:pPr>
          </w:p>
        </w:tc>
      </w:tr>
      <w:tr w:rsidR="00105F1F" w:rsidRPr="000F1FB9" w14:paraId="50BE554D" w14:textId="77777777" w:rsidTr="00F33DE6">
        <w:trPr>
          <w:trHeight w:val="20"/>
        </w:trPr>
        <w:tc>
          <w:tcPr>
            <w:tcW w:w="886" w:type="pct"/>
            <w:shd w:val="clear" w:color="auto" w:fill="auto"/>
          </w:tcPr>
          <w:p w14:paraId="64FD4E88" w14:textId="77777777" w:rsidR="00105F1F" w:rsidRPr="00105F1F" w:rsidRDefault="00105F1F" w:rsidP="00105F1F">
            <w:pPr>
              <w:rPr>
                <w:b/>
                <w:bCs/>
                <w:i/>
              </w:rPr>
            </w:pPr>
            <w:r w:rsidRPr="00105F1F">
              <w:t xml:space="preserve">Раздел 2. Первая </w:t>
            </w:r>
            <w:r w:rsidRPr="00105F1F">
              <w:lastRenderedPageBreak/>
              <w:t>помощь</w:t>
            </w:r>
          </w:p>
        </w:tc>
        <w:tc>
          <w:tcPr>
            <w:tcW w:w="2247" w:type="pct"/>
            <w:shd w:val="clear" w:color="auto" w:fill="auto"/>
          </w:tcPr>
          <w:p w14:paraId="64BAA04E" w14:textId="77777777" w:rsidR="00105F1F" w:rsidRPr="00105F1F" w:rsidRDefault="00105F1F" w:rsidP="00105F1F">
            <w:pPr>
              <w:rPr>
                <w:b/>
                <w:bCs/>
                <w:i/>
              </w:rPr>
            </w:pPr>
          </w:p>
        </w:tc>
        <w:tc>
          <w:tcPr>
            <w:tcW w:w="654" w:type="pct"/>
          </w:tcPr>
          <w:p w14:paraId="66A4B590" w14:textId="77777777" w:rsidR="00105F1F" w:rsidRPr="00105F1F" w:rsidRDefault="00105F1F" w:rsidP="00105F1F">
            <w:pPr>
              <w:rPr>
                <w:b/>
                <w:bCs/>
                <w:i/>
              </w:rPr>
            </w:pPr>
          </w:p>
        </w:tc>
        <w:tc>
          <w:tcPr>
            <w:tcW w:w="597" w:type="pct"/>
            <w:shd w:val="clear" w:color="auto" w:fill="auto"/>
            <w:vAlign w:val="center"/>
          </w:tcPr>
          <w:p w14:paraId="57D63E5C" w14:textId="77777777" w:rsidR="00105F1F" w:rsidRPr="00105F1F" w:rsidRDefault="00105F1F" w:rsidP="00105F1F">
            <w:pPr>
              <w:rPr>
                <w:b/>
                <w:i/>
              </w:rPr>
            </w:pPr>
            <w:r w:rsidRPr="00105F1F">
              <w:rPr>
                <w:b/>
                <w:i/>
              </w:rPr>
              <w:t>18</w:t>
            </w:r>
          </w:p>
        </w:tc>
        <w:tc>
          <w:tcPr>
            <w:tcW w:w="616" w:type="pct"/>
          </w:tcPr>
          <w:p w14:paraId="51234296" w14:textId="77777777" w:rsidR="00105F1F" w:rsidRPr="00105F1F" w:rsidRDefault="00105F1F" w:rsidP="00105F1F">
            <w:pPr>
              <w:rPr>
                <w:b/>
                <w:i/>
              </w:rPr>
            </w:pPr>
          </w:p>
        </w:tc>
      </w:tr>
      <w:tr w:rsidR="00A76F68" w:rsidRPr="000F1FB9" w14:paraId="1C600E7D" w14:textId="77777777" w:rsidTr="00A76F68">
        <w:trPr>
          <w:trHeight w:val="20"/>
        </w:trPr>
        <w:tc>
          <w:tcPr>
            <w:tcW w:w="886" w:type="pct"/>
            <w:vMerge w:val="restart"/>
            <w:shd w:val="clear" w:color="auto" w:fill="auto"/>
          </w:tcPr>
          <w:p w14:paraId="7D61DCD5" w14:textId="33F13A38" w:rsidR="009C5E96" w:rsidRPr="009C5E96" w:rsidRDefault="00A76F68" w:rsidP="009C5E96">
            <w:pPr>
              <w:jc w:val="center"/>
            </w:pPr>
            <w:r w:rsidRPr="00105F1F">
              <w:rPr>
                <w:b/>
                <w:bCs/>
                <w:i/>
              </w:rPr>
              <w:lastRenderedPageBreak/>
              <w:t>Тема 2.1</w:t>
            </w:r>
            <w:r w:rsidR="009C5E96" w:rsidRPr="009C5E96">
              <w:t>.</w:t>
            </w:r>
          </w:p>
          <w:p w14:paraId="65144671" w14:textId="2E61DFAD" w:rsidR="00A76F68" w:rsidRPr="00105F1F" w:rsidRDefault="009C5E96" w:rsidP="009C5E96">
            <w:pPr>
              <w:rPr>
                <w:b/>
                <w:bCs/>
                <w:i/>
              </w:rPr>
            </w:pPr>
            <w:r w:rsidRPr="009C5E96">
              <w:t>Правила и порядок осмотра пострадавшего.  Оценка   состояния пострадавшего.</w:t>
            </w:r>
          </w:p>
        </w:tc>
        <w:tc>
          <w:tcPr>
            <w:tcW w:w="2901" w:type="pct"/>
            <w:gridSpan w:val="2"/>
            <w:shd w:val="clear" w:color="auto" w:fill="auto"/>
          </w:tcPr>
          <w:p w14:paraId="72C4B268" w14:textId="7E4382CE"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7EFD33FE" w14:textId="77777777" w:rsidR="00A76F68" w:rsidRPr="00105F1F" w:rsidRDefault="00A76F68" w:rsidP="00105F1F">
            <w:pPr>
              <w:rPr>
                <w:b/>
                <w:i/>
              </w:rPr>
            </w:pPr>
            <w:r w:rsidRPr="00105F1F">
              <w:rPr>
                <w:b/>
                <w:i/>
              </w:rPr>
              <w:t>2</w:t>
            </w:r>
          </w:p>
          <w:p w14:paraId="52C08CFC" w14:textId="77777777" w:rsidR="00A76F68" w:rsidRPr="00105F1F" w:rsidRDefault="00A76F68" w:rsidP="00105F1F">
            <w:pPr>
              <w:rPr>
                <w:b/>
                <w:bCs/>
                <w:i/>
              </w:rPr>
            </w:pPr>
          </w:p>
        </w:tc>
        <w:tc>
          <w:tcPr>
            <w:tcW w:w="616" w:type="pct"/>
            <w:vMerge w:val="restart"/>
          </w:tcPr>
          <w:p w14:paraId="3FED872C" w14:textId="77777777" w:rsidR="00A76F68" w:rsidRPr="00105F1F" w:rsidRDefault="00A76F68" w:rsidP="00105F1F">
            <w:r w:rsidRPr="00105F1F">
              <w:rPr>
                <w:b/>
                <w:i/>
              </w:rPr>
              <w:t>ОК1-10</w:t>
            </w:r>
          </w:p>
          <w:p w14:paraId="166784D8" w14:textId="71536CB6" w:rsidR="00A76F68" w:rsidRPr="00105F1F" w:rsidRDefault="00A76F68" w:rsidP="00105F1F">
            <w:pPr>
              <w:rPr>
                <w:b/>
                <w:i/>
              </w:rPr>
            </w:pPr>
          </w:p>
        </w:tc>
      </w:tr>
      <w:tr w:rsidR="00A76F68" w:rsidRPr="000F1FB9" w14:paraId="33FFCE7D" w14:textId="77777777" w:rsidTr="00A76F68">
        <w:trPr>
          <w:trHeight w:val="20"/>
        </w:trPr>
        <w:tc>
          <w:tcPr>
            <w:tcW w:w="886" w:type="pct"/>
            <w:vMerge/>
            <w:shd w:val="clear" w:color="auto" w:fill="auto"/>
          </w:tcPr>
          <w:p w14:paraId="2C1897D8" w14:textId="77777777" w:rsidR="00A76F68" w:rsidRPr="00105F1F" w:rsidRDefault="00A76F68" w:rsidP="00105F1F">
            <w:pPr>
              <w:rPr>
                <w:b/>
                <w:bCs/>
                <w:i/>
              </w:rPr>
            </w:pPr>
          </w:p>
        </w:tc>
        <w:tc>
          <w:tcPr>
            <w:tcW w:w="2901" w:type="pct"/>
            <w:gridSpan w:val="2"/>
            <w:shd w:val="clear" w:color="auto" w:fill="auto"/>
          </w:tcPr>
          <w:p w14:paraId="1F242072" w14:textId="22262DC1" w:rsidR="00A76F68" w:rsidRPr="00105F1F" w:rsidRDefault="00A76F68" w:rsidP="00105F1F">
            <w:pPr>
              <w:rPr>
                <w:b/>
                <w:bCs/>
                <w:i/>
              </w:rPr>
            </w:pPr>
            <w:r w:rsidRPr="00105F1F">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Организационно-правовые аспекты оказания первой помощи пострадавшим в ДТП.  Основные правила, приёмы и этапы  оказания  первой   психологической помощи пострадавшим в ДТП. Особенности оказания помощи детям.</w:t>
            </w:r>
            <w:r w:rsidR="009C5E96" w:rsidRPr="00105F1F">
              <w:t xml:space="preserve">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w:t>
            </w:r>
          </w:p>
        </w:tc>
        <w:tc>
          <w:tcPr>
            <w:tcW w:w="597" w:type="pct"/>
            <w:vMerge/>
            <w:shd w:val="clear" w:color="auto" w:fill="auto"/>
            <w:vAlign w:val="center"/>
          </w:tcPr>
          <w:p w14:paraId="47FD6F55" w14:textId="77777777" w:rsidR="00A76F68" w:rsidRPr="00105F1F" w:rsidRDefault="00A76F68" w:rsidP="00105F1F">
            <w:pPr>
              <w:rPr>
                <w:b/>
                <w:bCs/>
                <w:i/>
              </w:rPr>
            </w:pPr>
          </w:p>
        </w:tc>
        <w:tc>
          <w:tcPr>
            <w:tcW w:w="616" w:type="pct"/>
            <w:vMerge/>
          </w:tcPr>
          <w:p w14:paraId="60A4F960" w14:textId="77777777" w:rsidR="00A76F68" w:rsidRPr="00105F1F" w:rsidRDefault="00A76F68" w:rsidP="00105F1F">
            <w:pPr>
              <w:rPr>
                <w:b/>
                <w:bCs/>
                <w:i/>
              </w:rPr>
            </w:pPr>
          </w:p>
        </w:tc>
      </w:tr>
      <w:tr w:rsidR="00105F1F" w:rsidRPr="000F1FB9" w14:paraId="10A2A564" w14:textId="77777777" w:rsidTr="00F33DE6">
        <w:trPr>
          <w:trHeight w:val="20"/>
        </w:trPr>
        <w:tc>
          <w:tcPr>
            <w:tcW w:w="886" w:type="pct"/>
            <w:vMerge/>
            <w:shd w:val="clear" w:color="auto" w:fill="auto"/>
          </w:tcPr>
          <w:p w14:paraId="77A1597D" w14:textId="77777777" w:rsidR="00105F1F" w:rsidRPr="00105F1F" w:rsidRDefault="00105F1F" w:rsidP="00105F1F">
            <w:pPr>
              <w:rPr>
                <w:b/>
                <w:bCs/>
                <w:i/>
              </w:rPr>
            </w:pPr>
          </w:p>
        </w:tc>
        <w:tc>
          <w:tcPr>
            <w:tcW w:w="2901" w:type="pct"/>
            <w:gridSpan w:val="2"/>
            <w:shd w:val="clear" w:color="auto" w:fill="auto"/>
          </w:tcPr>
          <w:p w14:paraId="03F30693" w14:textId="71AB0AEB" w:rsidR="00105F1F" w:rsidRPr="00105F1F" w:rsidRDefault="00794844" w:rsidP="00105F1F">
            <w:pPr>
              <w:rPr>
                <w:b/>
                <w:i/>
              </w:rPr>
            </w:pPr>
            <w:r>
              <w:rPr>
                <w:b/>
                <w:bCs/>
                <w:i/>
              </w:rPr>
              <w:t>В том числе практические занятия</w:t>
            </w:r>
            <w:r w:rsidR="00105F1F" w:rsidRPr="00105F1F">
              <w:rPr>
                <w:b/>
                <w:bCs/>
                <w:i/>
              </w:rPr>
              <w:t xml:space="preserve"> </w:t>
            </w:r>
            <w:r w:rsidR="00700EC1" w:rsidRPr="00105F1F">
              <w:rPr>
                <w:b/>
                <w:bCs/>
                <w:i/>
              </w:rPr>
              <w:t>не предусмотрено</w:t>
            </w:r>
          </w:p>
        </w:tc>
        <w:tc>
          <w:tcPr>
            <w:tcW w:w="597" w:type="pct"/>
            <w:shd w:val="clear" w:color="auto" w:fill="auto"/>
          </w:tcPr>
          <w:p w14:paraId="1D4FFA1D" w14:textId="77777777" w:rsidR="00105F1F" w:rsidRPr="00105F1F" w:rsidRDefault="00105F1F" w:rsidP="00105F1F">
            <w:pPr>
              <w:rPr>
                <w:b/>
                <w:bCs/>
                <w:i/>
              </w:rPr>
            </w:pPr>
            <w:r w:rsidRPr="00105F1F">
              <w:rPr>
                <w:b/>
                <w:bCs/>
                <w:i/>
              </w:rPr>
              <w:t>-</w:t>
            </w:r>
          </w:p>
        </w:tc>
        <w:tc>
          <w:tcPr>
            <w:tcW w:w="616" w:type="pct"/>
            <w:vMerge/>
          </w:tcPr>
          <w:p w14:paraId="203AF3AB" w14:textId="77777777" w:rsidR="00105F1F" w:rsidRPr="00105F1F" w:rsidRDefault="00105F1F" w:rsidP="00105F1F">
            <w:pPr>
              <w:rPr>
                <w:b/>
                <w:bCs/>
                <w:i/>
              </w:rPr>
            </w:pPr>
          </w:p>
        </w:tc>
      </w:tr>
      <w:tr w:rsidR="00105F1F" w:rsidRPr="000F1FB9" w14:paraId="53F1132D" w14:textId="77777777" w:rsidTr="00F33DE6">
        <w:trPr>
          <w:trHeight w:val="20"/>
        </w:trPr>
        <w:tc>
          <w:tcPr>
            <w:tcW w:w="886" w:type="pct"/>
            <w:vMerge/>
            <w:shd w:val="clear" w:color="auto" w:fill="auto"/>
          </w:tcPr>
          <w:p w14:paraId="4AAF9EA1" w14:textId="77777777" w:rsidR="00105F1F" w:rsidRPr="00105F1F" w:rsidRDefault="00105F1F" w:rsidP="00105F1F">
            <w:pPr>
              <w:rPr>
                <w:b/>
                <w:bCs/>
                <w:i/>
              </w:rPr>
            </w:pPr>
          </w:p>
        </w:tc>
        <w:tc>
          <w:tcPr>
            <w:tcW w:w="2901" w:type="pct"/>
            <w:gridSpan w:val="2"/>
            <w:shd w:val="clear" w:color="auto" w:fill="auto"/>
          </w:tcPr>
          <w:p w14:paraId="4E657442" w14:textId="0C2CC173"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2529E5CA" w14:textId="77777777" w:rsidR="00105F1F" w:rsidRPr="00105F1F" w:rsidRDefault="00105F1F" w:rsidP="00105F1F">
            <w:pPr>
              <w:rPr>
                <w:b/>
                <w:bCs/>
                <w:i/>
              </w:rPr>
            </w:pPr>
            <w:r w:rsidRPr="00105F1F">
              <w:rPr>
                <w:b/>
                <w:bCs/>
                <w:i/>
              </w:rPr>
              <w:t>-</w:t>
            </w:r>
          </w:p>
        </w:tc>
        <w:tc>
          <w:tcPr>
            <w:tcW w:w="616" w:type="pct"/>
            <w:vMerge/>
          </w:tcPr>
          <w:p w14:paraId="536139BE" w14:textId="77777777" w:rsidR="00105F1F" w:rsidRPr="00105F1F" w:rsidRDefault="00105F1F" w:rsidP="00105F1F">
            <w:pPr>
              <w:rPr>
                <w:b/>
                <w:bCs/>
                <w:i/>
              </w:rPr>
            </w:pPr>
          </w:p>
        </w:tc>
      </w:tr>
      <w:tr w:rsidR="00A76F68" w:rsidRPr="000F1FB9" w14:paraId="3B2E5520" w14:textId="77777777" w:rsidTr="00A76F68">
        <w:trPr>
          <w:trHeight w:val="20"/>
        </w:trPr>
        <w:tc>
          <w:tcPr>
            <w:tcW w:w="886" w:type="pct"/>
            <w:vMerge w:val="restart"/>
            <w:shd w:val="clear" w:color="auto" w:fill="auto"/>
          </w:tcPr>
          <w:p w14:paraId="6279876D" w14:textId="48A58419" w:rsidR="00A76F68" w:rsidRPr="00105F1F" w:rsidRDefault="00A76F68" w:rsidP="00105F1F">
            <w:r w:rsidRPr="00105F1F">
              <w:rPr>
                <w:b/>
                <w:bCs/>
                <w:i/>
              </w:rPr>
              <w:t>Тема 2.2</w:t>
            </w:r>
            <w:r w:rsidRPr="00105F1F">
              <w:t xml:space="preserve"> </w:t>
            </w:r>
            <w:r w:rsidR="009C5E96">
              <w:rPr>
                <w:sz w:val="20"/>
                <w:szCs w:val="20"/>
              </w:rPr>
              <w:t>Правила и способы извлечения пострадавшего из   автомобиля. Основные транспортные положения. Транспортировка пострадавших</w:t>
            </w:r>
          </w:p>
        </w:tc>
        <w:tc>
          <w:tcPr>
            <w:tcW w:w="2901" w:type="pct"/>
            <w:gridSpan w:val="2"/>
            <w:shd w:val="clear" w:color="auto" w:fill="auto"/>
          </w:tcPr>
          <w:p w14:paraId="1131598A" w14:textId="1194B5F8" w:rsidR="00A76F68" w:rsidRPr="00105F1F" w:rsidRDefault="00A76F68" w:rsidP="00105F1F">
            <w:r w:rsidRPr="00105F1F">
              <w:rPr>
                <w:b/>
                <w:bCs/>
                <w:i/>
              </w:rPr>
              <w:t xml:space="preserve">Содержание учебного материала </w:t>
            </w:r>
          </w:p>
        </w:tc>
        <w:tc>
          <w:tcPr>
            <w:tcW w:w="597" w:type="pct"/>
            <w:vMerge w:val="restart"/>
            <w:shd w:val="clear" w:color="auto" w:fill="auto"/>
            <w:vAlign w:val="center"/>
          </w:tcPr>
          <w:p w14:paraId="2D44ADEB" w14:textId="77777777" w:rsidR="00A76F68" w:rsidRPr="00105F1F" w:rsidRDefault="00A76F68" w:rsidP="00105F1F">
            <w:pPr>
              <w:rPr>
                <w:b/>
                <w:bCs/>
                <w:i/>
              </w:rPr>
            </w:pPr>
            <w:r w:rsidRPr="00105F1F">
              <w:rPr>
                <w:b/>
                <w:i/>
              </w:rPr>
              <w:t xml:space="preserve">2 </w:t>
            </w:r>
          </w:p>
        </w:tc>
        <w:tc>
          <w:tcPr>
            <w:tcW w:w="616" w:type="pct"/>
            <w:vMerge w:val="restart"/>
          </w:tcPr>
          <w:p w14:paraId="3ED0DF59" w14:textId="77777777" w:rsidR="00A76F68" w:rsidRPr="00105F1F" w:rsidRDefault="00A76F68" w:rsidP="00105F1F">
            <w:r w:rsidRPr="00105F1F">
              <w:rPr>
                <w:b/>
                <w:i/>
              </w:rPr>
              <w:t>ОК1-10</w:t>
            </w:r>
          </w:p>
          <w:p w14:paraId="6E151E0A" w14:textId="287E6FD0" w:rsidR="00A76F68" w:rsidRPr="00105F1F" w:rsidRDefault="00A76F68" w:rsidP="00105F1F">
            <w:pPr>
              <w:rPr>
                <w:b/>
                <w:i/>
              </w:rPr>
            </w:pPr>
          </w:p>
        </w:tc>
      </w:tr>
      <w:tr w:rsidR="00A76F68" w:rsidRPr="000F1FB9" w14:paraId="65CC181B" w14:textId="77777777" w:rsidTr="00A76F68">
        <w:trPr>
          <w:trHeight w:val="20"/>
        </w:trPr>
        <w:tc>
          <w:tcPr>
            <w:tcW w:w="886" w:type="pct"/>
            <w:vMerge/>
            <w:shd w:val="clear" w:color="auto" w:fill="auto"/>
          </w:tcPr>
          <w:p w14:paraId="7B849140" w14:textId="77777777" w:rsidR="00A76F68" w:rsidRPr="00105F1F" w:rsidRDefault="00A76F68" w:rsidP="00105F1F">
            <w:pPr>
              <w:rPr>
                <w:b/>
                <w:bCs/>
                <w:i/>
              </w:rPr>
            </w:pPr>
          </w:p>
        </w:tc>
        <w:tc>
          <w:tcPr>
            <w:tcW w:w="2901" w:type="pct"/>
            <w:gridSpan w:val="2"/>
            <w:shd w:val="clear" w:color="auto" w:fill="auto"/>
          </w:tcPr>
          <w:p w14:paraId="558C8BB6" w14:textId="55CE5579" w:rsidR="00A76F68" w:rsidRPr="00105F1F" w:rsidRDefault="009C5E96" w:rsidP="00105F1F">
            <w:pPr>
              <w:rPr>
                <w:b/>
                <w:bCs/>
                <w:i/>
              </w:rPr>
            </w:pPr>
            <w:r w:rsidRPr="00105F1F">
              <w:t>«Спасательный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Особенности транспортировки при различных   видах травм.</w:t>
            </w:r>
          </w:p>
        </w:tc>
        <w:tc>
          <w:tcPr>
            <w:tcW w:w="597" w:type="pct"/>
            <w:vMerge/>
            <w:shd w:val="clear" w:color="auto" w:fill="auto"/>
            <w:vAlign w:val="center"/>
          </w:tcPr>
          <w:p w14:paraId="0BD8B0DE" w14:textId="77777777" w:rsidR="00A76F68" w:rsidRPr="00105F1F" w:rsidRDefault="00A76F68" w:rsidP="00105F1F">
            <w:pPr>
              <w:rPr>
                <w:b/>
                <w:bCs/>
                <w:i/>
              </w:rPr>
            </w:pPr>
          </w:p>
        </w:tc>
        <w:tc>
          <w:tcPr>
            <w:tcW w:w="616" w:type="pct"/>
            <w:vMerge/>
          </w:tcPr>
          <w:p w14:paraId="1305EFC5" w14:textId="77777777" w:rsidR="00A76F68" w:rsidRPr="00105F1F" w:rsidRDefault="00A76F68" w:rsidP="00105F1F">
            <w:pPr>
              <w:rPr>
                <w:b/>
                <w:bCs/>
                <w:i/>
              </w:rPr>
            </w:pPr>
          </w:p>
        </w:tc>
      </w:tr>
      <w:tr w:rsidR="00105F1F" w:rsidRPr="000F1FB9" w14:paraId="76E822FE" w14:textId="77777777" w:rsidTr="00F33DE6">
        <w:trPr>
          <w:trHeight w:val="20"/>
        </w:trPr>
        <w:tc>
          <w:tcPr>
            <w:tcW w:w="886" w:type="pct"/>
            <w:vMerge/>
            <w:shd w:val="clear" w:color="auto" w:fill="auto"/>
          </w:tcPr>
          <w:p w14:paraId="61C59ED8" w14:textId="77777777" w:rsidR="00105F1F" w:rsidRPr="00105F1F" w:rsidRDefault="00105F1F" w:rsidP="00105F1F">
            <w:pPr>
              <w:rPr>
                <w:b/>
                <w:bCs/>
                <w:i/>
              </w:rPr>
            </w:pPr>
          </w:p>
        </w:tc>
        <w:tc>
          <w:tcPr>
            <w:tcW w:w="2901" w:type="pct"/>
            <w:gridSpan w:val="2"/>
            <w:shd w:val="clear" w:color="auto" w:fill="auto"/>
          </w:tcPr>
          <w:p w14:paraId="756BB8E8" w14:textId="4401BD18" w:rsidR="00105F1F" w:rsidRPr="00105F1F" w:rsidRDefault="00794844" w:rsidP="00105F1F">
            <w:pPr>
              <w:rPr>
                <w:b/>
                <w:i/>
              </w:rPr>
            </w:pPr>
            <w:r>
              <w:rPr>
                <w:b/>
                <w:bCs/>
                <w:i/>
              </w:rPr>
              <w:t>В том числе практические занятия</w:t>
            </w:r>
            <w:r w:rsidR="0020583C">
              <w:rPr>
                <w:b/>
                <w:bCs/>
                <w:i/>
              </w:rPr>
              <w:t xml:space="preserve"> </w:t>
            </w:r>
          </w:p>
        </w:tc>
        <w:tc>
          <w:tcPr>
            <w:tcW w:w="597" w:type="pct"/>
            <w:shd w:val="clear" w:color="auto" w:fill="auto"/>
          </w:tcPr>
          <w:p w14:paraId="40A18076" w14:textId="12CE4489" w:rsidR="00105F1F" w:rsidRPr="00105F1F" w:rsidRDefault="0020583C" w:rsidP="00105F1F">
            <w:pPr>
              <w:rPr>
                <w:b/>
                <w:i/>
              </w:rPr>
            </w:pPr>
            <w:r>
              <w:rPr>
                <w:b/>
                <w:i/>
              </w:rPr>
              <w:t>2</w:t>
            </w:r>
          </w:p>
        </w:tc>
        <w:tc>
          <w:tcPr>
            <w:tcW w:w="616" w:type="pct"/>
            <w:vMerge/>
          </w:tcPr>
          <w:p w14:paraId="0ECA032A" w14:textId="77777777" w:rsidR="00105F1F" w:rsidRPr="00105F1F" w:rsidRDefault="00105F1F" w:rsidP="00105F1F">
            <w:pPr>
              <w:rPr>
                <w:b/>
                <w:i/>
              </w:rPr>
            </w:pPr>
          </w:p>
        </w:tc>
      </w:tr>
      <w:tr w:rsidR="00105F1F" w:rsidRPr="000F1FB9" w14:paraId="75F6B6C4" w14:textId="77777777" w:rsidTr="00F33DE6">
        <w:trPr>
          <w:trHeight w:val="20"/>
        </w:trPr>
        <w:tc>
          <w:tcPr>
            <w:tcW w:w="886" w:type="pct"/>
            <w:vMerge/>
            <w:shd w:val="clear" w:color="auto" w:fill="auto"/>
          </w:tcPr>
          <w:p w14:paraId="42936814" w14:textId="77777777" w:rsidR="00105F1F" w:rsidRPr="00105F1F" w:rsidRDefault="00105F1F" w:rsidP="00105F1F">
            <w:pPr>
              <w:rPr>
                <w:b/>
                <w:bCs/>
                <w:i/>
              </w:rPr>
            </w:pPr>
          </w:p>
        </w:tc>
        <w:tc>
          <w:tcPr>
            <w:tcW w:w="2901" w:type="pct"/>
            <w:gridSpan w:val="2"/>
            <w:shd w:val="clear" w:color="auto" w:fill="auto"/>
          </w:tcPr>
          <w:p w14:paraId="2C0CA035" w14:textId="49575BA8" w:rsidR="00105F1F" w:rsidRPr="00105F1F" w:rsidRDefault="00105F1F" w:rsidP="00105F1F">
            <w:pPr>
              <w:rPr>
                <w:b/>
                <w:bCs/>
                <w:i/>
              </w:rPr>
            </w:pPr>
            <w:r w:rsidRPr="00105F1F">
              <w:rPr>
                <w:b/>
                <w:bCs/>
                <w:i/>
              </w:rPr>
              <w:t>Самостоятельная работа обучающихся</w:t>
            </w:r>
            <w:r w:rsidR="00700EC1">
              <w:rPr>
                <w:b/>
                <w:bCs/>
                <w:i/>
              </w:rPr>
              <w:t xml:space="preserve"> </w:t>
            </w:r>
            <w:r w:rsidR="00700EC1" w:rsidRPr="00105F1F">
              <w:rPr>
                <w:b/>
                <w:bCs/>
                <w:i/>
              </w:rPr>
              <w:t>не предусмотрено</w:t>
            </w:r>
            <w:r w:rsidRPr="00105F1F">
              <w:rPr>
                <w:b/>
                <w:bCs/>
                <w:i/>
              </w:rPr>
              <w:t xml:space="preserve"> </w:t>
            </w:r>
          </w:p>
        </w:tc>
        <w:tc>
          <w:tcPr>
            <w:tcW w:w="597" w:type="pct"/>
            <w:shd w:val="clear" w:color="auto" w:fill="auto"/>
            <w:vAlign w:val="center"/>
          </w:tcPr>
          <w:p w14:paraId="7B6ADC07" w14:textId="77777777" w:rsidR="00105F1F" w:rsidRPr="00105F1F" w:rsidRDefault="00105F1F" w:rsidP="00105F1F">
            <w:pPr>
              <w:rPr>
                <w:b/>
                <w:bCs/>
                <w:i/>
              </w:rPr>
            </w:pPr>
            <w:r w:rsidRPr="00105F1F">
              <w:rPr>
                <w:b/>
                <w:i/>
              </w:rPr>
              <w:t>-</w:t>
            </w:r>
          </w:p>
        </w:tc>
        <w:tc>
          <w:tcPr>
            <w:tcW w:w="616" w:type="pct"/>
            <w:vMerge/>
          </w:tcPr>
          <w:p w14:paraId="4D880362" w14:textId="77777777" w:rsidR="00105F1F" w:rsidRPr="00105F1F" w:rsidRDefault="00105F1F" w:rsidP="00105F1F">
            <w:pPr>
              <w:rPr>
                <w:b/>
                <w:i/>
              </w:rPr>
            </w:pPr>
          </w:p>
        </w:tc>
      </w:tr>
      <w:tr w:rsidR="006A4060" w:rsidRPr="000F1FB9" w14:paraId="5744C986" w14:textId="77777777" w:rsidTr="006A4060">
        <w:trPr>
          <w:trHeight w:val="20"/>
        </w:trPr>
        <w:tc>
          <w:tcPr>
            <w:tcW w:w="886" w:type="pct"/>
            <w:vMerge w:val="restart"/>
            <w:shd w:val="clear" w:color="auto" w:fill="auto"/>
          </w:tcPr>
          <w:p w14:paraId="14CE7A30" w14:textId="1A2C0C0B" w:rsidR="006A4060" w:rsidRPr="00105F1F" w:rsidRDefault="006A4060" w:rsidP="00105F1F">
            <w:r w:rsidRPr="00105F1F">
              <w:rPr>
                <w:b/>
                <w:bCs/>
                <w:i/>
              </w:rPr>
              <w:t>Тема 2.3</w:t>
            </w:r>
            <w:r w:rsidRPr="00105F1F">
              <w:t xml:space="preserve"> </w:t>
            </w:r>
            <w:r w:rsidR="009C5E96" w:rsidRPr="009C5E96">
              <w:t xml:space="preserve">Сердечно-легочная реанимация  (СЛР).  Особенности  СЛР   при </w:t>
            </w:r>
            <w:proofErr w:type="spellStart"/>
            <w:r w:rsidR="009C5E96" w:rsidRPr="009C5E96">
              <w:t>электротравме</w:t>
            </w:r>
            <w:proofErr w:type="spellEnd"/>
            <w:r w:rsidR="009C5E96" w:rsidRPr="009C5E96">
              <w:t xml:space="preserve"> и утоплении.  Первая  </w:t>
            </w:r>
            <w:r w:rsidR="009C5E96" w:rsidRPr="009C5E96">
              <w:lastRenderedPageBreak/>
              <w:t>помощь при  нарушении   проходимости дыхательных путей.</w:t>
            </w:r>
          </w:p>
          <w:p w14:paraId="50323603" w14:textId="77777777" w:rsidR="006A4060" w:rsidRPr="00105F1F" w:rsidRDefault="006A4060" w:rsidP="00105F1F">
            <w:pPr>
              <w:rPr>
                <w:b/>
                <w:bCs/>
                <w:i/>
              </w:rPr>
            </w:pPr>
          </w:p>
        </w:tc>
        <w:tc>
          <w:tcPr>
            <w:tcW w:w="2901" w:type="pct"/>
            <w:gridSpan w:val="2"/>
            <w:shd w:val="clear" w:color="auto" w:fill="auto"/>
          </w:tcPr>
          <w:p w14:paraId="3F1575EA" w14:textId="420E4E64" w:rsidR="006A4060" w:rsidRPr="00105F1F" w:rsidRDefault="006A4060" w:rsidP="00105F1F">
            <w:r w:rsidRPr="00105F1F">
              <w:rPr>
                <w:b/>
                <w:bCs/>
                <w:i/>
              </w:rPr>
              <w:lastRenderedPageBreak/>
              <w:t xml:space="preserve">Содержание учебного материала </w:t>
            </w:r>
          </w:p>
        </w:tc>
        <w:tc>
          <w:tcPr>
            <w:tcW w:w="597" w:type="pct"/>
            <w:vMerge w:val="restart"/>
            <w:shd w:val="clear" w:color="auto" w:fill="auto"/>
            <w:vAlign w:val="center"/>
          </w:tcPr>
          <w:p w14:paraId="35595BBD" w14:textId="126EC789" w:rsidR="006A4060" w:rsidRPr="00105F1F" w:rsidRDefault="0020583C" w:rsidP="00105F1F">
            <w:pPr>
              <w:rPr>
                <w:b/>
                <w:i/>
              </w:rPr>
            </w:pPr>
            <w:r>
              <w:rPr>
                <w:b/>
                <w:i/>
              </w:rPr>
              <w:t>6</w:t>
            </w:r>
          </w:p>
          <w:p w14:paraId="4021314F" w14:textId="77777777" w:rsidR="006A4060" w:rsidRPr="00105F1F" w:rsidRDefault="006A4060" w:rsidP="00105F1F">
            <w:pPr>
              <w:rPr>
                <w:b/>
                <w:bCs/>
                <w:i/>
              </w:rPr>
            </w:pPr>
          </w:p>
        </w:tc>
        <w:tc>
          <w:tcPr>
            <w:tcW w:w="616" w:type="pct"/>
            <w:vMerge w:val="restart"/>
          </w:tcPr>
          <w:p w14:paraId="546D80C2" w14:textId="77777777" w:rsidR="006A4060" w:rsidRPr="00105F1F" w:rsidRDefault="006A4060" w:rsidP="00105F1F">
            <w:r w:rsidRPr="00105F1F">
              <w:rPr>
                <w:b/>
                <w:i/>
              </w:rPr>
              <w:t>ОК1-10</w:t>
            </w:r>
          </w:p>
          <w:p w14:paraId="07F1833F" w14:textId="15945568" w:rsidR="006A4060" w:rsidRPr="00105F1F" w:rsidRDefault="006A4060" w:rsidP="00105F1F">
            <w:pPr>
              <w:rPr>
                <w:b/>
                <w:i/>
              </w:rPr>
            </w:pPr>
          </w:p>
        </w:tc>
      </w:tr>
      <w:tr w:rsidR="006A4060" w:rsidRPr="000F1FB9" w14:paraId="5B67C185" w14:textId="77777777" w:rsidTr="006A4060">
        <w:trPr>
          <w:trHeight w:val="20"/>
        </w:trPr>
        <w:tc>
          <w:tcPr>
            <w:tcW w:w="886" w:type="pct"/>
            <w:vMerge/>
            <w:shd w:val="clear" w:color="auto" w:fill="auto"/>
          </w:tcPr>
          <w:p w14:paraId="04F3F805" w14:textId="77777777" w:rsidR="006A4060" w:rsidRPr="00105F1F" w:rsidRDefault="006A4060" w:rsidP="00105F1F">
            <w:pPr>
              <w:rPr>
                <w:b/>
                <w:bCs/>
                <w:i/>
              </w:rPr>
            </w:pPr>
          </w:p>
        </w:tc>
        <w:tc>
          <w:tcPr>
            <w:tcW w:w="2901" w:type="pct"/>
            <w:gridSpan w:val="2"/>
            <w:shd w:val="clear" w:color="auto" w:fill="auto"/>
          </w:tcPr>
          <w:p w14:paraId="75E3C2BD" w14:textId="5285DAD3" w:rsidR="006A4060" w:rsidRPr="00105F1F" w:rsidRDefault="006A4060" w:rsidP="00105F1F">
            <w:pPr>
              <w:rPr>
                <w:b/>
                <w:bCs/>
                <w:i/>
              </w:rPr>
            </w:pPr>
            <w:r w:rsidRPr="00105F1F">
              <w:rPr>
                <w:b/>
                <w:bCs/>
                <w:i/>
              </w:rPr>
              <w:t xml:space="preserve"> </w:t>
            </w:r>
            <w:r w:rsidR="009C5E96" w:rsidRPr="00105F1F">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Техника проведения искусственного дыхания и  непрямого  массажа   сердца. Базовый реанимационный комплекс. Критерии эффективности  СЛР.  Приёмы </w:t>
            </w:r>
            <w:r w:rsidR="009C5E96" w:rsidRPr="00105F1F">
              <w:lastRenderedPageBreak/>
              <w:t>восстановления и поддержания  проходимости  верхних  дыхательных   путей.</w:t>
            </w:r>
          </w:p>
        </w:tc>
        <w:tc>
          <w:tcPr>
            <w:tcW w:w="597" w:type="pct"/>
            <w:vMerge/>
            <w:shd w:val="clear" w:color="auto" w:fill="auto"/>
            <w:vAlign w:val="center"/>
          </w:tcPr>
          <w:p w14:paraId="3DB2B15D" w14:textId="77777777" w:rsidR="006A4060" w:rsidRPr="00105F1F" w:rsidRDefault="006A4060" w:rsidP="00105F1F">
            <w:pPr>
              <w:rPr>
                <w:b/>
                <w:bCs/>
                <w:i/>
              </w:rPr>
            </w:pPr>
          </w:p>
        </w:tc>
        <w:tc>
          <w:tcPr>
            <w:tcW w:w="616" w:type="pct"/>
            <w:vMerge/>
          </w:tcPr>
          <w:p w14:paraId="0B4B1B6C" w14:textId="77777777" w:rsidR="006A4060" w:rsidRPr="00105F1F" w:rsidRDefault="006A4060" w:rsidP="00105F1F">
            <w:pPr>
              <w:rPr>
                <w:b/>
                <w:bCs/>
                <w:i/>
              </w:rPr>
            </w:pPr>
          </w:p>
        </w:tc>
      </w:tr>
      <w:tr w:rsidR="00105F1F" w:rsidRPr="000F1FB9" w14:paraId="4EDA47C1" w14:textId="77777777" w:rsidTr="00F33DE6">
        <w:trPr>
          <w:trHeight w:val="20"/>
        </w:trPr>
        <w:tc>
          <w:tcPr>
            <w:tcW w:w="886" w:type="pct"/>
            <w:vMerge/>
            <w:shd w:val="clear" w:color="auto" w:fill="auto"/>
          </w:tcPr>
          <w:p w14:paraId="3677E981" w14:textId="77777777" w:rsidR="00105F1F" w:rsidRPr="00105F1F" w:rsidRDefault="00105F1F" w:rsidP="00105F1F">
            <w:pPr>
              <w:rPr>
                <w:b/>
                <w:bCs/>
                <w:i/>
              </w:rPr>
            </w:pPr>
          </w:p>
        </w:tc>
        <w:tc>
          <w:tcPr>
            <w:tcW w:w="2901" w:type="pct"/>
            <w:gridSpan w:val="2"/>
            <w:shd w:val="clear" w:color="auto" w:fill="auto"/>
          </w:tcPr>
          <w:p w14:paraId="3145B9B4" w14:textId="14878BA2" w:rsidR="00105F1F" w:rsidRPr="00105F1F" w:rsidRDefault="00794844" w:rsidP="00105F1F">
            <w:pPr>
              <w:rPr>
                <w:b/>
                <w:i/>
              </w:rPr>
            </w:pPr>
            <w:r>
              <w:rPr>
                <w:b/>
                <w:bCs/>
                <w:i/>
              </w:rPr>
              <w:t>В том числе практические занятия</w:t>
            </w:r>
          </w:p>
        </w:tc>
        <w:tc>
          <w:tcPr>
            <w:tcW w:w="597" w:type="pct"/>
            <w:shd w:val="clear" w:color="auto" w:fill="auto"/>
          </w:tcPr>
          <w:p w14:paraId="5AF1FEF0" w14:textId="5AD48FFF" w:rsidR="00105F1F" w:rsidRPr="00105F1F" w:rsidRDefault="0020583C" w:rsidP="00105F1F">
            <w:pPr>
              <w:rPr>
                <w:b/>
                <w:bCs/>
                <w:i/>
              </w:rPr>
            </w:pPr>
            <w:r>
              <w:rPr>
                <w:b/>
                <w:bCs/>
                <w:i/>
              </w:rPr>
              <w:t>2</w:t>
            </w:r>
          </w:p>
        </w:tc>
        <w:tc>
          <w:tcPr>
            <w:tcW w:w="616" w:type="pct"/>
            <w:vMerge/>
          </w:tcPr>
          <w:p w14:paraId="10CE2125" w14:textId="77777777" w:rsidR="00105F1F" w:rsidRPr="00105F1F" w:rsidRDefault="00105F1F" w:rsidP="00105F1F">
            <w:pPr>
              <w:rPr>
                <w:b/>
                <w:bCs/>
                <w:i/>
              </w:rPr>
            </w:pPr>
          </w:p>
        </w:tc>
      </w:tr>
      <w:tr w:rsidR="00105F1F" w:rsidRPr="000F1FB9" w14:paraId="353D4CC8" w14:textId="77777777" w:rsidTr="00F33DE6">
        <w:trPr>
          <w:trHeight w:val="20"/>
        </w:trPr>
        <w:tc>
          <w:tcPr>
            <w:tcW w:w="886" w:type="pct"/>
            <w:vMerge/>
            <w:shd w:val="clear" w:color="auto" w:fill="auto"/>
          </w:tcPr>
          <w:p w14:paraId="26FFA39C" w14:textId="77777777" w:rsidR="00105F1F" w:rsidRPr="00105F1F" w:rsidRDefault="00105F1F" w:rsidP="00105F1F">
            <w:pPr>
              <w:rPr>
                <w:b/>
                <w:bCs/>
                <w:i/>
              </w:rPr>
            </w:pPr>
          </w:p>
        </w:tc>
        <w:tc>
          <w:tcPr>
            <w:tcW w:w="2901" w:type="pct"/>
            <w:gridSpan w:val="2"/>
            <w:shd w:val="clear" w:color="auto" w:fill="auto"/>
          </w:tcPr>
          <w:p w14:paraId="3834721C" w14:textId="13256A8E"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4F0A7F3A" w14:textId="77777777" w:rsidR="00105F1F" w:rsidRPr="00105F1F" w:rsidRDefault="00105F1F" w:rsidP="00105F1F">
            <w:pPr>
              <w:rPr>
                <w:b/>
                <w:bCs/>
                <w:i/>
              </w:rPr>
            </w:pPr>
            <w:r w:rsidRPr="00105F1F">
              <w:rPr>
                <w:b/>
                <w:bCs/>
                <w:i/>
              </w:rPr>
              <w:t>-</w:t>
            </w:r>
          </w:p>
        </w:tc>
        <w:tc>
          <w:tcPr>
            <w:tcW w:w="616" w:type="pct"/>
            <w:vMerge/>
          </w:tcPr>
          <w:p w14:paraId="60BFB2DA" w14:textId="77777777" w:rsidR="00105F1F" w:rsidRPr="00105F1F" w:rsidRDefault="00105F1F" w:rsidP="00105F1F">
            <w:pPr>
              <w:rPr>
                <w:b/>
                <w:bCs/>
                <w:i/>
              </w:rPr>
            </w:pPr>
          </w:p>
        </w:tc>
      </w:tr>
      <w:tr w:rsidR="006A4060" w:rsidRPr="000F1FB9" w14:paraId="102BF7BB" w14:textId="77777777" w:rsidTr="006A4060">
        <w:trPr>
          <w:trHeight w:val="20"/>
        </w:trPr>
        <w:tc>
          <w:tcPr>
            <w:tcW w:w="886" w:type="pct"/>
            <w:vMerge w:val="restart"/>
            <w:shd w:val="clear" w:color="auto" w:fill="auto"/>
          </w:tcPr>
          <w:p w14:paraId="2A4F1AF0" w14:textId="0EA8413C" w:rsidR="006A4060" w:rsidRPr="00105F1F" w:rsidRDefault="006A4060" w:rsidP="00105F1F">
            <w:r w:rsidRPr="00105F1F">
              <w:rPr>
                <w:b/>
                <w:bCs/>
                <w:i/>
              </w:rPr>
              <w:t>Тема 2.</w:t>
            </w:r>
            <w:r w:rsidR="00FC3983">
              <w:rPr>
                <w:b/>
                <w:bCs/>
                <w:i/>
              </w:rPr>
              <w:t>4</w:t>
            </w:r>
            <w:r w:rsidRPr="00105F1F">
              <w:t xml:space="preserve"> Доврачебная помощь при ранах и кровотечениях</w:t>
            </w:r>
            <w:r>
              <w:t xml:space="preserve">, </w:t>
            </w:r>
            <w:r w:rsidRPr="00105F1F">
              <w:t>при ожогах, утоплении, отравлении угарным газом. Переломы, ушибы и вывихи</w:t>
            </w:r>
            <w:r>
              <w:t xml:space="preserve">. </w:t>
            </w:r>
          </w:p>
        </w:tc>
        <w:tc>
          <w:tcPr>
            <w:tcW w:w="2901" w:type="pct"/>
            <w:gridSpan w:val="2"/>
            <w:shd w:val="clear" w:color="auto" w:fill="auto"/>
          </w:tcPr>
          <w:p w14:paraId="3E3A1F6F" w14:textId="75B22250" w:rsidR="006A4060" w:rsidRPr="00105F1F" w:rsidRDefault="006A4060" w:rsidP="00105F1F">
            <w:r w:rsidRPr="00105F1F">
              <w:rPr>
                <w:b/>
                <w:bCs/>
                <w:i/>
              </w:rPr>
              <w:t xml:space="preserve">Содержание учебного материала </w:t>
            </w:r>
          </w:p>
        </w:tc>
        <w:tc>
          <w:tcPr>
            <w:tcW w:w="597" w:type="pct"/>
            <w:vMerge w:val="restart"/>
            <w:shd w:val="clear" w:color="auto" w:fill="auto"/>
            <w:vAlign w:val="center"/>
          </w:tcPr>
          <w:p w14:paraId="56D4AB02" w14:textId="1C88241E" w:rsidR="006A4060" w:rsidRPr="00105F1F" w:rsidRDefault="006A4060" w:rsidP="00105F1F">
            <w:pPr>
              <w:rPr>
                <w:b/>
                <w:i/>
              </w:rPr>
            </w:pPr>
            <w:r>
              <w:rPr>
                <w:b/>
                <w:i/>
              </w:rPr>
              <w:t>4</w:t>
            </w:r>
          </w:p>
          <w:p w14:paraId="37B142B8" w14:textId="77777777" w:rsidR="006A4060" w:rsidRPr="00105F1F" w:rsidRDefault="006A4060" w:rsidP="00105F1F">
            <w:pPr>
              <w:rPr>
                <w:b/>
                <w:bCs/>
                <w:i/>
              </w:rPr>
            </w:pPr>
          </w:p>
        </w:tc>
        <w:tc>
          <w:tcPr>
            <w:tcW w:w="616" w:type="pct"/>
            <w:vMerge w:val="restart"/>
          </w:tcPr>
          <w:p w14:paraId="26596244" w14:textId="77777777" w:rsidR="006A4060" w:rsidRPr="00105F1F" w:rsidRDefault="006A4060" w:rsidP="00105F1F">
            <w:r w:rsidRPr="00105F1F">
              <w:rPr>
                <w:b/>
                <w:i/>
              </w:rPr>
              <w:t>ОК1-10</w:t>
            </w:r>
          </w:p>
          <w:p w14:paraId="4E1B80E0" w14:textId="096A751F" w:rsidR="006A4060" w:rsidRPr="00105F1F" w:rsidRDefault="006A4060" w:rsidP="00105F1F">
            <w:pPr>
              <w:rPr>
                <w:b/>
                <w:i/>
              </w:rPr>
            </w:pPr>
          </w:p>
        </w:tc>
      </w:tr>
      <w:tr w:rsidR="006A4060" w:rsidRPr="000F1FB9" w14:paraId="7FC706D7" w14:textId="77777777" w:rsidTr="006A4060">
        <w:trPr>
          <w:trHeight w:val="20"/>
        </w:trPr>
        <w:tc>
          <w:tcPr>
            <w:tcW w:w="886" w:type="pct"/>
            <w:vMerge/>
            <w:shd w:val="clear" w:color="auto" w:fill="auto"/>
          </w:tcPr>
          <w:p w14:paraId="01CB790F" w14:textId="77777777" w:rsidR="006A4060" w:rsidRPr="00105F1F" w:rsidRDefault="006A4060" w:rsidP="00105F1F">
            <w:pPr>
              <w:rPr>
                <w:b/>
                <w:bCs/>
                <w:i/>
              </w:rPr>
            </w:pPr>
          </w:p>
        </w:tc>
        <w:tc>
          <w:tcPr>
            <w:tcW w:w="2901" w:type="pct"/>
            <w:gridSpan w:val="2"/>
            <w:shd w:val="clear" w:color="auto" w:fill="auto"/>
          </w:tcPr>
          <w:p w14:paraId="0FE91D8B" w14:textId="1ABA2D44" w:rsidR="006A4060" w:rsidRPr="00105F1F" w:rsidRDefault="006A4060" w:rsidP="00105F1F">
            <w:pPr>
              <w:rPr>
                <w:b/>
                <w:bCs/>
                <w:i/>
              </w:rPr>
            </w:pPr>
            <w:r w:rsidRPr="00105F1F">
              <w:t xml:space="preserve">Понятие о  травмах,  виды  травм.  Ранения,  виды  ран.    Понятие о </w:t>
            </w:r>
            <w:proofErr w:type="spellStart"/>
            <w:r w:rsidRPr="00105F1F">
              <w:t>политравме</w:t>
            </w:r>
            <w:proofErr w:type="spellEnd"/>
            <w:r w:rsidRPr="00105F1F">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Виды повязок. Табельные  и  подручные   перевязочные средства. </w:t>
            </w:r>
            <w:r w:rsidRPr="00105F1F">
              <w:rPr>
                <w:bCs/>
              </w:rPr>
              <w:t>Черепно-мозговая травма. Оказание помощи при черепно-мозговой травме. Челюстно-лицевая травма и особенности оказания помощи. Травма груди. Оказание помощи при травме груди. Травмы конечностей. Особенности оказания помощи при травме конечностей. Травма живота. Оказание помощи при этой травме. Травма позвоночника. Оказание помощи при травме позвоночника. Причины травматического шока. Признаки травматического шока. Помощь при травматическом шоке.</w:t>
            </w:r>
            <w:r w:rsidRPr="00105F1F">
              <w:t xml:space="preserve"> Ожоговая травма, первая помощь. 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Оказание первой помощи при утоплении. </w:t>
            </w:r>
            <w:r w:rsidRPr="00105F1F">
              <w:rPr>
                <w:bCs/>
              </w:rPr>
              <w:t>Оказание доврачебной помощи при отравлении угарным газом.</w:t>
            </w:r>
          </w:p>
        </w:tc>
        <w:tc>
          <w:tcPr>
            <w:tcW w:w="597" w:type="pct"/>
            <w:vMerge/>
            <w:shd w:val="clear" w:color="auto" w:fill="auto"/>
            <w:vAlign w:val="center"/>
          </w:tcPr>
          <w:p w14:paraId="7D1F0D39" w14:textId="77777777" w:rsidR="006A4060" w:rsidRPr="00105F1F" w:rsidRDefault="006A4060" w:rsidP="00105F1F">
            <w:pPr>
              <w:rPr>
                <w:b/>
                <w:bCs/>
                <w:i/>
              </w:rPr>
            </w:pPr>
          </w:p>
        </w:tc>
        <w:tc>
          <w:tcPr>
            <w:tcW w:w="616" w:type="pct"/>
            <w:vMerge/>
          </w:tcPr>
          <w:p w14:paraId="2B4B3899" w14:textId="77777777" w:rsidR="006A4060" w:rsidRPr="00105F1F" w:rsidRDefault="006A4060" w:rsidP="00105F1F">
            <w:pPr>
              <w:rPr>
                <w:b/>
                <w:bCs/>
                <w:i/>
              </w:rPr>
            </w:pPr>
          </w:p>
        </w:tc>
      </w:tr>
      <w:tr w:rsidR="00105F1F" w:rsidRPr="000F1FB9" w14:paraId="6EC802D2" w14:textId="77777777" w:rsidTr="00F33DE6">
        <w:trPr>
          <w:trHeight w:val="20"/>
        </w:trPr>
        <w:tc>
          <w:tcPr>
            <w:tcW w:w="886" w:type="pct"/>
            <w:vMerge/>
            <w:shd w:val="clear" w:color="auto" w:fill="auto"/>
          </w:tcPr>
          <w:p w14:paraId="115E6E54" w14:textId="77777777" w:rsidR="00105F1F" w:rsidRPr="00105F1F" w:rsidRDefault="00105F1F" w:rsidP="00105F1F">
            <w:pPr>
              <w:rPr>
                <w:b/>
                <w:bCs/>
                <w:i/>
              </w:rPr>
            </w:pPr>
          </w:p>
        </w:tc>
        <w:tc>
          <w:tcPr>
            <w:tcW w:w="2901" w:type="pct"/>
            <w:gridSpan w:val="2"/>
            <w:shd w:val="clear" w:color="auto" w:fill="auto"/>
          </w:tcPr>
          <w:p w14:paraId="6EBB48AE" w14:textId="5AE4438C" w:rsidR="00105F1F" w:rsidRPr="00105F1F" w:rsidRDefault="00794844" w:rsidP="00105F1F">
            <w:pPr>
              <w:rPr>
                <w:b/>
                <w:i/>
              </w:rPr>
            </w:pPr>
            <w:r>
              <w:rPr>
                <w:b/>
                <w:bCs/>
                <w:i/>
              </w:rPr>
              <w:t>В том числе практические занятия</w:t>
            </w:r>
            <w:r w:rsidR="0020583C">
              <w:rPr>
                <w:b/>
                <w:bCs/>
                <w:i/>
              </w:rPr>
              <w:t xml:space="preserve"> </w:t>
            </w:r>
          </w:p>
        </w:tc>
        <w:tc>
          <w:tcPr>
            <w:tcW w:w="597" w:type="pct"/>
            <w:shd w:val="clear" w:color="auto" w:fill="auto"/>
          </w:tcPr>
          <w:p w14:paraId="21E035F2" w14:textId="5BBBC225" w:rsidR="00105F1F" w:rsidRPr="00105F1F" w:rsidRDefault="0020583C" w:rsidP="00105F1F">
            <w:pPr>
              <w:rPr>
                <w:b/>
                <w:bCs/>
                <w:i/>
              </w:rPr>
            </w:pPr>
            <w:r>
              <w:rPr>
                <w:b/>
                <w:bCs/>
                <w:i/>
              </w:rPr>
              <w:t>2</w:t>
            </w:r>
          </w:p>
        </w:tc>
        <w:tc>
          <w:tcPr>
            <w:tcW w:w="616" w:type="pct"/>
            <w:vMerge/>
          </w:tcPr>
          <w:p w14:paraId="31824CC6" w14:textId="77777777" w:rsidR="00105F1F" w:rsidRPr="00105F1F" w:rsidRDefault="00105F1F" w:rsidP="00105F1F">
            <w:pPr>
              <w:rPr>
                <w:b/>
                <w:bCs/>
                <w:i/>
              </w:rPr>
            </w:pPr>
          </w:p>
        </w:tc>
      </w:tr>
      <w:tr w:rsidR="00105F1F" w:rsidRPr="000F1FB9" w14:paraId="14A8443B" w14:textId="77777777" w:rsidTr="00F33DE6">
        <w:trPr>
          <w:trHeight w:val="20"/>
        </w:trPr>
        <w:tc>
          <w:tcPr>
            <w:tcW w:w="886" w:type="pct"/>
            <w:vMerge/>
            <w:shd w:val="clear" w:color="auto" w:fill="auto"/>
          </w:tcPr>
          <w:p w14:paraId="0A2129A7" w14:textId="77777777" w:rsidR="00105F1F" w:rsidRPr="00105F1F" w:rsidRDefault="00105F1F" w:rsidP="00105F1F">
            <w:pPr>
              <w:rPr>
                <w:b/>
                <w:bCs/>
                <w:i/>
              </w:rPr>
            </w:pPr>
          </w:p>
        </w:tc>
        <w:tc>
          <w:tcPr>
            <w:tcW w:w="2901" w:type="pct"/>
            <w:gridSpan w:val="2"/>
            <w:shd w:val="clear" w:color="auto" w:fill="auto"/>
          </w:tcPr>
          <w:p w14:paraId="3547ACC8" w14:textId="68ABF14E"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19BC4894" w14:textId="77777777" w:rsidR="00105F1F" w:rsidRPr="00105F1F" w:rsidRDefault="00105F1F" w:rsidP="00105F1F">
            <w:pPr>
              <w:rPr>
                <w:b/>
                <w:bCs/>
                <w:i/>
              </w:rPr>
            </w:pPr>
            <w:r w:rsidRPr="00105F1F">
              <w:rPr>
                <w:b/>
                <w:bCs/>
                <w:i/>
              </w:rPr>
              <w:t>-</w:t>
            </w:r>
          </w:p>
        </w:tc>
        <w:tc>
          <w:tcPr>
            <w:tcW w:w="616" w:type="pct"/>
            <w:vMerge/>
          </w:tcPr>
          <w:p w14:paraId="67391A06" w14:textId="77777777" w:rsidR="00105F1F" w:rsidRPr="00105F1F" w:rsidRDefault="00105F1F" w:rsidP="00105F1F">
            <w:pPr>
              <w:rPr>
                <w:b/>
                <w:bCs/>
                <w:i/>
              </w:rPr>
            </w:pPr>
          </w:p>
        </w:tc>
      </w:tr>
      <w:tr w:rsidR="006A4060" w:rsidRPr="000F1FB9" w14:paraId="0CE10D1F" w14:textId="77777777" w:rsidTr="006A4060">
        <w:trPr>
          <w:trHeight w:val="20"/>
        </w:trPr>
        <w:tc>
          <w:tcPr>
            <w:tcW w:w="886" w:type="pct"/>
            <w:vMerge w:val="restart"/>
            <w:shd w:val="clear" w:color="auto" w:fill="auto"/>
          </w:tcPr>
          <w:p w14:paraId="0C4DB3E5" w14:textId="61AD383D" w:rsidR="006A4060" w:rsidRPr="00105F1F" w:rsidRDefault="006A4060" w:rsidP="00105F1F">
            <w:r w:rsidRPr="00105F1F">
              <w:rPr>
                <w:b/>
                <w:bCs/>
                <w:i/>
              </w:rPr>
              <w:t>Тема 2.</w:t>
            </w:r>
            <w:r w:rsidR="00FC3983">
              <w:rPr>
                <w:b/>
                <w:bCs/>
                <w:i/>
              </w:rPr>
              <w:t>5</w:t>
            </w:r>
            <w:r w:rsidRPr="00105F1F">
              <w:t xml:space="preserve"> Решение задач</w:t>
            </w:r>
          </w:p>
        </w:tc>
        <w:tc>
          <w:tcPr>
            <w:tcW w:w="2901" w:type="pct"/>
            <w:gridSpan w:val="2"/>
            <w:shd w:val="clear" w:color="auto" w:fill="auto"/>
          </w:tcPr>
          <w:p w14:paraId="07E77D36" w14:textId="5D21230A" w:rsidR="006A4060" w:rsidRPr="00105F1F" w:rsidRDefault="006A4060" w:rsidP="00105F1F">
            <w:r w:rsidRPr="00105F1F">
              <w:rPr>
                <w:b/>
                <w:bCs/>
                <w:i/>
              </w:rPr>
              <w:t xml:space="preserve">Содержание учебного материала </w:t>
            </w:r>
          </w:p>
        </w:tc>
        <w:tc>
          <w:tcPr>
            <w:tcW w:w="597" w:type="pct"/>
            <w:vMerge w:val="restart"/>
            <w:shd w:val="clear" w:color="auto" w:fill="auto"/>
            <w:vAlign w:val="center"/>
          </w:tcPr>
          <w:p w14:paraId="56BB3FA1" w14:textId="77777777" w:rsidR="006A4060" w:rsidRPr="00105F1F" w:rsidRDefault="006A4060" w:rsidP="00105F1F">
            <w:pPr>
              <w:rPr>
                <w:b/>
                <w:i/>
              </w:rPr>
            </w:pPr>
            <w:r w:rsidRPr="00105F1F">
              <w:rPr>
                <w:b/>
                <w:i/>
              </w:rPr>
              <w:t>2</w:t>
            </w:r>
          </w:p>
          <w:p w14:paraId="6884FA79" w14:textId="77777777" w:rsidR="006A4060" w:rsidRPr="00105F1F" w:rsidRDefault="006A4060" w:rsidP="00105F1F">
            <w:pPr>
              <w:rPr>
                <w:b/>
                <w:bCs/>
                <w:i/>
              </w:rPr>
            </w:pPr>
          </w:p>
        </w:tc>
        <w:tc>
          <w:tcPr>
            <w:tcW w:w="616" w:type="pct"/>
            <w:vMerge w:val="restart"/>
          </w:tcPr>
          <w:p w14:paraId="5089DEE1" w14:textId="77777777" w:rsidR="006A4060" w:rsidRPr="00105F1F" w:rsidRDefault="006A4060" w:rsidP="00105F1F">
            <w:r w:rsidRPr="00105F1F">
              <w:rPr>
                <w:b/>
                <w:i/>
              </w:rPr>
              <w:t>ОК1-10</w:t>
            </w:r>
          </w:p>
          <w:p w14:paraId="54383F4B" w14:textId="541BE593" w:rsidR="006A4060" w:rsidRPr="00105F1F" w:rsidRDefault="006A4060" w:rsidP="00105F1F">
            <w:pPr>
              <w:rPr>
                <w:b/>
                <w:i/>
              </w:rPr>
            </w:pPr>
          </w:p>
        </w:tc>
      </w:tr>
      <w:tr w:rsidR="006A4060" w:rsidRPr="000F1FB9" w14:paraId="298ECF69" w14:textId="77777777" w:rsidTr="006A4060">
        <w:trPr>
          <w:trHeight w:val="20"/>
        </w:trPr>
        <w:tc>
          <w:tcPr>
            <w:tcW w:w="886" w:type="pct"/>
            <w:vMerge/>
            <w:shd w:val="clear" w:color="auto" w:fill="auto"/>
          </w:tcPr>
          <w:p w14:paraId="30C10ED1" w14:textId="77777777" w:rsidR="006A4060" w:rsidRPr="00105F1F" w:rsidRDefault="006A4060" w:rsidP="00105F1F">
            <w:pPr>
              <w:rPr>
                <w:b/>
                <w:bCs/>
                <w:i/>
              </w:rPr>
            </w:pPr>
          </w:p>
        </w:tc>
        <w:tc>
          <w:tcPr>
            <w:tcW w:w="2901" w:type="pct"/>
            <w:gridSpan w:val="2"/>
            <w:shd w:val="clear" w:color="auto" w:fill="auto"/>
          </w:tcPr>
          <w:p w14:paraId="47CCE188" w14:textId="1F4B2D46" w:rsidR="006A4060" w:rsidRPr="00105F1F" w:rsidRDefault="006A4060" w:rsidP="00105F1F">
            <w:pPr>
              <w:rPr>
                <w:b/>
                <w:bCs/>
                <w:i/>
              </w:rPr>
            </w:pPr>
            <w:r w:rsidRPr="00105F1F">
              <w:rPr>
                <w:bCs/>
                <w:iCs/>
              </w:rPr>
              <w:t>Решение задач связанных с оказание первой помощи при различных травмах в ДТП</w:t>
            </w:r>
          </w:p>
        </w:tc>
        <w:tc>
          <w:tcPr>
            <w:tcW w:w="597" w:type="pct"/>
            <w:vMerge/>
            <w:shd w:val="clear" w:color="auto" w:fill="auto"/>
            <w:vAlign w:val="center"/>
          </w:tcPr>
          <w:p w14:paraId="19F50489" w14:textId="77777777" w:rsidR="006A4060" w:rsidRPr="00105F1F" w:rsidRDefault="006A4060" w:rsidP="00105F1F">
            <w:pPr>
              <w:rPr>
                <w:b/>
                <w:bCs/>
                <w:i/>
              </w:rPr>
            </w:pPr>
          </w:p>
        </w:tc>
        <w:tc>
          <w:tcPr>
            <w:tcW w:w="616" w:type="pct"/>
            <w:vMerge/>
          </w:tcPr>
          <w:p w14:paraId="67BBC559" w14:textId="77777777" w:rsidR="006A4060" w:rsidRPr="00105F1F" w:rsidRDefault="006A4060" w:rsidP="00105F1F">
            <w:pPr>
              <w:rPr>
                <w:b/>
                <w:bCs/>
                <w:i/>
              </w:rPr>
            </w:pPr>
          </w:p>
        </w:tc>
      </w:tr>
      <w:tr w:rsidR="00105F1F" w:rsidRPr="000F1FB9" w14:paraId="602EC2F6" w14:textId="77777777" w:rsidTr="00F33DE6">
        <w:trPr>
          <w:trHeight w:val="20"/>
        </w:trPr>
        <w:tc>
          <w:tcPr>
            <w:tcW w:w="886" w:type="pct"/>
            <w:vMerge/>
            <w:shd w:val="clear" w:color="auto" w:fill="auto"/>
          </w:tcPr>
          <w:p w14:paraId="66B7AE15" w14:textId="77777777" w:rsidR="00105F1F" w:rsidRPr="00105F1F" w:rsidRDefault="00105F1F" w:rsidP="00105F1F">
            <w:pPr>
              <w:rPr>
                <w:b/>
                <w:bCs/>
                <w:i/>
              </w:rPr>
            </w:pPr>
          </w:p>
        </w:tc>
        <w:tc>
          <w:tcPr>
            <w:tcW w:w="2901" w:type="pct"/>
            <w:gridSpan w:val="2"/>
            <w:shd w:val="clear" w:color="auto" w:fill="auto"/>
          </w:tcPr>
          <w:p w14:paraId="2F9E4BA6" w14:textId="71CF119C" w:rsidR="00105F1F" w:rsidRPr="00105F1F" w:rsidRDefault="00794844" w:rsidP="00105F1F">
            <w:pPr>
              <w:rPr>
                <w:b/>
                <w:i/>
              </w:rPr>
            </w:pPr>
            <w:r>
              <w:rPr>
                <w:b/>
                <w:bCs/>
                <w:i/>
              </w:rPr>
              <w:t>В том числе практические занятия</w:t>
            </w:r>
          </w:p>
        </w:tc>
        <w:tc>
          <w:tcPr>
            <w:tcW w:w="597" w:type="pct"/>
            <w:shd w:val="clear" w:color="auto" w:fill="auto"/>
          </w:tcPr>
          <w:p w14:paraId="66C8E7FC" w14:textId="77777777" w:rsidR="00105F1F" w:rsidRPr="00105F1F" w:rsidRDefault="00105F1F" w:rsidP="00105F1F">
            <w:pPr>
              <w:rPr>
                <w:b/>
                <w:bCs/>
                <w:i/>
              </w:rPr>
            </w:pPr>
            <w:r w:rsidRPr="00105F1F">
              <w:rPr>
                <w:b/>
                <w:bCs/>
                <w:i/>
              </w:rPr>
              <w:t>2</w:t>
            </w:r>
          </w:p>
        </w:tc>
        <w:tc>
          <w:tcPr>
            <w:tcW w:w="616" w:type="pct"/>
            <w:vMerge/>
          </w:tcPr>
          <w:p w14:paraId="44788FBB" w14:textId="77777777" w:rsidR="00105F1F" w:rsidRPr="00105F1F" w:rsidRDefault="00105F1F" w:rsidP="00105F1F">
            <w:pPr>
              <w:rPr>
                <w:b/>
                <w:bCs/>
                <w:i/>
              </w:rPr>
            </w:pPr>
          </w:p>
        </w:tc>
      </w:tr>
      <w:tr w:rsidR="00105F1F" w:rsidRPr="000F1FB9" w14:paraId="04562CD6" w14:textId="77777777" w:rsidTr="00F33DE6">
        <w:trPr>
          <w:trHeight w:val="20"/>
        </w:trPr>
        <w:tc>
          <w:tcPr>
            <w:tcW w:w="886" w:type="pct"/>
            <w:vMerge/>
            <w:shd w:val="clear" w:color="auto" w:fill="auto"/>
          </w:tcPr>
          <w:p w14:paraId="7CFA42E3" w14:textId="77777777" w:rsidR="00105F1F" w:rsidRPr="00105F1F" w:rsidRDefault="00105F1F" w:rsidP="00105F1F">
            <w:pPr>
              <w:rPr>
                <w:b/>
                <w:bCs/>
                <w:i/>
              </w:rPr>
            </w:pPr>
          </w:p>
        </w:tc>
        <w:tc>
          <w:tcPr>
            <w:tcW w:w="2901" w:type="pct"/>
            <w:gridSpan w:val="2"/>
            <w:shd w:val="clear" w:color="auto" w:fill="auto"/>
          </w:tcPr>
          <w:p w14:paraId="27E4F168" w14:textId="77777777" w:rsidR="00105F1F" w:rsidRPr="00105F1F" w:rsidRDefault="00105F1F" w:rsidP="00105F1F">
            <w:pPr>
              <w:rPr>
                <w:b/>
                <w:i/>
              </w:rPr>
            </w:pPr>
            <w:r w:rsidRPr="00105F1F">
              <w:rPr>
                <w:bCs/>
              </w:rPr>
              <w:t>Решение комплексных задач</w:t>
            </w:r>
          </w:p>
        </w:tc>
        <w:tc>
          <w:tcPr>
            <w:tcW w:w="597" w:type="pct"/>
            <w:shd w:val="clear" w:color="auto" w:fill="auto"/>
          </w:tcPr>
          <w:p w14:paraId="150DEED6" w14:textId="77777777" w:rsidR="00105F1F" w:rsidRPr="00105F1F" w:rsidRDefault="00105F1F" w:rsidP="00105F1F">
            <w:pPr>
              <w:rPr>
                <w:b/>
                <w:bCs/>
                <w:i/>
              </w:rPr>
            </w:pPr>
            <w:r w:rsidRPr="00105F1F">
              <w:rPr>
                <w:b/>
                <w:bCs/>
                <w:i/>
              </w:rPr>
              <w:t>2</w:t>
            </w:r>
          </w:p>
        </w:tc>
        <w:tc>
          <w:tcPr>
            <w:tcW w:w="616" w:type="pct"/>
            <w:vMerge/>
          </w:tcPr>
          <w:p w14:paraId="5290493B" w14:textId="77777777" w:rsidR="00105F1F" w:rsidRPr="00105F1F" w:rsidRDefault="00105F1F" w:rsidP="00105F1F">
            <w:pPr>
              <w:rPr>
                <w:b/>
                <w:bCs/>
                <w:i/>
              </w:rPr>
            </w:pPr>
          </w:p>
        </w:tc>
      </w:tr>
      <w:tr w:rsidR="00105F1F" w:rsidRPr="000F1FB9" w14:paraId="268FF75C" w14:textId="77777777" w:rsidTr="00F33DE6">
        <w:trPr>
          <w:trHeight w:val="20"/>
        </w:trPr>
        <w:tc>
          <w:tcPr>
            <w:tcW w:w="886" w:type="pct"/>
            <w:vMerge/>
            <w:shd w:val="clear" w:color="auto" w:fill="auto"/>
          </w:tcPr>
          <w:p w14:paraId="7902BD65" w14:textId="77777777" w:rsidR="00105F1F" w:rsidRPr="00105F1F" w:rsidRDefault="00105F1F" w:rsidP="00105F1F">
            <w:pPr>
              <w:rPr>
                <w:b/>
                <w:bCs/>
                <w:i/>
              </w:rPr>
            </w:pPr>
          </w:p>
        </w:tc>
        <w:tc>
          <w:tcPr>
            <w:tcW w:w="2901" w:type="pct"/>
            <w:gridSpan w:val="2"/>
            <w:shd w:val="clear" w:color="auto" w:fill="auto"/>
          </w:tcPr>
          <w:p w14:paraId="7928B99C" w14:textId="61B538EC" w:rsidR="00105F1F" w:rsidRPr="00105F1F" w:rsidRDefault="00105F1F" w:rsidP="00105F1F">
            <w:pPr>
              <w:rPr>
                <w:b/>
                <w:bCs/>
                <w:i/>
              </w:rPr>
            </w:pPr>
            <w:r w:rsidRPr="00105F1F">
              <w:rPr>
                <w:b/>
                <w:bCs/>
                <w:i/>
              </w:rPr>
              <w:t>Самостоятельная работа обучающихся</w:t>
            </w:r>
            <w:r w:rsidR="00C65595">
              <w:rPr>
                <w:b/>
                <w:bCs/>
                <w:i/>
              </w:rPr>
              <w:t>: Решение задач по темам.</w:t>
            </w:r>
            <w:r w:rsidRPr="00105F1F">
              <w:rPr>
                <w:b/>
                <w:bCs/>
                <w:i/>
              </w:rPr>
              <w:t xml:space="preserve"> </w:t>
            </w:r>
          </w:p>
        </w:tc>
        <w:tc>
          <w:tcPr>
            <w:tcW w:w="597" w:type="pct"/>
            <w:shd w:val="clear" w:color="auto" w:fill="auto"/>
            <w:vAlign w:val="center"/>
          </w:tcPr>
          <w:p w14:paraId="2A65817F" w14:textId="444C399E" w:rsidR="00105F1F" w:rsidRPr="00105F1F" w:rsidRDefault="00C65595" w:rsidP="00105F1F">
            <w:pPr>
              <w:rPr>
                <w:b/>
                <w:bCs/>
                <w:i/>
              </w:rPr>
            </w:pPr>
            <w:r>
              <w:rPr>
                <w:b/>
                <w:bCs/>
                <w:i/>
              </w:rPr>
              <w:t>2</w:t>
            </w:r>
          </w:p>
        </w:tc>
        <w:tc>
          <w:tcPr>
            <w:tcW w:w="616" w:type="pct"/>
            <w:vMerge/>
          </w:tcPr>
          <w:p w14:paraId="1325A74D" w14:textId="77777777" w:rsidR="00105F1F" w:rsidRPr="00105F1F" w:rsidRDefault="00105F1F" w:rsidP="00105F1F">
            <w:pPr>
              <w:rPr>
                <w:b/>
                <w:bCs/>
                <w:i/>
              </w:rPr>
            </w:pPr>
          </w:p>
        </w:tc>
      </w:tr>
      <w:tr w:rsidR="00105F1F" w:rsidRPr="000F1FB9" w14:paraId="719E8A36" w14:textId="77777777" w:rsidTr="00F33DE6">
        <w:trPr>
          <w:trHeight w:val="20"/>
        </w:trPr>
        <w:tc>
          <w:tcPr>
            <w:tcW w:w="886" w:type="pct"/>
            <w:shd w:val="clear" w:color="auto" w:fill="auto"/>
          </w:tcPr>
          <w:p w14:paraId="7C115BB6" w14:textId="77777777" w:rsidR="00105F1F" w:rsidRPr="00105F1F" w:rsidRDefault="00105F1F" w:rsidP="00105F1F">
            <w:pPr>
              <w:rPr>
                <w:b/>
                <w:bCs/>
                <w:i/>
              </w:rPr>
            </w:pPr>
            <w:r w:rsidRPr="00105F1F">
              <w:t xml:space="preserve">Раздел 3. </w:t>
            </w:r>
            <w:r w:rsidRPr="00105F1F">
              <w:rPr>
                <w:bCs/>
              </w:rPr>
              <w:t>Основы управления транспортным средством и безопасность движения</w:t>
            </w:r>
          </w:p>
        </w:tc>
        <w:tc>
          <w:tcPr>
            <w:tcW w:w="2247" w:type="pct"/>
            <w:shd w:val="clear" w:color="auto" w:fill="auto"/>
          </w:tcPr>
          <w:p w14:paraId="40F84669" w14:textId="77777777" w:rsidR="00105F1F" w:rsidRPr="00105F1F" w:rsidRDefault="00105F1F" w:rsidP="00105F1F">
            <w:pPr>
              <w:rPr>
                <w:b/>
                <w:bCs/>
                <w:i/>
              </w:rPr>
            </w:pPr>
          </w:p>
        </w:tc>
        <w:tc>
          <w:tcPr>
            <w:tcW w:w="654" w:type="pct"/>
          </w:tcPr>
          <w:p w14:paraId="0FB1F633" w14:textId="77777777" w:rsidR="00105F1F" w:rsidRPr="00105F1F" w:rsidRDefault="00105F1F" w:rsidP="00105F1F">
            <w:pPr>
              <w:rPr>
                <w:b/>
                <w:bCs/>
                <w:i/>
              </w:rPr>
            </w:pPr>
          </w:p>
        </w:tc>
        <w:tc>
          <w:tcPr>
            <w:tcW w:w="597" w:type="pct"/>
            <w:shd w:val="clear" w:color="auto" w:fill="auto"/>
            <w:vAlign w:val="center"/>
          </w:tcPr>
          <w:p w14:paraId="393EC404" w14:textId="77777777" w:rsidR="00105F1F" w:rsidRPr="00105F1F" w:rsidRDefault="00105F1F" w:rsidP="00105F1F">
            <w:pPr>
              <w:rPr>
                <w:b/>
                <w:i/>
              </w:rPr>
            </w:pPr>
            <w:r w:rsidRPr="00105F1F">
              <w:rPr>
                <w:b/>
                <w:i/>
              </w:rPr>
              <w:t>11</w:t>
            </w:r>
          </w:p>
        </w:tc>
        <w:tc>
          <w:tcPr>
            <w:tcW w:w="616" w:type="pct"/>
          </w:tcPr>
          <w:p w14:paraId="37F29DDA" w14:textId="77777777" w:rsidR="00105F1F" w:rsidRPr="00105F1F" w:rsidRDefault="00105F1F" w:rsidP="00105F1F">
            <w:pPr>
              <w:rPr>
                <w:b/>
                <w:i/>
              </w:rPr>
            </w:pPr>
          </w:p>
        </w:tc>
      </w:tr>
      <w:tr w:rsidR="00A10FF2" w:rsidRPr="000F1FB9" w14:paraId="434DA88D" w14:textId="77777777" w:rsidTr="00A10FF2">
        <w:trPr>
          <w:trHeight w:val="20"/>
        </w:trPr>
        <w:tc>
          <w:tcPr>
            <w:tcW w:w="886" w:type="pct"/>
            <w:vMerge w:val="restart"/>
            <w:shd w:val="clear" w:color="auto" w:fill="auto"/>
          </w:tcPr>
          <w:p w14:paraId="6A292789" w14:textId="77777777" w:rsidR="00A10FF2" w:rsidRPr="00105F1F" w:rsidRDefault="00A10FF2" w:rsidP="00105F1F">
            <w:r w:rsidRPr="00105F1F">
              <w:rPr>
                <w:b/>
                <w:bCs/>
                <w:i/>
              </w:rPr>
              <w:t xml:space="preserve">Тема 3.1 </w:t>
            </w:r>
            <w:r w:rsidRPr="00105F1F">
              <w:t>Психофизиологические основы деятельности водителя</w:t>
            </w:r>
          </w:p>
          <w:p w14:paraId="47DE9E97" w14:textId="77777777" w:rsidR="00A10FF2" w:rsidRPr="00105F1F" w:rsidRDefault="00A10FF2" w:rsidP="00105F1F">
            <w:pPr>
              <w:rPr>
                <w:b/>
                <w:bCs/>
                <w:i/>
              </w:rPr>
            </w:pPr>
          </w:p>
        </w:tc>
        <w:tc>
          <w:tcPr>
            <w:tcW w:w="2901" w:type="pct"/>
            <w:gridSpan w:val="2"/>
            <w:shd w:val="clear" w:color="auto" w:fill="auto"/>
          </w:tcPr>
          <w:p w14:paraId="67C7651E" w14:textId="581FB6D5" w:rsidR="00A10FF2" w:rsidRPr="00105F1F" w:rsidRDefault="00A10FF2" w:rsidP="00105F1F">
            <w:r w:rsidRPr="00105F1F">
              <w:rPr>
                <w:b/>
                <w:bCs/>
                <w:i/>
              </w:rPr>
              <w:t xml:space="preserve"> Содержание учебного материала </w:t>
            </w:r>
          </w:p>
        </w:tc>
        <w:tc>
          <w:tcPr>
            <w:tcW w:w="597" w:type="pct"/>
            <w:vMerge w:val="restart"/>
            <w:shd w:val="clear" w:color="auto" w:fill="auto"/>
            <w:vAlign w:val="center"/>
          </w:tcPr>
          <w:p w14:paraId="677F0B4F" w14:textId="77777777" w:rsidR="00A10FF2" w:rsidRPr="00105F1F" w:rsidRDefault="00A10FF2" w:rsidP="00105F1F">
            <w:pPr>
              <w:rPr>
                <w:b/>
                <w:bCs/>
                <w:i/>
              </w:rPr>
            </w:pPr>
            <w:r w:rsidRPr="00105F1F">
              <w:rPr>
                <w:b/>
                <w:i/>
              </w:rPr>
              <w:t xml:space="preserve">4 </w:t>
            </w:r>
          </w:p>
        </w:tc>
        <w:tc>
          <w:tcPr>
            <w:tcW w:w="616" w:type="pct"/>
            <w:vMerge w:val="restart"/>
          </w:tcPr>
          <w:p w14:paraId="0FE1C69F" w14:textId="77777777" w:rsidR="00A10FF2" w:rsidRPr="00105F1F" w:rsidRDefault="00A10FF2" w:rsidP="00105F1F">
            <w:r w:rsidRPr="00105F1F">
              <w:rPr>
                <w:b/>
                <w:i/>
              </w:rPr>
              <w:t>ОК1-6, 9-10</w:t>
            </w:r>
          </w:p>
          <w:p w14:paraId="638D6AF8" w14:textId="4D4324E6" w:rsidR="00A10FF2" w:rsidRPr="00105F1F" w:rsidRDefault="00A10FF2" w:rsidP="00105F1F">
            <w:pPr>
              <w:rPr>
                <w:b/>
                <w:i/>
              </w:rPr>
            </w:pPr>
          </w:p>
        </w:tc>
      </w:tr>
      <w:tr w:rsidR="00A10FF2" w:rsidRPr="000F1FB9" w14:paraId="63D513F1" w14:textId="77777777" w:rsidTr="00A10FF2">
        <w:trPr>
          <w:trHeight w:val="20"/>
        </w:trPr>
        <w:tc>
          <w:tcPr>
            <w:tcW w:w="886" w:type="pct"/>
            <w:vMerge/>
            <w:shd w:val="clear" w:color="auto" w:fill="auto"/>
          </w:tcPr>
          <w:p w14:paraId="1547F7C0" w14:textId="77777777" w:rsidR="00A10FF2" w:rsidRPr="00105F1F" w:rsidRDefault="00A10FF2" w:rsidP="00105F1F">
            <w:pPr>
              <w:rPr>
                <w:b/>
                <w:bCs/>
                <w:i/>
              </w:rPr>
            </w:pPr>
          </w:p>
        </w:tc>
        <w:tc>
          <w:tcPr>
            <w:tcW w:w="2901" w:type="pct"/>
            <w:gridSpan w:val="2"/>
            <w:shd w:val="clear" w:color="auto" w:fill="auto"/>
          </w:tcPr>
          <w:p w14:paraId="43094EF2" w14:textId="6250A9AA" w:rsidR="00A10FF2" w:rsidRPr="00105F1F" w:rsidRDefault="00A10FF2" w:rsidP="00105F1F">
            <w:pPr>
              <w:rPr>
                <w:b/>
                <w:bCs/>
                <w:i/>
              </w:rPr>
            </w:pPr>
            <w:r w:rsidRPr="00105F1F">
              <w:t>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 Различные причины отвлечения внимания. Влияние эмоций  и  воли   на управление транспортным средством. 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tc>
        <w:tc>
          <w:tcPr>
            <w:tcW w:w="597" w:type="pct"/>
            <w:vMerge/>
            <w:shd w:val="clear" w:color="auto" w:fill="auto"/>
            <w:vAlign w:val="center"/>
          </w:tcPr>
          <w:p w14:paraId="57267C4B" w14:textId="77777777" w:rsidR="00A10FF2" w:rsidRPr="00105F1F" w:rsidRDefault="00A10FF2" w:rsidP="00105F1F">
            <w:pPr>
              <w:rPr>
                <w:b/>
                <w:bCs/>
                <w:i/>
              </w:rPr>
            </w:pPr>
          </w:p>
        </w:tc>
        <w:tc>
          <w:tcPr>
            <w:tcW w:w="616" w:type="pct"/>
            <w:vMerge/>
          </w:tcPr>
          <w:p w14:paraId="7A7B360A" w14:textId="77777777" w:rsidR="00A10FF2" w:rsidRPr="00105F1F" w:rsidRDefault="00A10FF2" w:rsidP="00105F1F">
            <w:pPr>
              <w:rPr>
                <w:b/>
                <w:bCs/>
                <w:i/>
              </w:rPr>
            </w:pPr>
          </w:p>
        </w:tc>
      </w:tr>
      <w:tr w:rsidR="00105F1F" w:rsidRPr="000F1FB9" w14:paraId="1CA54FFE" w14:textId="77777777" w:rsidTr="00F33DE6">
        <w:trPr>
          <w:trHeight w:val="20"/>
        </w:trPr>
        <w:tc>
          <w:tcPr>
            <w:tcW w:w="886" w:type="pct"/>
            <w:vMerge/>
            <w:shd w:val="clear" w:color="auto" w:fill="auto"/>
          </w:tcPr>
          <w:p w14:paraId="006AFD90" w14:textId="77777777" w:rsidR="00105F1F" w:rsidRPr="00105F1F" w:rsidRDefault="00105F1F" w:rsidP="00105F1F">
            <w:pPr>
              <w:rPr>
                <w:b/>
                <w:bCs/>
                <w:i/>
              </w:rPr>
            </w:pPr>
          </w:p>
        </w:tc>
        <w:tc>
          <w:tcPr>
            <w:tcW w:w="2901" w:type="pct"/>
            <w:gridSpan w:val="2"/>
            <w:shd w:val="clear" w:color="auto" w:fill="auto"/>
          </w:tcPr>
          <w:p w14:paraId="238E3E34" w14:textId="4542B917"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22F50FE9" w14:textId="77777777" w:rsidR="00105F1F" w:rsidRPr="00105F1F" w:rsidRDefault="00105F1F" w:rsidP="00105F1F">
            <w:pPr>
              <w:rPr>
                <w:b/>
                <w:i/>
              </w:rPr>
            </w:pPr>
            <w:r w:rsidRPr="00105F1F">
              <w:rPr>
                <w:b/>
                <w:i/>
              </w:rPr>
              <w:t>2</w:t>
            </w:r>
          </w:p>
        </w:tc>
        <w:tc>
          <w:tcPr>
            <w:tcW w:w="616" w:type="pct"/>
            <w:vMerge/>
          </w:tcPr>
          <w:p w14:paraId="2E701368" w14:textId="77777777" w:rsidR="00105F1F" w:rsidRPr="00105F1F" w:rsidRDefault="00105F1F" w:rsidP="00105F1F">
            <w:pPr>
              <w:rPr>
                <w:b/>
                <w:i/>
              </w:rPr>
            </w:pPr>
          </w:p>
        </w:tc>
      </w:tr>
      <w:tr w:rsidR="00105F1F" w:rsidRPr="000F1FB9" w14:paraId="05C1D47C" w14:textId="77777777" w:rsidTr="00F33DE6">
        <w:trPr>
          <w:trHeight w:val="20"/>
        </w:trPr>
        <w:tc>
          <w:tcPr>
            <w:tcW w:w="886" w:type="pct"/>
            <w:vMerge/>
            <w:shd w:val="clear" w:color="auto" w:fill="auto"/>
          </w:tcPr>
          <w:p w14:paraId="0CFA7EE2" w14:textId="77777777" w:rsidR="00105F1F" w:rsidRPr="00105F1F" w:rsidRDefault="00105F1F" w:rsidP="00105F1F">
            <w:pPr>
              <w:rPr>
                <w:b/>
                <w:bCs/>
                <w:i/>
              </w:rPr>
            </w:pPr>
          </w:p>
        </w:tc>
        <w:tc>
          <w:tcPr>
            <w:tcW w:w="2901" w:type="pct"/>
            <w:gridSpan w:val="2"/>
            <w:shd w:val="clear" w:color="auto" w:fill="auto"/>
          </w:tcPr>
          <w:p w14:paraId="00E25765" w14:textId="77777777" w:rsidR="00105F1F" w:rsidRPr="00105F1F" w:rsidRDefault="00105F1F" w:rsidP="00105F1F">
            <w:pPr>
              <w:rPr>
                <w:b/>
                <w:i/>
              </w:rPr>
            </w:pPr>
            <w:r w:rsidRPr="00105F1F">
              <w:rPr>
                <w:b/>
                <w:bCs/>
                <w:i/>
              </w:rPr>
              <w:t xml:space="preserve"> </w:t>
            </w:r>
            <w:r w:rsidRPr="00105F1F">
              <w:t>Выявление особенностей внимания, восприятия, памяти. Выявление особенностей мышления. Выявление особенностей эмоционально-волевой сферы. Выявление личностных особенностей водителя.</w:t>
            </w:r>
          </w:p>
        </w:tc>
        <w:tc>
          <w:tcPr>
            <w:tcW w:w="597" w:type="pct"/>
            <w:shd w:val="clear" w:color="auto" w:fill="auto"/>
          </w:tcPr>
          <w:p w14:paraId="063F6AC4" w14:textId="77777777" w:rsidR="00105F1F" w:rsidRPr="00105F1F" w:rsidRDefault="00105F1F" w:rsidP="00105F1F">
            <w:pPr>
              <w:rPr>
                <w:b/>
                <w:i/>
              </w:rPr>
            </w:pPr>
            <w:r w:rsidRPr="00105F1F">
              <w:rPr>
                <w:b/>
                <w:bCs/>
                <w:i/>
              </w:rPr>
              <w:t>2</w:t>
            </w:r>
          </w:p>
        </w:tc>
        <w:tc>
          <w:tcPr>
            <w:tcW w:w="616" w:type="pct"/>
            <w:vMerge/>
          </w:tcPr>
          <w:p w14:paraId="49EF8B5A" w14:textId="77777777" w:rsidR="00105F1F" w:rsidRPr="00105F1F" w:rsidRDefault="00105F1F" w:rsidP="00105F1F">
            <w:pPr>
              <w:rPr>
                <w:b/>
                <w:i/>
              </w:rPr>
            </w:pPr>
          </w:p>
        </w:tc>
      </w:tr>
      <w:tr w:rsidR="00105F1F" w:rsidRPr="000F1FB9" w14:paraId="09A7757A" w14:textId="77777777" w:rsidTr="00F33DE6">
        <w:trPr>
          <w:trHeight w:val="20"/>
        </w:trPr>
        <w:tc>
          <w:tcPr>
            <w:tcW w:w="886" w:type="pct"/>
            <w:vMerge/>
            <w:shd w:val="clear" w:color="auto" w:fill="auto"/>
          </w:tcPr>
          <w:p w14:paraId="78014E3E" w14:textId="77777777" w:rsidR="00105F1F" w:rsidRPr="00105F1F" w:rsidRDefault="00105F1F" w:rsidP="00105F1F">
            <w:pPr>
              <w:rPr>
                <w:b/>
                <w:bCs/>
                <w:i/>
              </w:rPr>
            </w:pPr>
          </w:p>
        </w:tc>
        <w:tc>
          <w:tcPr>
            <w:tcW w:w="2901" w:type="pct"/>
            <w:gridSpan w:val="2"/>
            <w:shd w:val="clear" w:color="auto" w:fill="auto"/>
          </w:tcPr>
          <w:p w14:paraId="65239F60" w14:textId="4F691641"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22A613A6" w14:textId="77777777" w:rsidR="00105F1F" w:rsidRPr="00105F1F" w:rsidRDefault="00105F1F" w:rsidP="00105F1F">
            <w:pPr>
              <w:rPr>
                <w:b/>
                <w:bCs/>
                <w:i/>
              </w:rPr>
            </w:pPr>
            <w:r w:rsidRPr="00105F1F">
              <w:rPr>
                <w:b/>
                <w:i/>
              </w:rPr>
              <w:t>-</w:t>
            </w:r>
          </w:p>
        </w:tc>
        <w:tc>
          <w:tcPr>
            <w:tcW w:w="616" w:type="pct"/>
            <w:vMerge/>
          </w:tcPr>
          <w:p w14:paraId="584C7EC0" w14:textId="77777777" w:rsidR="00105F1F" w:rsidRPr="00105F1F" w:rsidRDefault="00105F1F" w:rsidP="00105F1F">
            <w:pPr>
              <w:rPr>
                <w:b/>
                <w:i/>
              </w:rPr>
            </w:pPr>
          </w:p>
        </w:tc>
      </w:tr>
      <w:tr w:rsidR="00A10FF2" w:rsidRPr="000F1FB9" w14:paraId="2AC274D9" w14:textId="77777777" w:rsidTr="00A10FF2">
        <w:trPr>
          <w:trHeight w:val="20"/>
        </w:trPr>
        <w:tc>
          <w:tcPr>
            <w:tcW w:w="886" w:type="pct"/>
            <w:vMerge w:val="restart"/>
            <w:shd w:val="clear" w:color="auto" w:fill="auto"/>
          </w:tcPr>
          <w:p w14:paraId="7852881B" w14:textId="77777777" w:rsidR="00A10FF2" w:rsidRPr="00105F1F" w:rsidRDefault="00A10FF2" w:rsidP="00105F1F">
            <w:r w:rsidRPr="00105F1F">
              <w:rPr>
                <w:b/>
                <w:bCs/>
                <w:i/>
              </w:rPr>
              <w:t>Тема 3.2</w:t>
            </w:r>
            <w:r w:rsidRPr="00105F1F">
              <w:t xml:space="preserve"> Дороги, их виды и влияние дорожных условий на безопасность движения</w:t>
            </w:r>
          </w:p>
          <w:p w14:paraId="113C7C42" w14:textId="77777777" w:rsidR="00A10FF2" w:rsidRPr="00105F1F" w:rsidRDefault="00A10FF2" w:rsidP="00105F1F">
            <w:pPr>
              <w:rPr>
                <w:b/>
                <w:bCs/>
                <w:i/>
              </w:rPr>
            </w:pPr>
          </w:p>
        </w:tc>
        <w:tc>
          <w:tcPr>
            <w:tcW w:w="2901" w:type="pct"/>
            <w:gridSpan w:val="2"/>
            <w:shd w:val="clear" w:color="auto" w:fill="auto"/>
          </w:tcPr>
          <w:p w14:paraId="7F733A12" w14:textId="3E56DC2B" w:rsidR="00A10FF2" w:rsidRPr="00105F1F" w:rsidRDefault="00A10FF2" w:rsidP="00105F1F">
            <w:r w:rsidRPr="00105F1F">
              <w:rPr>
                <w:b/>
                <w:bCs/>
                <w:i/>
              </w:rPr>
              <w:t xml:space="preserve">Содержание учебного материала </w:t>
            </w:r>
          </w:p>
        </w:tc>
        <w:tc>
          <w:tcPr>
            <w:tcW w:w="597" w:type="pct"/>
            <w:vMerge w:val="restart"/>
            <w:shd w:val="clear" w:color="auto" w:fill="auto"/>
            <w:vAlign w:val="center"/>
          </w:tcPr>
          <w:p w14:paraId="0287B7DC" w14:textId="38512744" w:rsidR="00A10FF2" w:rsidRPr="00105F1F" w:rsidRDefault="0020583C" w:rsidP="00105F1F">
            <w:pPr>
              <w:rPr>
                <w:b/>
                <w:i/>
              </w:rPr>
            </w:pPr>
            <w:r>
              <w:rPr>
                <w:b/>
                <w:i/>
              </w:rPr>
              <w:t>4</w:t>
            </w:r>
          </w:p>
          <w:p w14:paraId="2BA51504" w14:textId="77777777" w:rsidR="00A10FF2" w:rsidRPr="00105F1F" w:rsidRDefault="00A10FF2" w:rsidP="00105F1F">
            <w:pPr>
              <w:rPr>
                <w:b/>
                <w:bCs/>
                <w:i/>
              </w:rPr>
            </w:pPr>
          </w:p>
        </w:tc>
        <w:tc>
          <w:tcPr>
            <w:tcW w:w="616" w:type="pct"/>
            <w:vMerge w:val="restart"/>
          </w:tcPr>
          <w:p w14:paraId="772406BB" w14:textId="77777777" w:rsidR="00A10FF2" w:rsidRPr="00105F1F" w:rsidRDefault="00A10FF2" w:rsidP="00105F1F">
            <w:r w:rsidRPr="00105F1F">
              <w:rPr>
                <w:b/>
                <w:i/>
              </w:rPr>
              <w:t>ОК1-7, 9-10</w:t>
            </w:r>
          </w:p>
          <w:p w14:paraId="3C232154" w14:textId="23EB65FF" w:rsidR="00A10FF2" w:rsidRPr="00105F1F" w:rsidRDefault="00A10FF2" w:rsidP="00105F1F">
            <w:pPr>
              <w:rPr>
                <w:b/>
                <w:i/>
              </w:rPr>
            </w:pPr>
          </w:p>
        </w:tc>
      </w:tr>
      <w:tr w:rsidR="00A10FF2" w:rsidRPr="000F1FB9" w14:paraId="66DDB65A" w14:textId="77777777" w:rsidTr="00A10FF2">
        <w:trPr>
          <w:trHeight w:val="20"/>
        </w:trPr>
        <w:tc>
          <w:tcPr>
            <w:tcW w:w="886" w:type="pct"/>
            <w:vMerge/>
            <w:shd w:val="clear" w:color="auto" w:fill="auto"/>
          </w:tcPr>
          <w:p w14:paraId="010980CD" w14:textId="77777777" w:rsidR="00A10FF2" w:rsidRPr="00105F1F" w:rsidRDefault="00A10FF2" w:rsidP="00105F1F">
            <w:pPr>
              <w:rPr>
                <w:b/>
                <w:bCs/>
                <w:i/>
              </w:rPr>
            </w:pPr>
          </w:p>
        </w:tc>
        <w:tc>
          <w:tcPr>
            <w:tcW w:w="2901" w:type="pct"/>
            <w:gridSpan w:val="2"/>
            <w:shd w:val="clear" w:color="auto" w:fill="auto"/>
          </w:tcPr>
          <w:p w14:paraId="24C61BC2" w14:textId="77777777" w:rsidR="00A10FF2" w:rsidRPr="00105F1F" w:rsidRDefault="00A10FF2" w:rsidP="00105F1F">
            <w:pPr>
              <w:jc w:val="both"/>
            </w:pPr>
            <w:r w:rsidRPr="00105F1F">
              <w:t>Влияние  дорожных  условий  на  безопасность  движения. Виды  и классификация автомобильных дорог. Обустройство дорог. Оценка необходимости поездки в сложившихся дорожных   условиях движения.</w:t>
            </w:r>
          </w:p>
          <w:p w14:paraId="3AC35F5B" w14:textId="5F23988C" w:rsidR="00A10FF2" w:rsidRPr="00105F1F" w:rsidRDefault="00A10FF2" w:rsidP="00105F1F">
            <w:pPr>
              <w:rPr>
                <w:b/>
                <w:bCs/>
                <w:i/>
              </w:rPr>
            </w:pPr>
            <w:r w:rsidRPr="00105F1F">
              <w:t xml:space="preserve">Выбор маршрута движения и  оценка   времени для  поездки. Причины  и  условия    возникновения дорожно-транспортных происшествий. Распределение </w:t>
            </w:r>
            <w:r w:rsidRPr="00105F1F">
              <w:lastRenderedPageBreak/>
              <w:t>аварийности по сезонам, дням недели, времени суток, категориям дорог, видам транспортных средств и другим факторам.</w:t>
            </w:r>
          </w:p>
        </w:tc>
        <w:tc>
          <w:tcPr>
            <w:tcW w:w="597" w:type="pct"/>
            <w:vMerge/>
            <w:shd w:val="clear" w:color="auto" w:fill="auto"/>
            <w:vAlign w:val="center"/>
          </w:tcPr>
          <w:p w14:paraId="742DF51B" w14:textId="77777777" w:rsidR="00A10FF2" w:rsidRPr="00105F1F" w:rsidRDefault="00A10FF2" w:rsidP="00105F1F">
            <w:pPr>
              <w:rPr>
                <w:b/>
                <w:bCs/>
                <w:i/>
              </w:rPr>
            </w:pPr>
          </w:p>
        </w:tc>
        <w:tc>
          <w:tcPr>
            <w:tcW w:w="616" w:type="pct"/>
            <w:vMerge/>
          </w:tcPr>
          <w:p w14:paraId="2220FEDA" w14:textId="77777777" w:rsidR="00A10FF2" w:rsidRPr="00105F1F" w:rsidRDefault="00A10FF2" w:rsidP="00105F1F">
            <w:pPr>
              <w:rPr>
                <w:b/>
                <w:bCs/>
                <w:i/>
              </w:rPr>
            </w:pPr>
          </w:p>
        </w:tc>
      </w:tr>
      <w:tr w:rsidR="00105F1F" w:rsidRPr="000F1FB9" w14:paraId="34A96629" w14:textId="77777777" w:rsidTr="00F33DE6">
        <w:trPr>
          <w:trHeight w:val="20"/>
        </w:trPr>
        <w:tc>
          <w:tcPr>
            <w:tcW w:w="886" w:type="pct"/>
            <w:vMerge/>
            <w:shd w:val="clear" w:color="auto" w:fill="auto"/>
          </w:tcPr>
          <w:p w14:paraId="62A98DA2" w14:textId="77777777" w:rsidR="00105F1F" w:rsidRPr="00105F1F" w:rsidRDefault="00105F1F" w:rsidP="00105F1F">
            <w:pPr>
              <w:rPr>
                <w:b/>
                <w:bCs/>
                <w:i/>
              </w:rPr>
            </w:pPr>
          </w:p>
        </w:tc>
        <w:tc>
          <w:tcPr>
            <w:tcW w:w="2901" w:type="pct"/>
            <w:gridSpan w:val="2"/>
            <w:shd w:val="clear" w:color="auto" w:fill="auto"/>
          </w:tcPr>
          <w:p w14:paraId="1DAB721F" w14:textId="63A94CF0" w:rsidR="00105F1F" w:rsidRPr="00105F1F" w:rsidRDefault="00794844" w:rsidP="00105F1F">
            <w:pPr>
              <w:rPr>
                <w:b/>
                <w:i/>
              </w:rPr>
            </w:pPr>
            <w:r>
              <w:rPr>
                <w:b/>
                <w:bCs/>
                <w:i/>
              </w:rPr>
              <w:t>В том числе практические занятия</w:t>
            </w:r>
            <w:r w:rsidR="00105F1F" w:rsidRPr="00105F1F">
              <w:rPr>
                <w:b/>
                <w:bCs/>
                <w:i/>
              </w:rPr>
              <w:t xml:space="preserve"> </w:t>
            </w:r>
          </w:p>
        </w:tc>
        <w:tc>
          <w:tcPr>
            <w:tcW w:w="597" w:type="pct"/>
            <w:shd w:val="clear" w:color="auto" w:fill="auto"/>
          </w:tcPr>
          <w:p w14:paraId="5545C2D0" w14:textId="153A6CCE" w:rsidR="00105F1F" w:rsidRPr="00105F1F" w:rsidRDefault="0020583C" w:rsidP="00105F1F">
            <w:pPr>
              <w:rPr>
                <w:b/>
                <w:bCs/>
                <w:i/>
              </w:rPr>
            </w:pPr>
            <w:r>
              <w:rPr>
                <w:b/>
                <w:bCs/>
                <w:i/>
              </w:rPr>
              <w:t>4</w:t>
            </w:r>
          </w:p>
        </w:tc>
        <w:tc>
          <w:tcPr>
            <w:tcW w:w="616" w:type="pct"/>
            <w:vMerge/>
          </w:tcPr>
          <w:p w14:paraId="704F7E33" w14:textId="77777777" w:rsidR="00105F1F" w:rsidRPr="00105F1F" w:rsidRDefault="00105F1F" w:rsidP="00105F1F">
            <w:pPr>
              <w:rPr>
                <w:b/>
                <w:bCs/>
                <w:i/>
              </w:rPr>
            </w:pPr>
          </w:p>
        </w:tc>
      </w:tr>
      <w:tr w:rsidR="008A3CF7" w:rsidRPr="000F1FB9" w14:paraId="396DAA95" w14:textId="77777777" w:rsidTr="00F33DE6">
        <w:trPr>
          <w:trHeight w:val="20"/>
        </w:trPr>
        <w:tc>
          <w:tcPr>
            <w:tcW w:w="886" w:type="pct"/>
            <w:vMerge/>
            <w:shd w:val="clear" w:color="auto" w:fill="auto"/>
          </w:tcPr>
          <w:p w14:paraId="7F9BAE61" w14:textId="77777777" w:rsidR="008A3CF7" w:rsidRPr="00105F1F" w:rsidRDefault="008A3CF7" w:rsidP="00105F1F">
            <w:pPr>
              <w:rPr>
                <w:b/>
                <w:bCs/>
                <w:i/>
              </w:rPr>
            </w:pPr>
          </w:p>
        </w:tc>
        <w:tc>
          <w:tcPr>
            <w:tcW w:w="2901" w:type="pct"/>
            <w:gridSpan w:val="2"/>
            <w:shd w:val="clear" w:color="auto" w:fill="auto"/>
          </w:tcPr>
          <w:p w14:paraId="127DB5C7" w14:textId="2E59CCA5" w:rsidR="008A3CF7" w:rsidRPr="008A3CF7" w:rsidRDefault="008A3CF7" w:rsidP="00105F1F">
            <w:r w:rsidRPr="00105F1F">
              <w:t>Дороги, их виды и влияние дорожных условий на безопасность движения</w:t>
            </w:r>
          </w:p>
        </w:tc>
        <w:tc>
          <w:tcPr>
            <w:tcW w:w="597" w:type="pct"/>
            <w:shd w:val="clear" w:color="auto" w:fill="auto"/>
          </w:tcPr>
          <w:p w14:paraId="7BB3548D" w14:textId="460C963B" w:rsidR="008A3CF7" w:rsidRDefault="008A3CF7" w:rsidP="00105F1F">
            <w:pPr>
              <w:rPr>
                <w:b/>
                <w:bCs/>
                <w:i/>
              </w:rPr>
            </w:pPr>
            <w:r>
              <w:rPr>
                <w:b/>
                <w:bCs/>
                <w:i/>
              </w:rPr>
              <w:t>2</w:t>
            </w:r>
          </w:p>
        </w:tc>
        <w:tc>
          <w:tcPr>
            <w:tcW w:w="616" w:type="pct"/>
            <w:vMerge/>
          </w:tcPr>
          <w:p w14:paraId="29BFAD72" w14:textId="77777777" w:rsidR="008A3CF7" w:rsidRPr="00105F1F" w:rsidRDefault="008A3CF7" w:rsidP="00105F1F">
            <w:pPr>
              <w:rPr>
                <w:b/>
                <w:bCs/>
                <w:i/>
              </w:rPr>
            </w:pPr>
          </w:p>
        </w:tc>
      </w:tr>
      <w:tr w:rsidR="00105F1F" w:rsidRPr="000F1FB9" w14:paraId="5B92D592" w14:textId="77777777" w:rsidTr="00F33DE6">
        <w:trPr>
          <w:trHeight w:val="20"/>
        </w:trPr>
        <w:tc>
          <w:tcPr>
            <w:tcW w:w="886" w:type="pct"/>
            <w:vMerge/>
            <w:shd w:val="clear" w:color="auto" w:fill="auto"/>
          </w:tcPr>
          <w:p w14:paraId="61C101A4" w14:textId="77777777" w:rsidR="00105F1F" w:rsidRPr="00105F1F" w:rsidRDefault="00105F1F" w:rsidP="00105F1F">
            <w:pPr>
              <w:rPr>
                <w:b/>
                <w:bCs/>
                <w:i/>
              </w:rPr>
            </w:pPr>
          </w:p>
        </w:tc>
        <w:tc>
          <w:tcPr>
            <w:tcW w:w="2901" w:type="pct"/>
            <w:gridSpan w:val="2"/>
            <w:shd w:val="clear" w:color="auto" w:fill="auto"/>
          </w:tcPr>
          <w:p w14:paraId="4468ED1C" w14:textId="25BF71D7"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085D20AB" w14:textId="77777777" w:rsidR="00105F1F" w:rsidRPr="00105F1F" w:rsidRDefault="00105F1F" w:rsidP="00105F1F">
            <w:pPr>
              <w:rPr>
                <w:b/>
                <w:bCs/>
                <w:i/>
              </w:rPr>
            </w:pPr>
            <w:r w:rsidRPr="00105F1F">
              <w:rPr>
                <w:b/>
                <w:bCs/>
                <w:i/>
              </w:rPr>
              <w:t>-</w:t>
            </w:r>
          </w:p>
        </w:tc>
        <w:tc>
          <w:tcPr>
            <w:tcW w:w="616" w:type="pct"/>
            <w:vMerge/>
          </w:tcPr>
          <w:p w14:paraId="77BAFD42" w14:textId="77777777" w:rsidR="00105F1F" w:rsidRPr="00105F1F" w:rsidRDefault="00105F1F" w:rsidP="00105F1F">
            <w:pPr>
              <w:rPr>
                <w:b/>
                <w:bCs/>
                <w:i/>
              </w:rPr>
            </w:pPr>
          </w:p>
        </w:tc>
      </w:tr>
      <w:tr w:rsidR="00A10FF2" w:rsidRPr="000F1FB9" w14:paraId="27A0C80B" w14:textId="77777777" w:rsidTr="00A10FF2">
        <w:trPr>
          <w:trHeight w:val="20"/>
        </w:trPr>
        <w:tc>
          <w:tcPr>
            <w:tcW w:w="886" w:type="pct"/>
            <w:vMerge w:val="restart"/>
            <w:shd w:val="clear" w:color="auto" w:fill="auto"/>
          </w:tcPr>
          <w:p w14:paraId="74A2D2E4" w14:textId="0AD9CA91" w:rsidR="00A10FF2" w:rsidRPr="00105F1F" w:rsidRDefault="00A10FF2" w:rsidP="00105F1F">
            <w:r w:rsidRPr="00105F1F">
              <w:rPr>
                <w:b/>
                <w:bCs/>
                <w:i/>
              </w:rPr>
              <w:t>Тема 3.</w:t>
            </w:r>
            <w:r w:rsidR="008A3CF7">
              <w:rPr>
                <w:b/>
                <w:bCs/>
                <w:i/>
              </w:rPr>
              <w:t>3</w:t>
            </w:r>
            <w:r w:rsidRPr="00105F1F">
              <w:rPr>
                <w:b/>
                <w:bCs/>
                <w:i/>
              </w:rPr>
              <w:t xml:space="preserve"> </w:t>
            </w:r>
            <w:r w:rsidRPr="00105F1F">
              <w:t xml:space="preserve"> Действия водителя в штатных и нештатных ситуациях</w:t>
            </w:r>
          </w:p>
        </w:tc>
        <w:tc>
          <w:tcPr>
            <w:tcW w:w="2901" w:type="pct"/>
            <w:gridSpan w:val="2"/>
            <w:shd w:val="clear" w:color="auto" w:fill="auto"/>
          </w:tcPr>
          <w:p w14:paraId="71319423" w14:textId="3D948EFF" w:rsidR="00A10FF2" w:rsidRPr="00105F1F" w:rsidRDefault="00A10FF2" w:rsidP="00105F1F">
            <w:r w:rsidRPr="00105F1F">
              <w:rPr>
                <w:b/>
                <w:bCs/>
                <w:i/>
              </w:rPr>
              <w:t xml:space="preserve">Содержание учебного материала </w:t>
            </w:r>
          </w:p>
        </w:tc>
        <w:tc>
          <w:tcPr>
            <w:tcW w:w="597" w:type="pct"/>
            <w:vMerge w:val="restart"/>
            <w:shd w:val="clear" w:color="auto" w:fill="auto"/>
            <w:vAlign w:val="center"/>
          </w:tcPr>
          <w:p w14:paraId="160CE446" w14:textId="2181FD08" w:rsidR="00A10FF2" w:rsidRPr="00105F1F" w:rsidRDefault="0020583C" w:rsidP="00105F1F">
            <w:pPr>
              <w:rPr>
                <w:b/>
                <w:i/>
              </w:rPr>
            </w:pPr>
            <w:r>
              <w:rPr>
                <w:b/>
                <w:i/>
              </w:rPr>
              <w:t>4</w:t>
            </w:r>
          </w:p>
          <w:p w14:paraId="079E1817" w14:textId="77777777" w:rsidR="00A10FF2" w:rsidRPr="00105F1F" w:rsidRDefault="00A10FF2" w:rsidP="00105F1F">
            <w:pPr>
              <w:rPr>
                <w:b/>
                <w:bCs/>
                <w:i/>
              </w:rPr>
            </w:pPr>
          </w:p>
        </w:tc>
        <w:tc>
          <w:tcPr>
            <w:tcW w:w="616" w:type="pct"/>
            <w:vMerge w:val="restart"/>
          </w:tcPr>
          <w:p w14:paraId="570EE8D8" w14:textId="77777777" w:rsidR="00A10FF2" w:rsidRPr="00105F1F" w:rsidRDefault="00A10FF2" w:rsidP="00105F1F">
            <w:r w:rsidRPr="00105F1F">
              <w:rPr>
                <w:b/>
                <w:i/>
              </w:rPr>
              <w:t>ОК1-7, 9-10</w:t>
            </w:r>
          </w:p>
          <w:p w14:paraId="7207930A" w14:textId="6511094C" w:rsidR="00A10FF2" w:rsidRPr="00105F1F" w:rsidRDefault="00A10FF2" w:rsidP="00105F1F">
            <w:pPr>
              <w:rPr>
                <w:b/>
                <w:i/>
              </w:rPr>
            </w:pPr>
          </w:p>
        </w:tc>
      </w:tr>
      <w:tr w:rsidR="00A10FF2" w:rsidRPr="000F1FB9" w14:paraId="20F4F3AA" w14:textId="77777777" w:rsidTr="00A10FF2">
        <w:trPr>
          <w:trHeight w:val="20"/>
        </w:trPr>
        <w:tc>
          <w:tcPr>
            <w:tcW w:w="886" w:type="pct"/>
            <w:vMerge/>
            <w:shd w:val="clear" w:color="auto" w:fill="auto"/>
          </w:tcPr>
          <w:p w14:paraId="5E270691" w14:textId="77777777" w:rsidR="00A10FF2" w:rsidRPr="00105F1F" w:rsidRDefault="00A10FF2" w:rsidP="00105F1F">
            <w:pPr>
              <w:rPr>
                <w:b/>
                <w:bCs/>
                <w:i/>
              </w:rPr>
            </w:pPr>
          </w:p>
        </w:tc>
        <w:tc>
          <w:tcPr>
            <w:tcW w:w="2901" w:type="pct"/>
            <w:gridSpan w:val="2"/>
            <w:shd w:val="clear" w:color="auto" w:fill="auto"/>
          </w:tcPr>
          <w:p w14:paraId="4F862A71" w14:textId="7FE9C6F5" w:rsidR="00A10FF2" w:rsidRPr="00105F1F" w:rsidRDefault="00A10FF2" w:rsidP="00105F1F">
            <w:pPr>
              <w:rPr>
                <w:b/>
                <w:bCs/>
                <w:i/>
              </w:rPr>
            </w:pPr>
            <w:r w:rsidRPr="00105F1F">
              <w:t>Посадка водителя  за  рулем.  Использование  регулировок   положения сиденья и органов управления для принятия оптимальной рабочей позы.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регулированию систем обеспечения комфортности. Действия при аварийных показаниях приборов. Техника руления. Пуск двигателя. Прогрев двигателя. Начало движения и разгон с последовательным переключением   передач. Действия  педалью  тормоза. Особенности управления транспортным средством при наличии АБС. Специфика управления транспортным средством с АКПП. Действия  водителя  при  угрозе столкновения спереди и сзади. 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 Действия водителя при возгорании и падении транспортного средства в воду.</w:t>
            </w:r>
          </w:p>
        </w:tc>
        <w:tc>
          <w:tcPr>
            <w:tcW w:w="597" w:type="pct"/>
            <w:vMerge/>
            <w:shd w:val="clear" w:color="auto" w:fill="auto"/>
            <w:vAlign w:val="center"/>
          </w:tcPr>
          <w:p w14:paraId="691718C0" w14:textId="77777777" w:rsidR="00A10FF2" w:rsidRPr="00105F1F" w:rsidRDefault="00A10FF2" w:rsidP="00105F1F">
            <w:pPr>
              <w:rPr>
                <w:b/>
                <w:bCs/>
                <w:i/>
              </w:rPr>
            </w:pPr>
          </w:p>
        </w:tc>
        <w:tc>
          <w:tcPr>
            <w:tcW w:w="616" w:type="pct"/>
            <w:vMerge/>
          </w:tcPr>
          <w:p w14:paraId="361D6693" w14:textId="77777777" w:rsidR="00A10FF2" w:rsidRPr="00105F1F" w:rsidRDefault="00A10FF2" w:rsidP="00105F1F">
            <w:pPr>
              <w:rPr>
                <w:b/>
                <w:bCs/>
                <w:i/>
              </w:rPr>
            </w:pPr>
          </w:p>
        </w:tc>
      </w:tr>
      <w:tr w:rsidR="00105F1F" w:rsidRPr="000F1FB9" w14:paraId="498464E2" w14:textId="77777777" w:rsidTr="00F33DE6">
        <w:trPr>
          <w:trHeight w:val="20"/>
        </w:trPr>
        <w:tc>
          <w:tcPr>
            <w:tcW w:w="886" w:type="pct"/>
            <w:vMerge/>
            <w:shd w:val="clear" w:color="auto" w:fill="auto"/>
          </w:tcPr>
          <w:p w14:paraId="70348790" w14:textId="77777777" w:rsidR="00105F1F" w:rsidRPr="00105F1F" w:rsidRDefault="00105F1F" w:rsidP="00105F1F">
            <w:pPr>
              <w:rPr>
                <w:b/>
                <w:bCs/>
                <w:i/>
              </w:rPr>
            </w:pPr>
          </w:p>
        </w:tc>
        <w:tc>
          <w:tcPr>
            <w:tcW w:w="2901" w:type="pct"/>
            <w:gridSpan w:val="2"/>
            <w:shd w:val="clear" w:color="auto" w:fill="auto"/>
          </w:tcPr>
          <w:p w14:paraId="2A41921B" w14:textId="1DC0622A" w:rsidR="00105F1F" w:rsidRPr="00105F1F" w:rsidRDefault="00794844" w:rsidP="00105F1F">
            <w:pPr>
              <w:rPr>
                <w:b/>
                <w:i/>
              </w:rPr>
            </w:pPr>
            <w:r>
              <w:rPr>
                <w:b/>
                <w:bCs/>
                <w:i/>
              </w:rPr>
              <w:t>В том числе практические занятия</w:t>
            </w:r>
            <w:r w:rsidR="00700EC1">
              <w:rPr>
                <w:b/>
                <w:bCs/>
                <w:i/>
              </w:rPr>
              <w:t xml:space="preserve"> </w:t>
            </w:r>
          </w:p>
        </w:tc>
        <w:tc>
          <w:tcPr>
            <w:tcW w:w="597" w:type="pct"/>
            <w:shd w:val="clear" w:color="auto" w:fill="auto"/>
          </w:tcPr>
          <w:p w14:paraId="308ED3C7" w14:textId="35B1AFDA" w:rsidR="00105F1F" w:rsidRPr="00105F1F" w:rsidRDefault="00E07732" w:rsidP="00105F1F">
            <w:pPr>
              <w:rPr>
                <w:b/>
                <w:bCs/>
                <w:i/>
              </w:rPr>
            </w:pPr>
            <w:r>
              <w:rPr>
                <w:b/>
                <w:bCs/>
                <w:i/>
              </w:rPr>
              <w:t>2</w:t>
            </w:r>
          </w:p>
        </w:tc>
        <w:tc>
          <w:tcPr>
            <w:tcW w:w="616" w:type="pct"/>
            <w:vMerge/>
          </w:tcPr>
          <w:p w14:paraId="725F3515" w14:textId="77777777" w:rsidR="00105F1F" w:rsidRPr="00105F1F" w:rsidRDefault="00105F1F" w:rsidP="00105F1F">
            <w:pPr>
              <w:rPr>
                <w:b/>
                <w:bCs/>
                <w:i/>
              </w:rPr>
            </w:pPr>
          </w:p>
        </w:tc>
      </w:tr>
      <w:tr w:rsidR="00E07732" w:rsidRPr="000F1FB9" w14:paraId="4C323110" w14:textId="77777777" w:rsidTr="00F33DE6">
        <w:trPr>
          <w:trHeight w:val="20"/>
        </w:trPr>
        <w:tc>
          <w:tcPr>
            <w:tcW w:w="886" w:type="pct"/>
            <w:vMerge/>
            <w:shd w:val="clear" w:color="auto" w:fill="auto"/>
          </w:tcPr>
          <w:p w14:paraId="48698132" w14:textId="77777777" w:rsidR="00E07732" w:rsidRPr="00105F1F" w:rsidRDefault="00E07732" w:rsidP="00105F1F">
            <w:pPr>
              <w:rPr>
                <w:b/>
                <w:bCs/>
                <w:i/>
              </w:rPr>
            </w:pPr>
          </w:p>
        </w:tc>
        <w:tc>
          <w:tcPr>
            <w:tcW w:w="2901" w:type="pct"/>
            <w:gridSpan w:val="2"/>
            <w:shd w:val="clear" w:color="auto" w:fill="auto"/>
          </w:tcPr>
          <w:p w14:paraId="128E30BC" w14:textId="74AD3C89" w:rsidR="00E07732" w:rsidRPr="00105F1F" w:rsidRDefault="00E07732" w:rsidP="00105F1F">
            <w:pPr>
              <w:rPr>
                <w:b/>
                <w:bCs/>
                <w:i/>
              </w:rPr>
            </w:pPr>
            <w:r w:rsidRPr="00105F1F">
              <w:t>Действия водителя в штатных и нештатных ситуациях</w:t>
            </w:r>
          </w:p>
        </w:tc>
        <w:tc>
          <w:tcPr>
            <w:tcW w:w="597" w:type="pct"/>
            <w:shd w:val="clear" w:color="auto" w:fill="auto"/>
          </w:tcPr>
          <w:p w14:paraId="73F06067" w14:textId="29F66E29" w:rsidR="00E07732" w:rsidRDefault="00F2197E" w:rsidP="00105F1F">
            <w:pPr>
              <w:rPr>
                <w:b/>
                <w:bCs/>
                <w:i/>
              </w:rPr>
            </w:pPr>
            <w:r>
              <w:rPr>
                <w:b/>
                <w:bCs/>
                <w:i/>
              </w:rPr>
              <w:t>2</w:t>
            </w:r>
          </w:p>
        </w:tc>
        <w:tc>
          <w:tcPr>
            <w:tcW w:w="616" w:type="pct"/>
            <w:vMerge/>
          </w:tcPr>
          <w:p w14:paraId="67AF53E4" w14:textId="77777777" w:rsidR="00E07732" w:rsidRPr="00105F1F" w:rsidRDefault="00E07732" w:rsidP="00105F1F">
            <w:pPr>
              <w:rPr>
                <w:b/>
                <w:bCs/>
                <w:i/>
              </w:rPr>
            </w:pPr>
          </w:p>
        </w:tc>
      </w:tr>
      <w:tr w:rsidR="00105F1F" w:rsidRPr="000F1FB9" w14:paraId="4E7A7FDE" w14:textId="77777777" w:rsidTr="00F33DE6">
        <w:trPr>
          <w:trHeight w:val="20"/>
        </w:trPr>
        <w:tc>
          <w:tcPr>
            <w:tcW w:w="886" w:type="pct"/>
            <w:vMerge/>
            <w:shd w:val="clear" w:color="auto" w:fill="auto"/>
          </w:tcPr>
          <w:p w14:paraId="771F0E7C" w14:textId="77777777" w:rsidR="00105F1F" w:rsidRPr="00105F1F" w:rsidRDefault="00105F1F" w:rsidP="00105F1F">
            <w:pPr>
              <w:rPr>
                <w:b/>
                <w:bCs/>
                <w:i/>
              </w:rPr>
            </w:pPr>
          </w:p>
        </w:tc>
        <w:tc>
          <w:tcPr>
            <w:tcW w:w="2901" w:type="pct"/>
            <w:gridSpan w:val="2"/>
            <w:shd w:val="clear" w:color="auto" w:fill="auto"/>
          </w:tcPr>
          <w:p w14:paraId="7D7BA9D2" w14:textId="7FAA8464"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0C2EEA62" w14:textId="77777777" w:rsidR="00105F1F" w:rsidRPr="00105F1F" w:rsidRDefault="00105F1F" w:rsidP="00105F1F">
            <w:pPr>
              <w:rPr>
                <w:b/>
                <w:bCs/>
                <w:i/>
              </w:rPr>
            </w:pPr>
            <w:r w:rsidRPr="00105F1F">
              <w:rPr>
                <w:b/>
                <w:bCs/>
                <w:i/>
              </w:rPr>
              <w:t>-</w:t>
            </w:r>
          </w:p>
        </w:tc>
        <w:tc>
          <w:tcPr>
            <w:tcW w:w="616" w:type="pct"/>
            <w:vMerge/>
          </w:tcPr>
          <w:p w14:paraId="7EE26646" w14:textId="77777777" w:rsidR="00105F1F" w:rsidRPr="00105F1F" w:rsidRDefault="00105F1F" w:rsidP="00105F1F">
            <w:pPr>
              <w:rPr>
                <w:b/>
                <w:bCs/>
                <w:i/>
              </w:rPr>
            </w:pPr>
          </w:p>
        </w:tc>
      </w:tr>
      <w:tr w:rsidR="00A10FF2" w:rsidRPr="000F1FB9" w14:paraId="4BA3F2F2" w14:textId="77777777" w:rsidTr="00A10FF2">
        <w:trPr>
          <w:trHeight w:val="20"/>
        </w:trPr>
        <w:tc>
          <w:tcPr>
            <w:tcW w:w="886" w:type="pct"/>
            <w:vMerge w:val="restart"/>
            <w:shd w:val="clear" w:color="auto" w:fill="auto"/>
          </w:tcPr>
          <w:p w14:paraId="4C884BFA" w14:textId="77777777" w:rsidR="00A10FF2" w:rsidRPr="00105F1F" w:rsidRDefault="00A10FF2" w:rsidP="00105F1F">
            <w:r w:rsidRPr="00105F1F">
              <w:rPr>
                <w:b/>
                <w:bCs/>
                <w:i/>
              </w:rPr>
              <w:t xml:space="preserve">Тема 3.5 </w:t>
            </w:r>
            <w:r w:rsidRPr="00105F1F">
              <w:t xml:space="preserve"> Итоговое занятие по разделам</w:t>
            </w:r>
          </w:p>
        </w:tc>
        <w:tc>
          <w:tcPr>
            <w:tcW w:w="2901" w:type="pct"/>
            <w:gridSpan w:val="2"/>
            <w:shd w:val="clear" w:color="auto" w:fill="auto"/>
          </w:tcPr>
          <w:p w14:paraId="20EE29B7" w14:textId="4915CE18" w:rsidR="00A10FF2" w:rsidRPr="00105F1F" w:rsidRDefault="00A10FF2" w:rsidP="00105F1F">
            <w:r w:rsidRPr="00105F1F">
              <w:rPr>
                <w:b/>
                <w:bCs/>
                <w:i/>
              </w:rPr>
              <w:t xml:space="preserve">Содержание учебного материала </w:t>
            </w:r>
          </w:p>
        </w:tc>
        <w:tc>
          <w:tcPr>
            <w:tcW w:w="597" w:type="pct"/>
            <w:vMerge w:val="restart"/>
            <w:shd w:val="clear" w:color="auto" w:fill="auto"/>
            <w:vAlign w:val="center"/>
          </w:tcPr>
          <w:p w14:paraId="6BC3076D" w14:textId="77777777" w:rsidR="00A10FF2" w:rsidRPr="00105F1F" w:rsidRDefault="00A10FF2" w:rsidP="00105F1F">
            <w:pPr>
              <w:rPr>
                <w:b/>
                <w:bCs/>
                <w:i/>
              </w:rPr>
            </w:pPr>
            <w:r w:rsidRPr="00105F1F">
              <w:rPr>
                <w:b/>
                <w:i/>
              </w:rPr>
              <w:t xml:space="preserve">1 </w:t>
            </w:r>
          </w:p>
        </w:tc>
        <w:tc>
          <w:tcPr>
            <w:tcW w:w="616" w:type="pct"/>
            <w:vMerge w:val="restart"/>
          </w:tcPr>
          <w:p w14:paraId="3400D869" w14:textId="77777777" w:rsidR="00A10FF2" w:rsidRPr="00105F1F" w:rsidRDefault="00A10FF2" w:rsidP="00105F1F">
            <w:r w:rsidRPr="00105F1F">
              <w:rPr>
                <w:b/>
                <w:i/>
              </w:rPr>
              <w:t>ОК1-10</w:t>
            </w:r>
          </w:p>
          <w:p w14:paraId="1F7AF8B5" w14:textId="599EA032" w:rsidR="00A10FF2" w:rsidRPr="00105F1F" w:rsidRDefault="00A10FF2" w:rsidP="00105F1F">
            <w:pPr>
              <w:rPr>
                <w:b/>
                <w:i/>
              </w:rPr>
            </w:pPr>
          </w:p>
        </w:tc>
      </w:tr>
      <w:tr w:rsidR="00A10FF2" w:rsidRPr="000F1FB9" w14:paraId="7CF540EA" w14:textId="77777777" w:rsidTr="00A10FF2">
        <w:trPr>
          <w:trHeight w:val="20"/>
        </w:trPr>
        <w:tc>
          <w:tcPr>
            <w:tcW w:w="886" w:type="pct"/>
            <w:vMerge/>
            <w:shd w:val="clear" w:color="auto" w:fill="auto"/>
          </w:tcPr>
          <w:p w14:paraId="6BAC1AC8" w14:textId="77777777" w:rsidR="00A10FF2" w:rsidRPr="00105F1F" w:rsidRDefault="00A10FF2" w:rsidP="00105F1F">
            <w:pPr>
              <w:rPr>
                <w:b/>
                <w:bCs/>
                <w:i/>
              </w:rPr>
            </w:pPr>
          </w:p>
        </w:tc>
        <w:tc>
          <w:tcPr>
            <w:tcW w:w="2901" w:type="pct"/>
            <w:gridSpan w:val="2"/>
            <w:shd w:val="clear" w:color="auto" w:fill="auto"/>
          </w:tcPr>
          <w:p w14:paraId="597C30A3" w14:textId="18C068F5" w:rsidR="00A10FF2" w:rsidRPr="00105F1F" w:rsidRDefault="00A10FF2" w:rsidP="00105F1F">
            <w:pPr>
              <w:rPr>
                <w:b/>
                <w:bCs/>
                <w:i/>
              </w:rPr>
            </w:pPr>
            <w:r w:rsidRPr="00105F1F">
              <w:rPr>
                <w:bCs/>
              </w:rPr>
              <w:t>Решение типовых дорожно-транспортных ситуаций</w:t>
            </w:r>
          </w:p>
        </w:tc>
        <w:tc>
          <w:tcPr>
            <w:tcW w:w="597" w:type="pct"/>
            <w:vMerge/>
            <w:shd w:val="clear" w:color="auto" w:fill="auto"/>
            <w:vAlign w:val="center"/>
          </w:tcPr>
          <w:p w14:paraId="0C62BDE0" w14:textId="77777777" w:rsidR="00A10FF2" w:rsidRPr="00105F1F" w:rsidRDefault="00A10FF2" w:rsidP="00105F1F">
            <w:pPr>
              <w:rPr>
                <w:b/>
                <w:bCs/>
                <w:i/>
              </w:rPr>
            </w:pPr>
          </w:p>
        </w:tc>
        <w:tc>
          <w:tcPr>
            <w:tcW w:w="616" w:type="pct"/>
            <w:vMerge/>
          </w:tcPr>
          <w:p w14:paraId="431AF9FD" w14:textId="77777777" w:rsidR="00A10FF2" w:rsidRPr="00105F1F" w:rsidRDefault="00A10FF2" w:rsidP="00105F1F">
            <w:pPr>
              <w:rPr>
                <w:b/>
                <w:bCs/>
                <w:i/>
              </w:rPr>
            </w:pPr>
          </w:p>
        </w:tc>
      </w:tr>
      <w:tr w:rsidR="00105F1F" w:rsidRPr="000F1FB9" w14:paraId="4B654BC2" w14:textId="77777777" w:rsidTr="00F33DE6">
        <w:trPr>
          <w:trHeight w:val="20"/>
        </w:trPr>
        <w:tc>
          <w:tcPr>
            <w:tcW w:w="886" w:type="pct"/>
            <w:vMerge/>
            <w:shd w:val="clear" w:color="auto" w:fill="auto"/>
          </w:tcPr>
          <w:p w14:paraId="67C84153" w14:textId="77777777" w:rsidR="00105F1F" w:rsidRPr="00105F1F" w:rsidRDefault="00105F1F" w:rsidP="00105F1F">
            <w:pPr>
              <w:rPr>
                <w:b/>
                <w:bCs/>
                <w:i/>
              </w:rPr>
            </w:pPr>
          </w:p>
        </w:tc>
        <w:tc>
          <w:tcPr>
            <w:tcW w:w="2901" w:type="pct"/>
            <w:gridSpan w:val="2"/>
            <w:shd w:val="clear" w:color="auto" w:fill="auto"/>
          </w:tcPr>
          <w:p w14:paraId="087EF1C9" w14:textId="4568A4F2" w:rsidR="00105F1F" w:rsidRPr="00105F1F" w:rsidRDefault="00794844" w:rsidP="00105F1F">
            <w:pPr>
              <w:rPr>
                <w:b/>
                <w:i/>
              </w:rPr>
            </w:pPr>
            <w:r>
              <w:rPr>
                <w:b/>
                <w:bCs/>
                <w:i/>
              </w:rPr>
              <w:t>В том числе практические занятия</w:t>
            </w:r>
            <w:r w:rsidR="0020583C">
              <w:rPr>
                <w:b/>
                <w:bCs/>
                <w:i/>
              </w:rPr>
              <w:t xml:space="preserve"> </w:t>
            </w:r>
          </w:p>
        </w:tc>
        <w:tc>
          <w:tcPr>
            <w:tcW w:w="597" w:type="pct"/>
            <w:shd w:val="clear" w:color="auto" w:fill="auto"/>
          </w:tcPr>
          <w:p w14:paraId="090E5D53" w14:textId="607E0273" w:rsidR="00105F1F" w:rsidRPr="00105F1F" w:rsidRDefault="0020583C" w:rsidP="00105F1F">
            <w:pPr>
              <w:rPr>
                <w:b/>
                <w:i/>
              </w:rPr>
            </w:pPr>
            <w:r>
              <w:rPr>
                <w:b/>
                <w:i/>
              </w:rPr>
              <w:t>1</w:t>
            </w:r>
          </w:p>
        </w:tc>
        <w:tc>
          <w:tcPr>
            <w:tcW w:w="616" w:type="pct"/>
            <w:vMerge/>
          </w:tcPr>
          <w:p w14:paraId="071F0090" w14:textId="77777777" w:rsidR="00105F1F" w:rsidRPr="00105F1F" w:rsidRDefault="00105F1F" w:rsidP="00105F1F">
            <w:pPr>
              <w:rPr>
                <w:b/>
                <w:i/>
              </w:rPr>
            </w:pPr>
          </w:p>
        </w:tc>
      </w:tr>
      <w:tr w:rsidR="00105F1F" w:rsidRPr="000F1FB9" w14:paraId="1D4F9D0E" w14:textId="77777777" w:rsidTr="00F33DE6">
        <w:trPr>
          <w:trHeight w:val="20"/>
        </w:trPr>
        <w:tc>
          <w:tcPr>
            <w:tcW w:w="886" w:type="pct"/>
            <w:vMerge/>
            <w:shd w:val="clear" w:color="auto" w:fill="auto"/>
          </w:tcPr>
          <w:p w14:paraId="08183B34" w14:textId="77777777" w:rsidR="00105F1F" w:rsidRPr="00105F1F" w:rsidRDefault="00105F1F" w:rsidP="00105F1F">
            <w:pPr>
              <w:rPr>
                <w:b/>
                <w:bCs/>
                <w:i/>
              </w:rPr>
            </w:pPr>
          </w:p>
        </w:tc>
        <w:tc>
          <w:tcPr>
            <w:tcW w:w="2901" w:type="pct"/>
            <w:gridSpan w:val="2"/>
            <w:shd w:val="clear" w:color="auto" w:fill="auto"/>
          </w:tcPr>
          <w:p w14:paraId="24A3F8AF" w14:textId="0EB4A7E1" w:rsidR="00105F1F" w:rsidRPr="00105F1F" w:rsidRDefault="00105F1F" w:rsidP="00105F1F">
            <w:pPr>
              <w:rPr>
                <w:b/>
                <w:bCs/>
                <w:i/>
              </w:rPr>
            </w:pPr>
            <w:r w:rsidRPr="00105F1F">
              <w:rPr>
                <w:b/>
                <w:bCs/>
                <w:i/>
              </w:rPr>
              <w:t xml:space="preserve">Самостоятельная работа обучающихся </w:t>
            </w:r>
            <w:r w:rsidR="00700EC1" w:rsidRPr="00105F1F">
              <w:rPr>
                <w:b/>
                <w:bCs/>
                <w:i/>
              </w:rPr>
              <w:t>не предусмотрено</w:t>
            </w:r>
          </w:p>
        </w:tc>
        <w:tc>
          <w:tcPr>
            <w:tcW w:w="597" w:type="pct"/>
            <w:shd w:val="clear" w:color="auto" w:fill="auto"/>
            <w:vAlign w:val="center"/>
          </w:tcPr>
          <w:p w14:paraId="41880D4B" w14:textId="77777777" w:rsidR="00105F1F" w:rsidRPr="00105F1F" w:rsidRDefault="00105F1F" w:rsidP="00105F1F">
            <w:pPr>
              <w:rPr>
                <w:b/>
                <w:bCs/>
                <w:i/>
              </w:rPr>
            </w:pPr>
            <w:r w:rsidRPr="00105F1F">
              <w:rPr>
                <w:b/>
                <w:i/>
              </w:rPr>
              <w:t>-</w:t>
            </w:r>
          </w:p>
        </w:tc>
        <w:tc>
          <w:tcPr>
            <w:tcW w:w="616" w:type="pct"/>
            <w:vMerge/>
          </w:tcPr>
          <w:p w14:paraId="1B72C72C" w14:textId="77777777" w:rsidR="00105F1F" w:rsidRPr="00105F1F" w:rsidRDefault="00105F1F" w:rsidP="00105F1F">
            <w:pPr>
              <w:rPr>
                <w:b/>
                <w:i/>
              </w:rPr>
            </w:pPr>
          </w:p>
        </w:tc>
      </w:tr>
      <w:tr w:rsidR="00105F1F" w:rsidRPr="000F1FB9" w14:paraId="598DC6A0" w14:textId="77777777" w:rsidTr="00F33DE6">
        <w:tc>
          <w:tcPr>
            <w:tcW w:w="3787" w:type="pct"/>
            <w:gridSpan w:val="3"/>
          </w:tcPr>
          <w:p w14:paraId="0FE3E804" w14:textId="77777777" w:rsidR="00105F1F" w:rsidRPr="00105F1F" w:rsidRDefault="00105F1F" w:rsidP="00105F1F">
            <w:pPr>
              <w:rPr>
                <w:b/>
                <w:bCs/>
                <w:i/>
              </w:rPr>
            </w:pPr>
            <w:r w:rsidRPr="00105F1F">
              <w:rPr>
                <w:b/>
                <w:bCs/>
                <w:i/>
              </w:rPr>
              <w:t>Всего</w:t>
            </w:r>
          </w:p>
        </w:tc>
        <w:tc>
          <w:tcPr>
            <w:tcW w:w="597" w:type="pct"/>
            <w:vAlign w:val="center"/>
          </w:tcPr>
          <w:p w14:paraId="3548A783" w14:textId="26D7A7D0" w:rsidR="00105F1F" w:rsidRPr="00105F1F" w:rsidRDefault="00FD467C" w:rsidP="00105F1F">
            <w:pPr>
              <w:rPr>
                <w:b/>
              </w:rPr>
            </w:pPr>
            <w:r>
              <w:rPr>
                <w:b/>
              </w:rPr>
              <w:t>100</w:t>
            </w:r>
          </w:p>
        </w:tc>
        <w:tc>
          <w:tcPr>
            <w:tcW w:w="616" w:type="pct"/>
          </w:tcPr>
          <w:p w14:paraId="3F4F200F" w14:textId="77777777" w:rsidR="00105F1F" w:rsidRPr="00105F1F" w:rsidRDefault="00105F1F" w:rsidP="00105F1F">
            <w:pPr>
              <w:rPr>
                <w:b/>
                <w:i/>
              </w:rPr>
            </w:pPr>
          </w:p>
        </w:tc>
      </w:tr>
    </w:tbl>
    <w:p w14:paraId="13D3AB69" w14:textId="77777777" w:rsidR="00FB54A8" w:rsidRDefault="00FB54A8">
      <w:pPr>
        <w:rPr>
          <w:b/>
          <w:bCs/>
          <w:i/>
        </w:rPr>
        <w:sectPr w:rsidR="00FB54A8">
          <w:pgSz w:w="16838" w:h="11906" w:orient="landscape"/>
          <w:pgMar w:top="851" w:right="1134" w:bottom="851" w:left="992" w:header="0" w:footer="0" w:gutter="0"/>
          <w:cols w:space="720"/>
          <w:formProt w:val="0"/>
          <w:docGrid w:linePitch="100"/>
        </w:sectPr>
      </w:pPr>
    </w:p>
    <w:p w14:paraId="12A9E382" w14:textId="77777777" w:rsidR="0075047E" w:rsidRDefault="0075047E">
      <w:pPr>
        <w:rPr>
          <w:b/>
          <w:i/>
        </w:rPr>
      </w:pPr>
    </w:p>
    <w:p w14:paraId="3A63A074" w14:textId="0D9191A7" w:rsidR="00FB54A8" w:rsidRPr="00200F22" w:rsidRDefault="008457BE">
      <w:pPr>
        <w:rPr>
          <w:b/>
          <w:i/>
        </w:rPr>
      </w:pPr>
      <w:r w:rsidRPr="00200F22">
        <w:rPr>
          <w:b/>
          <w:i/>
        </w:rPr>
        <w:t xml:space="preserve">3. УСЛОВИЯ РЕАЛИЗАЦИИ ПРОГРАММЫ </w:t>
      </w:r>
    </w:p>
    <w:p w14:paraId="1B0F5CA8" w14:textId="77777777" w:rsidR="00FB54A8" w:rsidRPr="00200F22" w:rsidRDefault="008457BE">
      <w:pPr>
        <w:rPr>
          <w:b/>
          <w:bCs/>
          <w:i/>
        </w:rPr>
      </w:pPr>
      <w:r w:rsidRPr="00200F22">
        <w:rPr>
          <w:b/>
          <w:bCs/>
          <w:i/>
        </w:rPr>
        <w:t>3.1. Материально-техническое обеспечение</w:t>
      </w:r>
    </w:p>
    <w:p w14:paraId="37625CB1" w14:textId="77777777" w:rsidR="00FB54A8" w:rsidRPr="00200F22" w:rsidRDefault="008457BE">
      <w:pPr>
        <w:jc w:val="both"/>
      </w:pPr>
      <w:r w:rsidRPr="00200F22">
        <w:rPr>
          <w:bCs/>
        </w:rPr>
        <w:t xml:space="preserve">Реализация программы </w:t>
      </w:r>
      <w:r w:rsidRPr="00200F22">
        <w:t>предполагает наличие учебного кабинета Технического обслуживания и ремонта автомобилей.</w:t>
      </w:r>
    </w:p>
    <w:p w14:paraId="538ACCF7" w14:textId="77777777" w:rsidR="00FB54A8" w:rsidRPr="00200F22" w:rsidRDefault="008457BE">
      <w:pPr>
        <w:tabs>
          <w:tab w:val="left" w:pos="1702"/>
        </w:tabs>
        <w:suppressAutoHyphens/>
        <w:spacing w:before="0" w:after="0"/>
        <w:contextualSpacing/>
        <w:jc w:val="both"/>
        <w:textAlignment w:val="baseline"/>
        <w:rPr>
          <w:bCs/>
        </w:rPr>
      </w:pPr>
      <w:r w:rsidRPr="00200F22">
        <w:rPr>
          <w:bCs/>
        </w:rPr>
        <w:t xml:space="preserve">Оборудование учебного кабинета и рабочих мест кабинета: </w:t>
      </w:r>
    </w:p>
    <w:p w14:paraId="0EE5F155" w14:textId="77777777" w:rsidR="00FB54A8" w:rsidRPr="00200F22" w:rsidRDefault="008457BE">
      <w:pPr>
        <w:pStyle w:val="af0"/>
        <w:numPr>
          <w:ilvl w:val="0"/>
          <w:numId w:val="9"/>
        </w:numPr>
        <w:ind w:left="0" w:firstLine="709"/>
      </w:pPr>
      <w:r w:rsidRPr="00200F22">
        <w:t>рабочее место преподавателя;</w:t>
      </w:r>
    </w:p>
    <w:p w14:paraId="2667F5F0" w14:textId="0069CA2E" w:rsidR="00FB54A8" w:rsidRPr="00200F22" w:rsidRDefault="008457BE">
      <w:pPr>
        <w:pStyle w:val="af0"/>
        <w:numPr>
          <w:ilvl w:val="0"/>
          <w:numId w:val="9"/>
        </w:numPr>
        <w:ind w:left="0" w:firstLine="709"/>
      </w:pPr>
      <w:r w:rsidRPr="00200F22">
        <w:t>рабочие места обучающихся</w:t>
      </w:r>
      <w:r w:rsidR="00D71076" w:rsidRPr="00200F22">
        <w:t>, по количеству посадочных мест</w:t>
      </w:r>
      <w:r w:rsidRPr="00200F22">
        <w:t>;</w:t>
      </w:r>
    </w:p>
    <w:p w14:paraId="7D52CA88" w14:textId="77777777" w:rsidR="00FB54A8" w:rsidRPr="00200F22" w:rsidRDefault="008457BE">
      <w:pPr>
        <w:pStyle w:val="af0"/>
        <w:numPr>
          <w:ilvl w:val="0"/>
          <w:numId w:val="9"/>
        </w:numPr>
        <w:ind w:left="0" w:firstLine="709"/>
        <w:rPr>
          <w:bCs/>
        </w:rPr>
      </w:pPr>
      <w:r w:rsidRPr="00200F22">
        <w:rPr>
          <w:bCs/>
        </w:rPr>
        <w:t xml:space="preserve">мультимедийная техника; </w:t>
      </w:r>
    </w:p>
    <w:p w14:paraId="6C30B525" w14:textId="77777777" w:rsidR="00FB54A8" w:rsidRPr="00200F22" w:rsidRDefault="008457BE">
      <w:pPr>
        <w:pStyle w:val="af0"/>
        <w:numPr>
          <w:ilvl w:val="0"/>
          <w:numId w:val="9"/>
        </w:numPr>
        <w:ind w:left="0" w:firstLine="709"/>
        <w:rPr>
          <w:bCs/>
        </w:rPr>
      </w:pPr>
      <w:r w:rsidRPr="00200F22">
        <w:rPr>
          <w:bCs/>
        </w:rPr>
        <w:t xml:space="preserve">программное обеспечение; </w:t>
      </w:r>
    </w:p>
    <w:p w14:paraId="23A24275" w14:textId="77777777" w:rsidR="00FB54A8" w:rsidRPr="00200F22" w:rsidRDefault="008457BE">
      <w:pPr>
        <w:pStyle w:val="af0"/>
        <w:numPr>
          <w:ilvl w:val="0"/>
          <w:numId w:val="9"/>
        </w:numPr>
        <w:ind w:left="0" w:firstLine="709"/>
        <w:jc w:val="both"/>
        <w:rPr>
          <w:bCs/>
        </w:rPr>
      </w:pPr>
      <w:r w:rsidRPr="00200F22">
        <w:rPr>
          <w:bCs/>
        </w:rPr>
        <w:t>учебные пособия;</w:t>
      </w:r>
    </w:p>
    <w:p w14:paraId="22DC3947" w14:textId="77777777" w:rsidR="00FB54A8" w:rsidRPr="00200F22" w:rsidRDefault="008457BE">
      <w:pPr>
        <w:pStyle w:val="af0"/>
        <w:numPr>
          <w:ilvl w:val="0"/>
          <w:numId w:val="9"/>
        </w:numPr>
        <w:ind w:left="0" w:firstLine="709"/>
        <w:jc w:val="both"/>
        <w:rPr>
          <w:bCs/>
        </w:rPr>
      </w:pPr>
      <w:r w:rsidRPr="00200F22">
        <w:rPr>
          <w:bCs/>
        </w:rPr>
        <w:t xml:space="preserve">учебные видеофильмы; </w:t>
      </w:r>
    </w:p>
    <w:p w14:paraId="758E2A2A" w14:textId="77777777" w:rsidR="00FB54A8" w:rsidRPr="00200F22" w:rsidRDefault="008457BE">
      <w:pPr>
        <w:pStyle w:val="af0"/>
        <w:numPr>
          <w:ilvl w:val="0"/>
          <w:numId w:val="9"/>
        </w:numPr>
        <w:ind w:left="0" w:firstLine="709"/>
        <w:jc w:val="both"/>
        <w:rPr>
          <w:bCs/>
        </w:rPr>
      </w:pPr>
      <w:r w:rsidRPr="00200F22">
        <w:rPr>
          <w:bCs/>
        </w:rPr>
        <w:t xml:space="preserve">стенды: </w:t>
      </w:r>
    </w:p>
    <w:p w14:paraId="69F47123" w14:textId="77777777" w:rsidR="00FB54A8" w:rsidRPr="00200F22" w:rsidRDefault="008457BE">
      <w:pPr>
        <w:pStyle w:val="af0"/>
        <w:numPr>
          <w:ilvl w:val="0"/>
          <w:numId w:val="10"/>
        </w:numPr>
        <w:ind w:left="0" w:firstLine="1418"/>
        <w:jc w:val="both"/>
        <w:rPr>
          <w:bCs/>
        </w:rPr>
      </w:pPr>
      <w:r w:rsidRPr="00200F22">
        <w:rPr>
          <w:bCs/>
        </w:rPr>
        <w:t>«Аптечка первой помощи»;</w:t>
      </w:r>
    </w:p>
    <w:p w14:paraId="61A52A7F" w14:textId="77777777" w:rsidR="00FB54A8" w:rsidRPr="00200F22" w:rsidRDefault="008457BE">
      <w:pPr>
        <w:pStyle w:val="af0"/>
        <w:numPr>
          <w:ilvl w:val="0"/>
          <w:numId w:val="10"/>
        </w:numPr>
        <w:ind w:left="0" w:firstLine="1418"/>
        <w:jc w:val="both"/>
        <w:rPr>
          <w:bCs/>
        </w:rPr>
      </w:pPr>
      <w:r w:rsidRPr="00200F22">
        <w:rPr>
          <w:bCs/>
        </w:rPr>
        <w:t>«Дорожная разметка»;</w:t>
      </w:r>
    </w:p>
    <w:p w14:paraId="185C41BA" w14:textId="77777777" w:rsidR="00FB54A8" w:rsidRPr="00200F22" w:rsidRDefault="008457BE">
      <w:pPr>
        <w:pStyle w:val="af0"/>
        <w:numPr>
          <w:ilvl w:val="0"/>
          <w:numId w:val="10"/>
        </w:numPr>
        <w:ind w:left="0" w:firstLine="1418"/>
        <w:jc w:val="both"/>
        <w:rPr>
          <w:bCs/>
        </w:rPr>
      </w:pPr>
      <w:r w:rsidRPr="00200F22">
        <w:rPr>
          <w:bCs/>
        </w:rPr>
        <w:t>«Сигналы регулировщика»;</w:t>
      </w:r>
    </w:p>
    <w:p w14:paraId="26522C27" w14:textId="77777777" w:rsidR="00FB54A8" w:rsidRPr="00200F22" w:rsidRDefault="008457BE">
      <w:pPr>
        <w:pStyle w:val="af0"/>
        <w:numPr>
          <w:ilvl w:val="0"/>
          <w:numId w:val="10"/>
        </w:numPr>
        <w:ind w:left="0" w:firstLine="1418"/>
        <w:jc w:val="both"/>
        <w:rPr>
          <w:bCs/>
        </w:rPr>
      </w:pPr>
      <w:r w:rsidRPr="00200F22">
        <w:rPr>
          <w:bCs/>
        </w:rPr>
        <w:t>«Сигналы светофора»;</w:t>
      </w:r>
    </w:p>
    <w:p w14:paraId="397494C2" w14:textId="77777777" w:rsidR="00FB54A8" w:rsidRPr="00200F22" w:rsidRDefault="008457BE">
      <w:pPr>
        <w:pStyle w:val="af0"/>
        <w:numPr>
          <w:ilvl w:val="0"/>
          <w:numId w:val="10"/>
        </w:numPr>
        <w:ind w:left="0" w:firstLine="1418"/>
        <w:jc w:val="both"/>
        <w:rPr>
          <w:bCs/>
        </w:rPr>
      </w:pPr>
      <w:r w:rsidRPr="00200F22">
        <w:rPr>
          <w:bCs/>
        </w:rPr>
        <w:t>«Схема населенного пункта»;</w:t>
      </w:r>
    </w:p>
    <w:p w14:paraId="487B9FFB" w14:textId="77777777" w:rsidR="00FB54A8" w:rsidRPr="00200F22" w:rsidRDefault="008457BE">
      <w:pPr>
        <w:pStyle w:val="af0"/>
        <w:numPr>
          <w:ilvl w:val="0"/>
          <w:numId w:val="10"/>
        </w:numPr>
        <w:ind w:left="0" w:firstLine="1418"/>
        <w:jc w:val="both"/>
        <w:rPr>
          <w:bCs/>
        </w:rPr>
      </w:pPr>
      <w:r w:rsidRPr="00200F22">
        <w:rPr>
          <w:bCs/>
        </w:rPr>
        <w:t>«Схема перекрестка»;</w:t>
      </w:r>
    </w:p>
    <w:p w14:paraId="49B5414A" w14:textId="77777777" w:rsidR="00FB54A8" w:rsidRPr="00200F22" w:rsidRDefault="008457BE">
      <w:pPr>
        <w:pStyle w:val="af0"/>
        <w:numPr>
          <w:ilvl w:val="0"/>
          <w:numId w:val="10"/>
        </w:numPr>
        <w:ind w:left="0" w:firstLine="1418"/>
        <w:jc w:val="both"/>
        <w:rPr>
          <w:bCs/>
        </w:rPr>
      </w:pPr>
      <w:r w:rsidRPr="00200F22">
        <w:rPr>
          <w:bCs/>
        </w:rPr>
        <w:t>«Маневрирование ТС на проезжей части»;</w:t>
      </w:r>
    </w:p>
    <w:p w14:paraId="49969D4F" w14:textId="77777777" w:rsidR="00FB54A8" w:rsidRPr="00200F22" w:rsidRDefault="008457BE">
      <w:pPr>
        <w:pStyle w:val="af0"/>
        <w:numPr>
          <w:ilvl w:val="0"/>
          <w:numId w:val="10"/>
        </w:numPr>
        <w:ind w:left="0" w:firstLine="1418"/>
        <w:jc w:val="both"/>
        <w:rPr>
          <w:bCs/>
        </w:rPr>
      </w:pPr>
      <w:r w:rsidRPr="00200F22">
        <w:rPr>
          <w:bCs/>
        </w:rPr>
        <w:t>«Автошкола: информационные материалы»;</w:t>
      </w:r>
    </w:p>
    <w:p w14:paraId="321DA8FB" w14:textId="77777777" w:rsidR="00FB54A8" w:rsidRPr="00200F22" w:rsidRDefault="008457BE">
      <w:pPr>
        <w:pStyle w:val="af0"/>
        <w:numPr>
          <w:ilvl w:val="0"/>
          <w:numId w:val="10"/>
        </w:numPr>
        <w:ind w:left="0" w:firstLine="1418"/>
        <w:jc w:val="both"/>
        <w:rPr>
          <w:bCs/>
        </w:rPr>
      </w:pPr>
      <w:r w:rsidRPr="00200F22">
        <w:rPr>
          <w:bCs/>
        </w:rPr>
        <w:t>«Дорожные знаки №4»;</w:t>
      </w:r>
    </w:p>
    <w:p w14:paraId="36E87163" w14:textId="77777777" w:rsidR="00FB54A8" w:rsidRPr="00200F22" w:rsidRDefault="008457BE">
      <w:pPr>
        <w:pStyle w:val="af0"/>
        <w:numPr>
          <w:ilvl w:val="0"/>
          <w:numId w:val="10"/>
        </w:numPr>
        <w:ind w:left="0" w:firstLine="1418"/>
        <w:jc w:val="both"/>
        <w:rPr>
          <w:bCs/>
        </w:rPr>
      </w:pPr>
      <w:r w:rsidRPr="00200F22">
        <w:rPr>
          <w:bCs/>
        </w:rPr>
        <w:t>«Первая помощь при ДТП»;</w:t>
      </w:r>
    </w:p>
    <w:p w14:paraId="0E52B264" w14:textId="77777777" w:rsidR="00FB54A8" w:rsidRPr="00200F22" w:rsidRDefault="008457BE">
      <w:pPr>
        <w:pStyle w:val="af0"/>
        <w:numPr>
          <w:ilvl w:val="0"/>
          <w:numId w:val="10"/>
        </w:numPr>
        <w:ind w:left="0" w:firstLine="1418"/>
        <w:jc w:val="both"/>
        <w:rPr>
          <w:bCs/>
        </w:rPr>
      </w:pPr>
      <w:r w:rsidRPr="00200F22">
        <w:rPr>
          <w:bCs/>
        </w:rPr>
        <w:t>«Подручные материалы»;</w:t>
      </w:r>
    </w:p>
    <w:p w14:paraId="15926E7D" w14:textId="77777777" w:rsidR="00FB54A8" w:rsidRPr="00200F22" w:rsidRDefault="008457BE">
      <w:pPr>
        <w:pStyle w:val="af0"/>
        <w:numPr>
          <w:ilvl w:val="0"/>
          <w:numId w:val="10"/>
        </w:numPr>
        <w:ind w:left="0" w:firstLine="1418"/>
        <w:jc w:val="both"/>
        <w:rPr>
          <w:bCs/>
        </w:rPr>
      </w:pPr>
      <w:r w:rsidRPr="00200F22">
        <w:rPr>
          <w:bCs/>
        </w:rPr>
        <w:t>«Принцип</w:t>
      </w:r>
      <w:proofErr w:type="gramStart"/>
      <w:r w:rsidRPr="00200F22">
        <w:rPr>
          <w:bCs/>
        </w:rPr>
        <w:t>.</w:t>
      </w:r>
      <w:proofErr w:type="gramEnd"/>
      <w:r w:rsidRPr="00200F22">
        <w:rPr>
          <w:bCs/>
        </w:rPr>
        <w:t xml:space="preserve"> </w:t>
      </w:r>
      <w:proofErr w:type="gramStart"/>
      <w:r w:rsidRPr="00200F22">
        <w:rPr>
          <w:bCs/>
        </w:rPr>
        <w:t>с</w:t>
      </w:r>
      <w:proofErr w:type="gramEnd"/>
      <w:r w:rsidRPr="00200F22">
        <w:rPr>
          <w:bCs/>
        </w:rPr>
        <w:t>хемы устройства механизмов ТС»;</w:t>
      </w:r>
    </w:p>
    <w:p w14:paraId="2DA561D1" w14:textId="77777777" w:rsidR="00FB54A8" w:rsidRPr="00200F22" w:rsidRDefault="008457BE">
      <w:pPr>
        <w:pStyle w:val="af0"/>
        <w:numPr>
          <w:ilvl w:val="0"/>
          <w:numId w:val="10"/>
        </w:numPr>
        <w:ind w:left="0" w:firstLine="1418"/>
        <w:jc w:val="both"/>
        <w:rPr>
          <w:bCs/>
        </w:rPr>
      </w:pPr>
      <w:r w:rsidRPr="00200F22">
        <w:rPr>
          <w:bCs/>
        </w:rPr>
        <w:t>«</w:t>
      </w:r>
      <w:proofErr w:type="spellStart"/>
      <w:r w:rsidRPr="00200F22">
        <w:rPr>
          <w:bCs/>
        </w:rPr>
        <w:t>Табел</w:t>
      </w:r>
      <w:proofErr w:type="spellEnd"/>
      <w:r w:rsidRPr="00200F22">
        <w:rPr>
          <w:bCs/>
        </w:rPr>
        <w:t>. средства для оказания первой помощи»;</w:t>
      </w:r>
    </w:p>
    <w:p w14:paraId="3CA64F71" w14:textId="77777777" w:rsidR="00FB54A8" w:rsidRPr="00200F22" w:rsidRDefault="008457BE">
      <w:pPr>
        <w:pStyle w:val="af0"/>
        <w:ind w:firstLine="709"/>
        <w:jc w:val="both"/>
        <w:rPr>
          <w:bCs/>
        </w:rPr>
      </w:pPr>
      <w:r w:rsidRPr="00200F22">
        <w:rPr>
          <w:bCs/>
        </w:rPr>
        <w:t>з) Тренажер-манекен (отработка сердечно-легочной реанимации с контролером);</w:t>
      </w:r>
    </w:p>
    <w:p w14:paraId="53426496" w14:textId="77777777" w:rsidR="00FB54A8" w:rsidRPr="00200F22" w:rsidRDefault="008457BE">
      <w:pPr>
        <w:pStyle w:val="af0"/>
        <w:ind w:firstLine="709"/>
        <w:jc w:val="both"/>
        <w:rPr>
          <w:bCs/>
        </w:rPr>
      </w:pPr>
      <w:r w:rsidRPr="00200F22">
        <w:rPr>
          <w:bCs/>
        </w:rPr>
        <w:t>и) Тренажер-манекен (отработка сердечно-легочной реанимации);</w:t>
      </w:r>
    </w:p>
    <w:p w14:paraId="3519B3B9" w14:textId="77777777" w:rsidR="00FB54A8" w:rsidRPr="00200F22" w:rsidRDefault="008457BE">
      <w:pPr>
        <w:pStyle w:val="af0"/>
        <w:ind w:firstLine="709"/>
        <w:jc w:val="both"/>
        <w:rPr>
          <w:bCs/>
        </w:rPr>
      </w:pPr>
      <w:r w:rsidRPr="00200F22">
        <w:rPr>
          <w:bCs/>
        </w:rPr>
        <w:t>к) Тренажер-манекен (отработка удаления инородного тела из дыхательных путей);</w:t>
      </w:r>
    </w:p>
    <w:p w14:paraId="361082E5" w14:textId="77777777" w:rsidR="00FB54A8" w:rsidRPr="00200F22" w:rsidRDefault="008457BE">
      <w:pPr>
        <w:pStyle w:val="af0"/>
        <w:ind w:firstLine="709"/>
        <w:jc w:val="both"/>
        <w:rPr>
          <w:bCs/>
        </w:rPr>
      </w:pPr>
      <w:r w:rsidRPr="00200F22">
        <w:rPr>
          <w:bCs/>
        </w:rPr>
        <w:t>л) Электрифицированная модель транспортного светофора с пешеходным светофором;</w:t>
      </w:r>
    </w:p>
    <w:p w14:paraId="327A57FE" w14:textId="77777777" w:rsidR="00FB54A8" w:rsidRPr="00200F22" w:rsidRDefault="008457BE">
      <w:pPr>
        <w:pStyle w:val="af0"/>
        <w:ind w:firstLine="709"/>
        <w:jc w:val="both"/>
        <w:rPr>
          <w:bCs/>
        </w:rPr>
      </w:pPr>
      <w:r w:rsidRPr="00200F22">
        <w:rPr>
          <w:bCs/>
        </w:rPr>
        <w:t>м) Доска магнитно-маркерная «Дорожное движение в городе»:</w:t>
      </w:r>
    </w:p>
    <w:p w14:paraId="1A8E8C15" w14:textId="77777777" w:rsidR="00FB54A8" w:rsidRPr="00200F22" w:rsidRDefault="008457BE">
      <w:pPr>
        <w:pStyle w:val="af0"/>
        <w:ind w:left="567" w:firstLine="851"/>
        <w:jc w:val="both"/>
        <w:rPr>
          <w:bCs/>
        </w:rPr>
      </w:pPr>
      <w:r w:rsidRPr="00200F22">
        <w:rPr>
          <w:bCs/>
        </w:rPr>
        <w:t>1) Комплект тематических магнитов «Дорожное движение и инфраструктура»;</w:t>
      </w:r>
    </w:p>
    <w:p w14:paraId="69A0CF2D" w14:textId="77777777" w:rsidR="00FB54A8" w:rsidRPr="00200F22" w:rsidRDefault="008457BE">
      <w:pPr>
        <w:pStyle w:val="af0"/>
        <w:ind w:left="567" w:firstLine="851"/>
        <w:jc w:val="both"/>
        <w:rPr>
          <w:bCs/>
        </w:rPr>
      </w:pPr>
      <w:r w:rsidRPr="00200F22">
        <w:rPr>
          <w:bCs/>
        </w:rPr>
        <w:t>2) Комплект тематических магнитов «Дорожные знаки»;</w:t>
      </w:r>
    </w:p>
    <w:p w14:paraId="5938F179" w14:textId="77777777" w:rsidR="00FB54A8" w:rsidRPr="00200F22" w:rsidRDefault="008457BE">
      <w:pPr>
        <w:pStyle w:val="af0"/>
        <w:ind w:left="567" w:firstLine="851"/>
        <w:jc w:val="both"/>
        <w:rPr>
          <w:bCs/>
        </w:rPr>
      </w:pPr>
      <w:r w:rsidRPr="00200F22">
        <w:rPr>
          <w:bCs/>
        </w:rPr>
        <w:t>3) Комплект тематических магнитов «Модели автомобилей».</w:t>
      </w:r>
    </w:p>
    <w:p w14:paraId="7894A005" w14:textId="77777777" w:rsidR="00FB54A8" w:rsidRPr="00200F22" w:rsidRDefault="00FB54A8">
      <w:pPr>
        <w:rPr>
          <w:b/>
          <w:bCs/>
          <w:i/>
        </w:rPr>
      </w:pPr>
    </w:p>
    <w:p w14:paraId="78CBE3B0" w14:textId="77777777" w:rsidR="00FB54A8" w:rsidRPr="00200F22" w:rsidRDefault="008457BE">
      <w:pPr>
        <w:rPr>
          <w:b/>
          <w:i/>
        </w:rPr>
      </w:pPr>
      <w:r w:rsidRPr="00200F22">
        <w:rPr>
          <w:b/>
          <w:i/>
        </w:rPr>
        <w:t>3.2. Информационное обеспечение обучения</w:t>
      </w:r>
    </w:p>
    <w:p w14:paraId="40EACB27" w14:textId="77777777" w:rsidR="00FB54A8" w:rsidRPr="00200F22" w:rsidRDefault="008457BE">
      <w:pPr>
        <w:rPr>
          <w:b/>
          <w:bCs/>
          <w:i/>
        </w:rPr>
      </w:pPr>
      <w:r w:rsidRPr="00200F22">
        <w:rPr>
          <w:b/>
          <w:bCs/>
          <w:i/>
        </w:rPr>
        <w:t>Основные источники (печатные издания):</w:t>
      </w:r>
    </w:p>
    <w:p w14:paraId="0A806685" w14:textId="5DFE2C30" w:rsidR="00FB54A8" w:rsidRPr="00200F22" w:rsidRDefault="008457BE">
      <w:pPr>
        <w:pStyle w:val="af0"/>
        <w:numPr>
          <w:ilvl w:val="0"/>
          <w:numId w:val="4"/>
        </w:numPr>
        <w:tabs>
          <w:tab w:val="left" w:pos="0"/>
        </w:tabs>
        <w:suppressAutoHyphens/>
        <w:ind w:left="0" w:firstLine="709"/>
        <w:jc w:val="both"/>
      </w:pPr>
      <w:r w:rsidRPr="00200F22">
        <w:t>Захарова, А.Е.  Экстренная помощь при ДТП [Текст]/ А.Е. Захарова. – М.: Мир Авто Книг, 201</w:t>
      </w:r>
      <w:r w:rsidR="008A3CF7">
        <w:t>5</w:t>
      </w:r>
      <w:r w:rsidRPr="00200F22">
        <w:t>. – 60 с.</w:t>
      </w:r>
    </w:p>
    <w:p w14:paraId="7AE9BD80" w14:textId="77777777" w:rsidR="00FB54A8" w:rsidRPr="00200F22" w:rsidRDefault="008457BE">
      <w:pPr>
        <w:pStyle w:val="af0"/>
        <w:numPr>
          <w:ilvl w:val="0"/>
          <w:numId w:val="4"/>
        </w:numPr>
        <w:tabs>
          <w:tab w:val="left" w:pos="0"/>
        </w:tabs>
        <w:suppressAutoHyphens/>
        <w:ind w:left="0" w:firstLine="709"/>
        <w:jc w:val="both"/>
      </w:pPr>
      <w:proofErr w:type="spellStart"/>
      <w:r w:rsidRPr="00200F22">
        <w:t>Майборода</w:t>
      </w:r>
      <w:proofErr w:type="spellEnd"/>
      <w:r w:rsidRPr="00200F22">
        <w:t xml:space="preserve">, О.В. Основы управления автомобилем и безопасность движения [Текст]/ О.В. </w:t>
      </w:r>
      <w:proofErr w:type="spellStart"/>
      <w:r w:rsidRPr="00200F22">
        <w:t>Майборода</w:t>
      </w:r>
      <w:proofErr w:type="spellEnd"/>
      <w:r w:rsidRPr="00200F22">
        <w:t>.  – М.: Академия, 2015. – 256 с.</w:t>
      </w:r>
    </w:p>
    <w:p w14:paraId="7417D8C0" w14:textId="342A6827" w:rsidR="00FB54A8" w:rsidRPr="00200F22" w:rsidRDefault="008457BE">
      <w:pPr>
        <w:pStyle w:val="af0"/>
        <w:numPr>
          <w:ilvl w:val="0"/>
          <w:numId w:val="4"/>
        </w:numPr>
        <w:tabs>
          <w:tab w:val="left" w:pos="0"/>
        </w:tabs>
        <w:suppressAutoHyphens/>
        <w:ind w:left="0" w:firstLine="709"/>
        <w:jc w:val="both"/>
      </w:pPr>
      <w:r w:rsidRPr="00200F22">
        <w:t xml:space="preserve">Николенком, В.Н.  Первая доврачебная медицинская помощь [Текст]/ В.Н. Николенко, Г.А. </w:t>
      </w:r>
      <w:proofErr w:type="spellStart"/>
      <w:r w:rsidRPr="00200F22">
        <w:t>Блувштейн</w:t>
      </w:r>
      <w:proofErr w:type="spellEnd"/>
      <w:r w:rsidRPr="00200F22">
        <w:t>, Г.Н. Карнаухов. – М.: Академия, 20</w:t>
      </w:r>
      <w:r w:rsidR="00D71076" w:rsidRPr="00200F22">
        <w:t>1</w:t>
      </w:r>
      <w:r w:rsidR="008A3CF7">
        <w:t>6</w:t>
      </w:r>
      <w:r w:rsidRPr="00200F22">
        <w:t>.</w:t>
      </w:r>
    </w:p>
    <w:p w14:paraId="51E32453" w14:textId="407B78BC" w:rsidR="00FB54A8" w:rsidRPr="00200F22" w:rsidRDefault="008457BE">
      <w:pPr>
        <w:pStyle w:val="af0"/>
        <w:numPr>
          <w:ilvl w:val="0"/>
          <w:numId w:val="4"/>
        </w:numPr>
        <w:tabs>
          <w:tab w:val="left" w:pos="0"/>
        </w:tabs>
        <w:suppressAutoHyphens/>
        <w:ind w:left="0" w:firstLine="709"/>
        <w:jc w:val="both"/>
      </w:pPr>
      <w:r w:rsidRPr="00200F22">
        <w:t>Правила дорожного движения РФ. – М.: Мир Авто Книг, 20</w:t>
      </w:r>
      <w:r w:rsidR="001D0C59">
        <w:t>20</w:t>
      </w:r>
      <w:r w:rsidRPr="00200F22">
        <w:t>. – 192 с.</w:t>
      </w:r>
    </w:p>
    <w:p w14:paraId="5A95A568" w14:textId="77777777" w:rsidR="001D0C59" w:rsidRPr="001D0C59" w:rsidRDefault="008457BE" w:rsidP="0075047E">
      <w:pPr>
        <w:pStyle w:val="af0"/>
        <w:numPr>
          <w:ilvl w:val="0"/>
          <w:numId w:val="4"/>
        </w:numPr>
        <w:tabs>
          <w:tab w:val="left" w:pos="0"/>
        </w:tabs>
        <w:suppressAutoHyphens/>
        <w:ind w:left="0" w:firstLine="709"/>
        <w:jc w:val="both"/>
      </w:pPr>
      <w:r w:rsidRPr="00200F22">
        <w:t>Смагин, А.В.  Правовые основы деятельности [Текст]/ А.В. Смагин.  – М.: Академия, 2017. – 112 с</w:t>
      </w:r>
      <w:r w:rsidR="0075047E">
        <w:t>.</w:t>
      </w:r>
      <w:r w:rsidRPr="0075047E">
        <w:rPr>
          <w:b/>
          <w:bCs/>
          <w:i/>
        </w:rPr>
        <w:t xml:space="preserve">     </w:t>
      </w:r>
    </w:p>
    <w:p w14:paraId="4D004B93" w14:textId="736376F3" w:rsidR="00200F22" w:rsidRPr="001D0C59" w:rsidRDefault="001D0C59" w:rsidP="001D0C59">
      <w:pPr>
        <w:numPr>
          <w:ilvl w:val="0"/>
          <w:numId w:val="4"/>
        </w:numPr>
        <w:tabs>
          <w:tab w:val="clear" w:pos="720"/>
          <w:tab w:val="num" w:pos="360"/>
        </w:tabs>
        <w:suppressAutoHyphens/>
        <w:spacing w:before="0" w:after="280" w:line="360" w:lineRule="auto"/>
        <w:ind w:left="0" w:firstLine="709"/>
        <w:jc w:val="both"/>
        <w:rPr>
          <w:bCs/>
          <w:kern w:val="1"/>
        </w:rPr>
      </w:pPr>
      <w:r w:rsidRPr="001D0C59">
        <w:rPr>
          <w:bCs/>
          <w:kern w:val="1"/>
        </w:rPr>
        <w:lastRenderedPageBreak/>
        <w:t>Экзаменационные билеты с комментариями для приема теоретических экзаменов на право управления транспортными средствами категории «А», «В</w:t>
      </w:r>
      <w:r>
        <w:rPr>
          <w:bCs/>
          <w:kern w:val="1"/>
        </w:rPr>
        <w:t>»</w:t>
      </w:r>
      <w:r w:rsidRPr="001D0C59">
        <w:rPr>
          <w:bCs/>
          <w:kern w:val="1"/>
        </w:rPr>
        <w:t xml:space="preserve">. </w:t>
      </w:r>
      <w:proofErr w:type="gramStart"/>
      <w:r w:rsidRPr="001D0C59">
        <w:rPr>
          <w:bCs/>
          <w:kern w:val="1"/>
        </w:rPr>
        <w:t>–М</w:t>
      </w:r>
      <w:proofErr w:type="gramEnd"/>
      <w:r w:rsidRPr="001D0C59">
        <w:rPr>
          <w:bCs/>
          <w:kern w:val="1"/>
        </w:rPr>
        <w:t>., Рецепт-Холдинг, 2020.</w:t>
      </w:r>
      <w:r w:rsidR="008457BE" w:rsidRPr="001D0C59">
        <w:rPr>
          <w:b/>
          <w:bCs/>
          <w:i/>
        </w:rPr>
        <w:t xml:space="preserve">                    </w:t>
      </w:r>
    </w:p>
    <w:p w14:paraId="10FABEB8" w14:textId="075E7021" w:rsidR="00FB54A8" w:rsidRPr="00200F22" w:rsidRDefault="008457BE">
      <w:pPr>
        <w:rPr>
          <w:b/>
          <w:bCs/>
          <w:i/>
        </w:rPr>
      </w:pPr>
      <w:r w:rsidRPr="00200F22">
        <w:rPr>
          <w:b/>
          <w:bCs/>
          <w:i/>
        </w:rPr>
        <w:t xml:space="preserve">  (электронные издания):</w:t>
      </w:r>
    </w:p>
    <w:p w14:paraId="6D1717F4" w14:textId="4292229F" w:rsidR="00CE0937" w:rsidRPr="00CE0937" w:rsidRDefault="008457BE" w:rsidP="00CE0937">
      <w:pPr>
        <w:pStyle w:val="1"/>
        <w:keepLines w:val="0"/>
        <w:shd w:val="clear" w:color="auto" w:fill="FFFFFF"/>
        <w:tabs>
          <w:tab w:val="num" w:pos="432"/>
        </w:tabs>
        <w:suppressAutoHyphens/>
        <w:autoSpaceDE w:val="0"/>
        <w:spacing w:before="0" w:after="120"/>
        <w:ind w:firstLine="709"/>
        <w:jc w:val="both"/>
        <w:rPr>
          <w:rFonts w:ascii="Times New Roman" w:hAnsi="Times New Roman" w:cs="Times New Roman"/>
          <w:b w:val="0"/>
          <w:bCs w:val="0"/>
          <w:sz w:val="24"/>
          <w:szCs w:val="24"/>
        </w:rPr>
      </w:pPr>
      <w:bookmarkStart w:id="2" w:name="_Hlk23778337"/>
      <w:r w:rsidRPr="00CE0937">
        <w:rPr>
          <w:rFonts w:ascii="Times New Roman" w:hAnsi="Times New Roman" w:cs="Times New Roman"/>
          <w:b w:val="0"/>
          <w:bCs w:val="0"/>
          <w:color w:val="00000A"/>
          <w:sz w:val="24"/>
          <w:szCs w:val="24"/>
        </w:rPr>
        <w:t xml:space="preserve">1 </w:t>
      </w:r>
      <w:bookmarkEnd w:id="2"/>
      <w:r w:rsidR="00CE0937" w:rsidRPr="00CE0937">
        <w:rPr>
          <w:rFonts w:ascii="Times New Roman" w:hAnsi="Times New Roman" w:cs="Times New Roman"/>
          <w:b w:val="0"/>
          <w:bCs w:val="0"/>
          <w:color w:val="00000A"/>
          <w:sz w:val="24"/>
          <w:szCs w:val="24"/>
        </w:rPr>
        <w:t xml:space="preserve">1 Безопасное управление автомобилем </w:t>
      </w:r>
      <w:r w:rsidR="00CE0937" w:rsidRPr="00CE0937">
        <w:rPr>
          <w:rStyle w:val="a6"/>
          <w:rFonts w:ascii="Times New Roman" w:hAnsi="Times New Roman" w:cs="Times New Roman"/>
          <w:color w:val="00000A"/>
          <w:sz w:val="24"/>
          <w:szCs w:val="24"/>
        </w:rPr>
        <w:t xml:space="preserve">или как избежать </w:t>
      </w:r>
      <w:proofErr w:type="spellStart"/>
      <w:r w:rsidR="00CE0937" w:rsidRPr="00CE0937">
        <w:rPr>
          <w:rStyle w:val="a6"/>
          <w:rFonts w:ascii="Times New Roman" w:hAnsi="Times New Roman" w:cs="Times New Roman"/>
          <w:color w:val="00000A"/>
          <w:sz w:val="24"/>
          <w:szCs w:val="24"/>
        </w:rPr>
        <w:t>дтп</w:t>
      </w:r>
      <w:proofErr w:type="spellEnd"/>
      <w:r w:rsidR="00CE0937" w:rsidRPr="00CE0937">
        <w:rPr>
          <w:rStyle w:val="a6"/>
          <w:rFonts w:ascii="Times New Roman" w:hAnsi="Times New Roman" w:cs="Times New Roman"/>
          <w:b/>
          <w:bCs/>
          <w:color w:val="00000A"/>
          <w:sz w:val="24"/>
          <w:szCs w:val="24"/>
        </w:rPr>
        <w:t xml:space="preserve">  </w:t>
      </w:r>
      <w:r w:rsidR="00CE0937" w:rsidRPr="00CE0937">
        <w:rPr>
          <w:rFonts w:ascii="Times New Roman" w:hAnsi="Times New Roman" w:cs="Times New Roman"/>
          <w:b w:val="0"/>
          <w:bCs w:val="0"/>
          <w:color w:val="00000A"/>
          <w:sz w:val="24"/>
          <w:szCs w:val="24"/>
          <w:shd w:val="clear" w:color="auto" w:fill="FFFFFF"/>
        </w:rPr>
        <w:t>[Электронный ресурс]. 2012 – 20</w:t>
      </w:r>
      <w:r w:rsidR="001D0C59">
        <w:rPr>
          <w:rFonts w:ascii="Times New Roman" w:hAnsi="Times New Roman" w:cs="Times New Roman"/>
          <w:b w:val="0"/>
          <w:bCs w:val="0"/>
          <w:color w:val="00000A"/>
          <w:sz w:val="24"/>
          <w:szCs w:val="24"/>
          <w:shd w:val="clear" w:color="auto" w:fill="FFFFFF"/>
        </w:rPr>
        <w:t>20</w:t>
      </w:r>
      <w:r w:rsidR="00CE0937" w:rsidRPr="00CE0937">
        <w:rPr>
          <w:rFonts w:ascii="Times New Roman" w:hAnsi="Times New Roman" w:cs="Times New Roman"/>
          <w:b w:val="0"/>
          <w:bCs w:val="0"/>
          <w:color w:val="00000A"/>
          <w:sz w:val="24"/>
          <w:szCs w:val="24"/>
          <w:shd w:val="clear" w:color="auto" w:fill="FFFFFF"/>
        </w:rPr>
        <w:t>. URL:</w:t>
      </w:r>
      <w:r w:rsidR="00CE0937" w:rsidRPr="00CE0937">
        <w:rPr>
          <w:rStyle w:val="apple-converted-space"/>
          <w:rFonts w:ascii="Times New Roman" w:hAnsi="Times New Roman" w:cs="Times New Roman"/>
          <w:b w:val="0"/>
          <w:bCs w:val="0"/>
          <w:color w:val="00000A"/>
          <w:sz w:val="24"/>
          <w:szCs w:val="24"/>
          <w:shd w:val="clear" w:color="auto" w:fill="FFFFFF"/>
        </w:rPr>
        <w:t> </w:t>
      </w:r>
      <w:r w:rsidR="00CE0937" w:rsidRPr="00CE0937">
        <w:rPr>
          <w:rFonts w:ascii="Times New Roman" w:hAnsi="Times New Roman" w:cs="Times New Roman"/>
          <w:b w:val="0"/>
          <w:bCs w:val="0"/>
          <w:color w:val="00000A"/>
          <w:sz w:val="24"/>
          <w:szCs w:val="24"/>
        </w:rPr>
        <w:t>http://avtonauka.ru</w:t>
      </w:r>
      <w:r w:rsidR="00ED1B7A">
        <w:rPr>
          <w:rFonts w:ascii="Times New Roman" w:hAnsi="Times New Roman" w:cs="Times New Roman"/>
          <w:b w:val="0"/>
          <w:bCs w:val="0"/>
          <w:color w:val="00000A"/>
          <w:sz w:val="24"/>
          <w:szCs w:val="24"/>
        </w:rPr>
        <w:t xml:space="preserve">, </w:t>
      </w:r>
      <w:r w:rsidR="00ED1B7A" w:rsidRPr="00ED1B7A">
        <w:rPr>
          <w:rFonts w:ascii="Times New Roman" w:hAnsi="Times New Roman" w:cs="Times New Roman"/>
          <w:b w:val="0"/>
          <w:bCs w:val="0"/>
          <w:color w:val="000000" w:themeColor="text1"/>
          <w:sz w:val="24"/>
          <w:szCs w:val="24"/>
        </w:rPr>
        <w:t>свободный.</w:t>
      </w:r>
      <w:r w:rsidR="00ED1B7A" w:rsidRPr="00ED1B7A">
        <w:rPr>
          <w:rFonts w:ascii="Times New Roman" w:hAnsi="Times New Roman" w:cs="Times New Roman"/>
          <w:b w:val="0"/>
          <w:bCs w:val="0"/>
          <w:color w:val="000000" w:themeColor="text1"/>
          <w:sz w:val="24"/>
          <w:szCs w:val="24"/>
          <w:shd w:val="clear" w:color="auto" w:fill="FFFFFF"/>
        </w:rPr>
        <w:t xml:space="preserve"> - </w:t>
      </w:r>
      <w:proofErr w:type="spellStart"/>
      <w:r w:rsidR="00ED1B7A" w:rsidRPr="00ED1B7A">
        <w:rPr>
          <w:rFonts w:ascii="Times New Roman" w:hAnsi="Times New Roman" w:cs="Times New Roman"/>
          <w:b w:val="0"/>
          <w:bCs w:val="0"/>
          <w:color w:val="000000" w:themeColor="text1"/>
          <w:sz w:val="24"/>
          <w:szCs w:val="24"/>
          <w:shd w:val="clear" w:color="auto" w:fill="FFFFFF"/>
        </w:rPr>
        <w:t>Загл</w:t>
      </w:r>
      <w:proofErr w:type="spellEnd"/>
      <w:r w:rsidR="00ED1B7A" w:rsidRPr="00ED1B7A">
        <w:rPr>
          <w:rFonts w:ascii="Times New Roman" w:hAnsi="Times New Roman" w:cs="Times New Roman"/>
          <w:b w:val="0"/>
          <w:bCs w:val="0"/>
          <w:color w:val="000000" w:themeColor="text1"/>
          <w:sz w:val="24"/>
          <w:szCs w:val="24"/>
          <w:shd w:val="clear" w:color="auto" w:fill="FFFFFF"/>
        </w:rPr>
        <w:t>. с экрана.</w:t>
      </w:r>
    </w:p>
    <w:p w14:paraId="29FEED6B" w14:textId="0182DB5E" w:rsidR="00CE0937" w:rsidRPr="00ED1B7A" w:rsidRDefault="00CE0937" w:rsidP="00CE0937">
      <w:pPr>
        <w:pStyle w:val="af"/>
        <w:numPr>
          <w:ilvl w:val="0"/>
          <w:numId w:val="7"/>
        </w:numPr>
        <w:suppressAutoHyphens/>
        <w:spacing w:before="0" w:after="0"/>
        <w:ind w:left="0" w:firstLine="709"/>
        <w:jc w:val="both"/>
      </w:pPr>
      <w:proofErr w:type="spellStart"/>
      <w:r w:rsidRPr="002F6523">
        <w:t>КонсультантПлюс</w:t>
      </w:r>
      <w:proofErr w:type="spellEnd"/>
      <w:r w:rsidRPr="002F6523">
        <w:t xml:space="preserve">  </w:t>
      </w:r>
      <w:r w:rsidRPr="002F6523">
        <w:rPr>
          <w:shd w:val="clear" w:color="auto" w:fill="FFFFFF"/>
        </w:rPr>
        <w:t>[Электронный ресурс]. 1992 – 20</w:t>
      </w:r>
      <w:r w:rsidR="001D0C59">
        <w:rPr>
          <w:shd w:val="clear" w:color="auto" w:fill="FFFFFF"/>
        </w:rPr>
        <w:t>20</w:t>
      </w:r>
      <w:r w:rsidRPr="002F6523">
        <w:rPr>
          <w:shd w:val="clear" w:color="auto" w:fill="FFFFFF"/>
        </w:rPr>
        <w:t xml:space="preserve">. </w:t>
      </w:r>
      <w:r w:rsidRPr="00ED1B7A">
        <w:rPr>
          <w:shd w:val="clear" w:color="auto" w:fill="FFFFFF"/>
          <w:lang w:val="en-US"/>
        </w:rPr>
        <w:t>URL</w:t>
      </w:r>
      <w:r w:rsidRPr="00ED1B7A">
        <w:rPr>
          <w:shd w:val="clear" w:color="auto" w:fill="FFFFFF"/>
        </w:rPr>
        <w:t xml:space="preserve">: </w:t>
      </w:r>
      <w:hyperlink r:id="rId12">
        <w:r w:rsidRPr="00ED1B7A">
          <w:rPr>
            <w:rStyle w:val="-"/>
            <w:color w:val="00000A"/>
            <w:u w:val="none"/>
            <w:lang w:val="en-US"/>
          </w:rPr>
          <w:t>http</w:t>
        </w:r>
        <w:r w:rsidRPr="00ED1B7A">
          <w:rPr>
            <w:rStyle w:val="-"/>
            <w:color w:val="00000A"/>
            <w:u w:val="none"/>
          </w:rPr>
          <w:t>://</w:t>
        </w:r>
        <w:r w:rsidRPr="00ED1B7A">
          <w:rPr>
            <w:rStyle w:val="-"/>
            <w:color w:val="00000A"/>
            <w:u w:val="none"/>
            <w:lang w:val="en-US"/>
          </w:rPr>
          <w:t>www</w:t>
        </w:r>
        <w:r w:rsidRPr="00ED1B7A">
          <w:rPr>
            <w:rStyle w:val="-"/>
            <w:color w:val="00000A"/>
            <w:u w:val="none"/>
          </w:rPr>
          <w:t>.</w:t>
        </w:r>
        <w:r w:rsidRPr="00ED1B7A">
          <w:rPr>
            <w:rStyle w:val="-"/>
            <w:color w:val="00000A"/>
            <w:u w:val="none"/>
            <w:lang w:val="en-US"/>
          </w:rPr>
          <w:t>consultant</w:t>
        </w:r>
        <w:r w:rsidRPr="00ED1B7A">
          <w:rPr>
            <w:rStyle w:val="-"/>
            <w:color w:val="00000A"/>
            <w:u w:val="none"/>
          </w:rPr>
          <w:t>.</w:t>
        </w:r>
        <w:proofErr w:type="spellStart"/>
        <w:r w:rsidRPr="00ED1B7A">
          <w:rPr>
            <w:rStyle w:val="-"/>
            <w:color w:val="00000A"/>
            <w:u w:val="none"/>
            <w:lang w:val="en-US"/>
          </w:rPr>
          <w:t>ru</w:t>
        </w:r>
        <w:proofErr w:type="spellEnd"/>
      </w:hyperlink>
      <w:r w:rsidR="00ED1B7A" w:rsidRPr="00ED1B7A">
        <w:rPr>
          <w:rStyle w:val="-"/>
          <w:color w:val="00000A"/>
          <w:u w:val="none"/>
        </w:rPr>
        <w:t xml:space="preserve">, </w:t>
      </w:r>
      <w:r w:rsidR="00ED1B7A" w:rsidRPr="00734DD9">
        <w:t>свободный.</w:t>
      </w:r>
      <w:r w:rsidR="00ED1B7A" w:rsidRPr="00734DD9">
        <w:rPr>
          <w:color w:val="333333"/>
          <w:shd w:val="clear" w:color="auto" w:fill="FFFFFF"/>
        </w:rPr>
        <w:t xml:space="preserve"> - </w:t>
      </w:r>
      <w:proofErr w:type="spellStart"/>
      <w:r w:rsidR="00ED1B7A" w:rsidRPr="00734DD9">
        <w:rPr>
          <w:color w:val="333333"/>
          <w:shd w:val="clear" w:color="auto" w:fill="FFFFFF"/>
        </w:rPr>
        <w:t>Загл</w:t>
      </w:r>
      <w:proofErr w:type="spellEnd"/>
      <w:r w:rsidR="00ED1B7A" w:rsidRPr="00734DD9">
        <w:rPr>
          <w:color w:val="333333"/>
          <w:shd w:val="clear" w:color="auto" w:fill="FFFFFF"/>
        </w:rPr>
        <w:t>. с экрана.</w:t>
      </w:r>
    </w:p>
    <w:p w14:paraId="33E6EC6D" w14:textId="66174707" w:rsidR="00CE0937" w:rsidRPr="00ED1B7A" w:rsidRDefault="00CE0937" w:rsidP="00CE0937">
      <w:pPr>
        <w:pStyle w:val="af"/>
        <w:numPr>
          <w:ilvl w:val="0"/>
          <w:numId w:val="7"/>
        </w:numPr>
        <w:suppressAutoHyphens/>
        <w:spacing w:before="0" w:after="0"/>
        <w:ind w:left="0" w:firstLine="709"/>
        <w:jc w:val="both"/>
      </w:pPr>
      <w:r w:rsidRPr="00ED1B7A">
        <w:t xml:space="preserve"> </w:t>
      </w:r>
      <w:r w:rsidRPr="002F6523">
        <w:t xml:space="preserve">Госавтоинспекция  </w:t>
      </w:r>
      <w:r w:rsidRPr="002F6523">
        <w:rPr>
          <w:shd w:val="clear" w:color="auto" w:fill="FFFFFF"/>
        </w:rPr>
        <w:t>[Электронный ресурс]. 2007 – 20</w:t>
      </w:r>
      <w:r w:rsidR="001D0C59">
        <w:rPr>
          <w:shd w:val="clear" w:color="auto" w:fill="FFFFFF"/>
        </w:rPr>
        <w:t>20</w:t>
      </w:r>
      <w:r w:rsidRPr="002F6523">
        <w:rPr>
          <w:shd w:val="clear" w:color="auto" w:fill="FFFFFF"/>
        </w:rPr>
        <w:t xml:space="preserve">. </w:t>
      </w:r>
      <w:r w:rsidRPr="00ED1B7A">
        <w:rPr>
          <w:shd w:val="clear" w:color="auto" w:fill="FFFFFF"/>
          <w:lang w:val="en-US"/>
        </w:rPr>
        <w:t>URL</w:t>
      </w:r>
      <w:r w:rsidRPr="00ED1B7A">
        <w:rPr>
          <w:shd w:val="clear" w:color="auto" w:fill="FFFFFF"/>
        </w:rPr>
        <w:t xml:space="preserve">: </w:t>
      </w:r>
      <w:hyperlink r:id="rId13" w:history="1">
        <w:r w:rsidR="00ED1B7A" w:rsidRPr="00ED1B7A">
          <w:rPr>
            <w:rStyle w:val="af9"/>
            <w:color w:val="000000" w:themeColor="text1"/>
            <w:u w:val="none"/>
            <w:lang w:val="en-US"/>
          </w:rPr>
          <w:t>http</w:t>
        </w:r>
        <w:r w:rsidR="00ED1B7A" w:rsidRPr="00ED1B7A">
          <w:rPr>
            <w:rStyle w:val="af9"/>
            <w:color w:val="000000" w:themeColor="text1"/>
            <w:u w:val="none"/>
          </w:rPr>
          <w:t>://</w:t>
        </w:r>
        <w:r w:rsidR="00ED1B7A" w:rsidRPr="00ED1B7A">
          <w:rPr>
            <w:rStyle w:val="af9"/>
            <w:color w:val="000000" w:themeColor="text1"/>
            <w:u w:val="none"/>
            <w:lang w:val="en-US"/>
          </w:rPr>
          <w:t>www</w:t>
        </w:r>
        <w:r w:rsidR="00ED1B7A" w:rsidRPr="00ED1B7A">
          <w:rPr>
            <w:rStyle w:val="af9"/>
            <w:color w:val="000000" w:themeColor="text1"/>
            <w:u w:val="none"/>
          </w:rPr>
          <w:t>.</w:t>
        </w:r>
        <w:proofErr w:type="spellStart"/>
        <w:r w:rsidR="00ED1B7A" w:rsidRPr="00ED1B7A">
          <w:rPr>
            <w:rStyle w:val="af9"/>
            <w:color w:val="000000" w:themeColor="text1"/>
            <w:u w:val="none"/>
            <w:lang w:val="en-US"/>
          </w:rPr>
          <w:t>gibdd</w:t>
        </w:r>
        <w:proofErr w:type="spellEnd"/>
        <w:r w:rsidR="00ED1B7A" w:rsidRPr="00ED1B7A">
          <w:rPr>
            <w:rStyle w:val="af9"/>
            <w:color w:val="000000" w:themeColor="text1"/>
            <w:u w:val="none"/>
          </w:rPr>
          <w:t>.</w:t>
        </w:r>
        <w:proofErr w:type="spellStart"/>
        <w:r w:rsidR="00ED1B7A" w:rsidRPr="00ED1B7A">
          <w:rPr>
            <w:rStyle w:val="af9"/>
            <w:color w:val="000000" w:themeColor="text1"/>
            <w:u w:val="none"/>
            <w:lang w:val="en-US"/>
          </w:rPr>
          <w:t>ru</w:t>
        </w:r>
        <w:proofErr w:type="spellEnd"/>
      </w:hyperlink>
      <w:r w:rsidR="00ED1B7A" w:rsidRPr="00ED1B7A">
        <w:t xml:space="preserve">, </w:t>
      </w:r>
      <w:r w:rsidR="00ED1B7A" w:rsidRPr="00734DD9">
        <w:t>свободный.</w:t>
      </w:r>
      <w:r w:rsidR="00ED1B7A" w:rsidRPr="00734DD9">
        <w:rPr>
          <w:color w:val="333333"/>
          <w:shd w:val="clear" w:color="auto" w:fill="FFFFFF"/>
        </w:rPr>
        <w:t xml:space="preserve"> - </w:t>
      </w:r>
      <w:proofErr w:type="spellStart"/>
      <w:r w:rsidR="00ED1B7A" w:rsidRPr="00734DD9">
        <w:rPr>
          <w:color w:val="333333"/>
          <w:shd w:val="clear" w:color="auto" w:fill="FFFFFF"/>
        </w:rPr>
        <w:t>Загл</w:t>
      </w:r>
      <w:proofErr w:type="spellEnd"/>
      <w:r w:rsidR="00ED1B7A" w:rsidRPr="00734DD9">
        <w:rPr>
          <w:color w:val="333333"/>
          <w:shd w:val="clear" w:color="auto" w:fill="FFFFFF"/>
        </w:rPr>
        <w:t>. с экрана.</w:t>
      </w:r>
    </w:p>
    <w:p w14:paraId="50631ECE" w14:textId="3D08E12C" w:rsidR="00FB54A8" w:rsidRPr="009C0F78" w:rsidRDefault="008457BE" w:rsidP="00CE0937">
      <w:pPr>
        <w:pStyle w:val="1"/>
        <w:shd w:val="clear" w:color="auto" w:fill="FFFFFF"/>
        <w:spacing w:before="0" w:after="120"/>
        <w:ind w:firstLine="709"/>
        <w:jc w:val="both"/>
        <w:rPr>
          <w:rFonts w:ascii="Times New Roman" w:hAnsi="Times New Roman" w:cs="Times New Roman"/>
          <w:i/>
          <w:color w:val="000000" w:themeColor="text1"/>
          <w:sz w:val="24"/>
          <w:szCs w:val="24"/>
        </w:rPr>
      </w:pPr>
      <w:r w:rsidRPr="009C0F78">
        <w:rPr>
          <w:rFonts w:ascii="Times New Roman" w:hAnsi="Times New Roman" w:cs="Times New Roman"/>
          <w:i/>
          <w:color w:val="000000" w:themeColor="text1"/>
          <w:sz w:val="24"/>
          <w:szCs w:val="24"/>
        </w:rPr>
        <w:t>Дополнительные источники (печатные издания)</w:t>
      </w:r>
    </w:p>
    <w:p w14:paraId="05A1A918" w14:textId="77777777" w:rsidR="00FB54A8" w:rsidRPr="00200F22" w:rsidRDefault="008457BE" w:rsidP="00CE0937">
      <w:pPr>
        <w:ind w:firstLine="709"/>
        <w:jc w:val="both"/>
      </w:pPr>
      <w:r w:rsidRPr="00200F22">
        <w:rPr>
          <w:bCs/>
        </w:rPr>
        <w:t>1</w:t>
      </w:r>
      <w:r w:rsidRPr="00200F22">
        <w:rPr>
          <w:b/>
          <w:bCs/>
          <w:i/>
        </w:rPr>
        <w:t xml:space="preserve">  </w:t>
      </w:r>
      <w:proofErr w:type="spellStart"/>
      <w:r w:rsidRPr="00200F22">
        <w:t>Громоковский</w:t>
      </w:r>
      <w:proofErr w:type="spellEnd"/>
      <w:r w:rsidRPr="00200F22">
        <w:t xml:space="preserve">, Г.Б. Экзаменационные билеты для приема теоретических экзаменов на право управления транспортными средствами категорий "А" и "В" с комментариями [Текст]/ Г.Б. </w:t>
      </w:r>
      <w:proofErr w:type="spellStart"/>
      <w:r w:rsidRPr="00200F22">
        <w:t>Громоковский</w:t>
      </w:r>
      <w:proofErr w:type="spellEnd"/>
      <w:r w:rsidRPr="00200F22">
        <w:t xml:space="preserve">,   С.Г. </w:t>
      </w:r>
      <w:proofErr w:type="spellStart"/>
      <w:r w:rsidRPr="00200F22">
        <w:t>Бачманов</w:t>
      </w:r>
      <w:proofErr w:type="spellEnd"/>
      <w:r w:rsidRPr="00200F22">
        <w:t xml:space="preserve">,  Я.С. Репин и др. – М.: Рецепт </w:t>
      </w:r>
      <w:proofErr w:type="gramStart"/>
      <w:r w:rsidRPr="00200F22">
        <w:t>–Х</w:t>
      </w:r>
      <w:proofErr w:type="gramEnd"/>
      <w:r w:rsidRPr="00200F22">
        <w:t>олдинг, 2017. – 280 с.</w:t>
      </w:r>
    </w:p>
    <w:p w14:paraId="25E0B28C" w14:textId="0D7F0274" w:rsidR="00FB54A8" w:rsidRPr="00200F22" w:rsidRDefault="008457BE" w:rsidP="00CE0937">
      <w:pPr>
        <w:pStyle w:val="af"/>
        <w:numPr>
          <w:ilvl w:val="0"/>
          <w:numId w:val="5"/>
        </w:numPr>
        <w:suppressAutoHyphens/>
        <w:spacing w:before="0" w:after="0"/>
        <w:ind w:left="0" w:firstLine="709"/>
        <w:jc w:val="both"/>
      </w:pPr>
      <w:r w:rsidRPr="00200F22">
        <w:rPr>
          <w:rStyle w:val="blk"/>
        </w:rPr>
        <w:t xml:space="preserve">Российская Федерация. Законы. </w:t>
      </w:r>
      <w:r w:rsidRPr="00200F22">
        <w:rPr>
          <w:bCs/>
        </w:rPr>
        <w:t xml:space="preserve">Кодекс Российской Федерации об Административных правонарушениях </w:t>
      </w:r>
      <w:r w:rsidRPr="00200F22">
        <w:t>[Текст].</w:t>
      </w:r>
      <w:r w:rsidRPr="00200F22">
        <w:rPr>
          <w:bCs/>
        </w:rPr>
        <w:t xml:space="preserve"> – М.: Проспект, 20</w:t>
      </w:r>
      <w:r w:rsidR="001D0C59">
        <w:rPr>
          <w:bCs/>
        </w:rPr>
        <w:t>20</w:t>
      </w:r>
      <w:r w:rsidRPr="00200F22">
        <w:rPr>
          <w:bCs/>
        </w:rPr>
        <w:t>. – 608 с.</w:t>
      </w:r>
    </w:p>
    <w:p w14:paraId="382E5A82" w14:textId="77777777" w:rsidR="00FB54A8" w:rsidRPr="00200F22" w:rsidRDefault="008457BE" w:rsidP="00CE0937">
      <w:pPr>
        <w:pStyle w:val="af"/>
        <w:numPr>
          <w:ilvl w:val="0"/>
          <w:numId w:val="5"/>
        </w:numPr>
        <w:suppressAutoHyphens/>
        <w:spacing w:before="0" w:after="0"/>
        <w:ind w:left="0" w:firstLine="709"/>
        <w:jc w:val="both"/>
      </w:pPr>
      <w:proofErr w:type="spellStart"/>
      <w:r w:rsidRPr="00200F22">
        <w:rPr>
          <w:bCs/>
        </w:rPr>
        <w:t>Шухман</w:t>
      </w:r>
      <w:proofErr w:type="spellEnd"/>
      <w:r w:rsidRPr="00200F22">
        <w:rPr>
          <w:bCs/>
        </w:rPr>
        <w:t xml:space="preserve">, Ю.И. Основы управления автомобилем и безопасность движения:  водителя автотранспортных средств категорий В </w:t>
      </w:r>
      <w:r w:rsidRPr="00200F22">
        <w:t>[Текст]/</w:t>
      </w:r>
      <w:r w:rsidRPr="00200F22">
        <w:rPr>
          <w:bCs/>
        </w:rPr>
        <w:tab/>
        <w:t xml:space="preserve">Ю.И </w:t>
      </w:r>
      <w:proofErr w:type="spellStart"/>
      <w:r w:rsidRPr="00200F22">
        <w:rPr>
          <w:bCs/>
        </w:rPr>
        <w:t>Шухман</w:t>
      </w:r>
      <w:proofErr w:type="spellEnd"/>
      <w:r w:rsidRPr="00200F22">
        <w:rPr>
          <w:bCs/>
        </w:rPr>
        <w:t xml:space="preserve"> - М.: «Академия», 2014. – 160 с.</w:t>
      </w:r>
    </w:p>
    <w:p w14:paraId="44AAE8BD" w14:textId="77777777" w:rsidR="00200F22" w:rsidRDefault="00200F22">
      <w:pPr>
        <w:rPr>
          <w:b/>
          <w:i/>
        </w:rPr>
      </w:pPr>
    </w:p>
    <w:p w14:paraId="1EB5C72E" w14:textId="3EA6E12A" w:rsidR="00D71076" w:rsidRDefault="00D71076">
      <w:pPr>
        <w:jc w:val="both"/>
        <w:rPr>
          <w:bCs/>
          <w:i/>
          <w:sz w:val="28"/>
          <w:szCs w:val="28"/>
        </w:rPr>
      </w:pPr>
    </w:p>
    <w:p w14:paraId="2318DD9A" w14:textId="0BFA3284" w:rsidR="00D71076" w:rsidRDefault="00D71076">
      <w:pPr>
        <w:jc w:val="both"/>
        <w:rPr>
          <w:bCs/>
          <w:i/>
          <w:sz w:val="28"/>
          <w:szCs w:val="28"/>
        </w:rPr>
      </w:pPr>
    </w:p>
    <w:p w14:paraId="1870B611" w14:textId="370561EC" w:rsidR="00D71076" w:rsidRDefault="00D71076">
      <w:pPr>
        <w:jc w:val="both"/>
        <w:rPr>
          <w:bCs/>
          <w:i/>
          <w:sz w:val="28"/>
          <w:szCs w:val="28"/>
        </w:rPr>
      </w:pPr>
    </w:p>
    <w:p w14:paraId="648A79F7" w14:textId="2F75F3C4" w:rsidR="00D71076" w:rsidRDefault="00D71076">
      <w:pPr>
        <w:jc w:val="both"/>
        <w:rPr>
          <w:bCs/>
          <w:i/>
          <w:sz w:val="28"/>
          <w:szCs w:val="28"/>
        </w:rPr>
      </w:pPr>
    </w:p>
    <w:p w14:paraId="5B15636B" w14:textId="5E93E912" w:rsidR="00D71076" w:rsidRDefault="00D71076">
      <w:pPr>
        <w:jc w:val="both"/>
        <w:rPr>
          <w:bCs/>
          <w:i/>
          <w:sz w:val="28"/>
          <w:szCs w:val="28"/>
        </w:rPr>
      </w:pPr>
    </w:p>
    <w:p w14:paraId="6B613246" w14:textId="0AD2A65D" w:rsidR="00D71076" w:rsidRDefault="00D71076">
      <w:pPr>
        <w:jc w:val="both"/>
        <w:rPr>
          <w:bCs/>
          <w:i/>
          <w:sz w:val="28"/>
          <w:szCs w:val="28"/>
        </w:rPr>
      </w:pPr>
    </w:p>
    <w:p w14:paraId="4E44E5DF" w14:textId="44337CAB" w:rsidR="00D71076" w:rsidRDefault="00D71076">
      <w:pPr>
        <w:jc w:val="both"/>
        <w:rPr>
          <w:bCs/>
          <w:i/>
          <w:sz w:val="28"/>
          <w:szCs w:val="28"/>
        </w:rPr>
      </w:pPr>
    </w:p>
    <w:p w14:paraId="0642921A" w14:textId="42EBAB17" w:rsidR="00D71076" w:rsidRDefault="00D71076">
      <w:pPr>
        <w:jc w:val="both"/>
        <w:rPr>
          <w:bCs/>
          <w:i/>
          <w:sz w:val="28"/>
          <w:szCs w:val="28"/>
        </w:rPr>
      </w:pPr>
    </w:p>
    <w:p w14:paraId="660F5B4F" w14:textId="6BAF8428" w:rsidR="00D71076" w:rsidRDefault="00D71076">
      <w:pPr>
        <w:jc w:val="both"/>
        <w:rPr>
          <w:bCs/>
          <w:i/>
          <w:sz w:val="28"/>
          <w:szCs w:val="28"/>
        </w:rPr>
      </w:pPr>
    </w:p>
    <w:p w14:paraId="476DE925" w14:textId="5E95F899" w:rsidR="00200F22" w:rsidRDefault="00200F22">
      <w:pPr>
        <w:jc w:val="both"/>
        <w:rPr>
          <w:bCs/>
          <w:i/>
          <w:sz w:val="28"/>
          <w:szCs w:val="28"/>
        </w:rPr>
      </w:pPr>
    </w:p>
    <w:p w14:paraId="3A6EDC5A" w14:textId="4A082935" w:rsidR="00200F22" w:rsidRDefault="00200F22">
      <w:pPr>
        <w:jc w:val="both"/>
        <w:rPr>
          <w:bCs/>
          <w:i/>
          <w:sz w:val="28"/>
          <w:szCs w:val="28"/>
        </w:rPr>
      </w:pPr>
    </w:p>
    <w:p w14:paraId="3621BF28" w14:textId="47AF2065" w:rsidR="00200F22" w:rsidRDefault="00200F22">
      <w:pPr>
        <w:jc w:val="both"/>
        <w:rPr>
          <w:bCs/>
          <w:i/>
          <w:sz w:val="28"/>
          <w:szCs w:val="28"/>
        </w:rPr>
      </w:pPr>
    </w:p>
    <w:p w14:paraId="247AABBE" w14:textId="111B64D4" w:rsidR="00200F22" w:rsidRDefault="00200F22">
      <w:pPr>
        <w:jc w:val="both"/>
        <w:rPr>
          <w:bCs/>
          <w:i/>
          <w:sz w:val="28"/>
          <w:szCs w:val="28"/>
        </w:rPr>
      </w:pPr>
    </w:p>
    <w:p w14:paraId="62F7D375" w14:textId="5878236B" w:rsidR="00200F22" w:rsidRDefault="00200F22">
      <w:pPr>
        <w:jc w:val="both"/>
        <w:rPr>
          <w:bCs/>
          <w:i/>
          <w:sz w:val="28"/>
          <w:szCs w:val="28"/>
        </w:rPr>
      </w:pPr>
    </w:p>
    <w:p w14:paraId="13F399A3" w14:textId="0359CCEC" w:rsidR="00200F22" w:rsidRDefault="00200F22">
      <w:pPr>
        <w:jc w:val="both"/>
        <w:rPr>
          <w:bCs/>
          <w:i/>
          <w:sz w:val="28"/>
          <w:szCs w:val="28"/>
        </w:rPr>
      </w:pPr>
    </w:p>
    <w:p w14:paraId="591C763C" w14:textId="77777777" w:rsidR="00D71076" w:rsidRDefault="00D71076">
      <w:pPr>
        <w:jc w:val="both"/>
        <w:rPr>
          <w:bCs/>
          <w:i/>
          <w:sz w:val="28"/>
          <w:szCs w:val="28"/>
        </w:rPr>
      </w:pPr>
    </w:p>
    <w:p w14:paraId="3D510ECD" w14:textId="68E4D5F6" w:rsidR="00FB54A8" w:rsidRDefault="008457BE">
      <w:pPr>
        <w:pStyle w:val="af"/>
        <w:numPr>
          <w:ilvl w:val="0"/>
          <w:numId w:val="6"/>
        </w:numPr>
        <w:spacing w:before="0" w:after="200" w:line="276" w:lineRule="auto"/>
        <w:contextualSpacing/>
        <w:rPr>
          <w:b/>
          <w:i/>
        </w:rPr>
      </w:pPr>
      <w:bookmarkStart w:id="3" w:name="_Hlk23794305"/>
      <w:r w:rsidRPr="00200F22">
        <w:rPr>
          <w:b/>
          <w:i/>
        </w:rPr>
        <w:lastRenderedPageBreak/>
        <w:t>КОНТРОЛЬ И ОЦЕНКА РЕЗУЛЬТАТОВ ОСВОЕНИЯ УЧЕБНОЙ ДИСЦИПЛИНЫ</w:t>
      </w:r>
    </w:p>
    <w:p w14:paraId="2DF1361B" w14:textId="10B61133" w:rsidR="00533DA6" w:rsidRDefault="00533DA6" w:rsidP="00533DA6">
      <w:pPr>
        <w:pStyle w:val="af"/>
        <w:spacing w:before="0" w:after="200" w:line="276" w:lineRule="auto"/>
        <w:ind w:left="720"/>
        <w:contextualSpacing/>
        <w:rPr>
          <w:b/>
          <w:i/>
        </w:rPr>
      </w:pPr>
    </w:p>
    <w:tbl>
      <w:tblPr>
        <w:tblW w:w="9498" w:type="dxa"/>
        <w:tblInd w:w="55" w:type="dxa"/>
        <w:tblBorders>
          <w:top w:val="single" w:sz="4" w:space="0" w:color="00000A"/>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3543"/>
        <w:gridCol w:w="2977"/>
        <w:gridCol w:w="2978"/>
      </w:tblGrid>
      <w:tr w:rsidR="00533DA6" w14:paraId="26CB6F9A" w14:textId="77777777" w:rsidTr="00A10FF2">
        <w:trPr>
          <w:trHeight w:val="276"/>
        </w:trPr>
        <w:tc>
          <w:tcPr>
            <w:tcW w:w="3543" w:type="dxa"/>
            <w:tcBorders>
              <w:top w:val="single" w:sz="4" w:space="0" w:color="00000A"/>
              <w:left w:val="single" w:sz="2" w:space="0" w:color="000001"/>
              <w:bottom w:val="single" w:sz="2" w:space="0" w:color="000001"/>
            </w:tcBorders>
            <w:shd w:val="clear" w:color="auto" w:fill="auto"/>
          </w:tcPr>
          <w:p w14:paraId="0D4EDF18" w14:textId="77777777" w:rsidR="00533DA6" w:rsidRPr="00E91434" w:rsidRDefault="00533DA6" w:rsidP="00A10FF2">
            <w:pPr>
              <w:pStyle w:val="af2"/>
              <w:snapToGrid w:val="0"/>
            </w:pPr>
            <w:r w:rsidRPr="00E91434">
              <w:rPr>
                <w:b/>
                <w:bCs/>
              </w:rPr>
              <w:t>Результаты обучения</w:t>
            </w:r>
          </w:p>
        </w:tc>
        <w:tc>
          <w:tcPr>
            <w:tcW w:w="2977" w:type="dxa"/>
            <w:tcBorders>
              <w:top w:val="single" w:sz="4" w:space="0" w:color="00000A"/>
              <w:left w:val="single" w:sz="2" w:space="0" w:color="000001"/>
              <w:bottom w:val="single" w:sz="2" w:space="0" w:color="000001"/>
            </w:tcBorders>
            <w:shd w:val="clear" w:color="auto" w:fill="auto"/>
          </w:tcPr>
          <w:p w14:paraId="25D1503F" w14:textId="77777777" w:rsidR="00533DA6" w:rsidRPr="00E91434" w:rsidRDefault="00533DA6" w:rsidP="00A10FF2">
            <w:pPr>
              <w:pStyle w:val="af2"/>
              <w:snapToGrid w:val="0"/>
              <w:jc w:val="both"/>
            </w:pPr>
            <w:r w:rsidRPr="00E91434">
              <w:rPr>
                <w:b/>
                <w:bCs/>
              </w:rPr>
              <w:t>Критерии оценки</w:t>
            </w:r>
          </w:p>
        </w:tc>
        <w:tc>
          <w:tcPr>
            <w:tcW w:w="2978" w:type="dxa"/>
            <w:tcBorders>
              <w:top w:val="single" w:sz="4" w:space="0" w:color="00000A"/>
              <w:left w:val="single" w:sz="2" w:space="0" w:color="000001"/>
              <w:bottom w:val="single" w:sz="2" w:space="0" w:color="000001"/>
              <w:right w:val="single" w:sz="2" w:space="0" w:color="000001"/>
            </w:tcBorders>
            <w:shd w:val="clear" w:color="auto" w:fill="auto"/>
          </w:tcPr>
          <w:p w14:paraId="6A004106" w14:textId="77777777" w:rsidR="00533DA6" w:rsidRPr="00E91434" w:rsidRDefault="00533DA6" w:rsidP="00A10FF2">
            <w:pPr>
              <w:pStyle w:val="af2"/>
              <w:snapToGrid w:val="0"/>
              <w:jc w:val="both"/>
              <w:rPr>
                <w:b/>
              </w:rPr>
            </w:pPr>
            <w:r w:rsidRPr="00E91434">
              <w:rPr>
                <w:b/>
                <w:bCs/>
              </w:rPr>
              <w:t>Методы оценки</w:t>
            </w:r>
          </w:p>
        </w:tc>
      </w:tr>
      <w:tr w:rsidR="00533DA6" w14:paraId="25B8E64B" w14:textId="77777777" w:rsidTr="00A10FF2">
        <w:trPr>
          <w:trHeight w:val="276"/>
        </w:trPr>
        <w:tc>
          <w:tcPr>
            <w:tcW w:w="3543" w:type="dxa"/>
            <w:tcBorders>
              <w:top w:val="single" w:sz="4" w:space="0" w:color="00000A"/>
              <w:left w:val="single" w:sz="2" w:space="0" w:color="000001"/>
              <w:bottom w:val="single" w:sz="2" w:space="0" w:color="000001"/>
            </w:tcBorders>
            <w:shd w:val="clear" w:color="auto" w:fill="auto"/>
          </w:tcPr>
          <w:p w14:paraId="65853A6A" w14:textId="77777777" w:rsidR="00533DA6" w:rsidRPr="00014877" w:rsidRDefault="00533DA6" w:rsidP="00A10FF2">
            <w:pPr>
              <w:pStyle w:val="af2"/>
              <w:snapToGrid w:val="0"/>
              <w:rPr>
                <w:b/>
              </w:rPr>
            </w:pPr>
            <w:r w:rsidRPr="00014877">
              <w:rPr>
                <w:b/>
              </w:rPr>
              <w:t>Перечень умений</w:t>
            </w:r>
          </w:p>
        </w:tc>
        <w:tc>
          <w:tcPr>
            <w:tcW w:w="2977" w:type="dxa"/>
            <w:tcBorders>
              <w:top w:val="single" w:sz="4" w:space="0" w:color="00000A"/>
              <w:left w:val="single" w:sz="2" w:space="0" w:color="000001"/>
              <w:bottom w:val="single" w:sz="2" w:space="0" w:color="000001"/>
            </w:tcBorders>
            <w:shd w:val="clear" w:color="auto" w:fill="auto"/>
          </w:tcPr>
          <w:p w14:paraId="431EDBAF" w14:textId="77777777" w:rsidR="00533DA6" w:rsidRDefault="00533DA6" w:rsidP="00A10FF2">
            <w:pPr>
              <w:pStyle w:val="af2"/>
              <w:snapToGrid w:val="0"/>
              <w:jc w:val="both"/>
            </w:pPr>
          </w:p>
        </w:tc>
        <w:tc>
          <w:tcPr>
            <w:tcW w:w="2978" w:type="dxa"/>
            <w:tcBorders>
              <w:top w:val="single" w:sz="4" w:space="0" w:color="00000A"/>
              <w:left w:val="single" w:sz="2" w:space="0" w:color="000001"/>
              <w:bottom w:val="single" w:sz="2" w:space="0" w:color="000001"/>
              <w:right w:val="single" w:sz="2" w:space="0" w:color="000001"/>
            </w:tcBorders>
            <w:shd w:val="clear" w:color="auto" w:fill="auto"/>
          </w:tcPr>
          <w:p w14:paraId="11DEA6FD" w14:textId="77777777" w:rsidR="00533DA6" w:rsidRDefault="00533DA6" w:rsidP="00A10FF2">
            <w:pPr>
              <w:pStyle w:val="af2"/>
              <w:snapToGrid w:val="0"/>
              <w:jc w:val="both"/>
            </w:pPr>
          </w:p>
        </w:tc>
      </w:tr>
      <w:tr w:rsidR="00533DA6" w14:paraId="1F1ADA93" w14:textId="77777777" w:rsidTr="00A10FF2">
        <w:trPr>
          <w:trHeight w:val="276"/>
        </w:trPr>
        <w:tc>
          <w:tcPr>
            <w:tcW w:w="3543" w:type="dxa"/>
            <w:tcBorders>
              <w:top w:val="single" w:sz="4" w:space="0" w:color="00000A"/>
              <w:left w:val="single" w:sz="2" w:space="0" w:color="000001"/>
              <w:bottom w:val="single" w:sz="2" w:space="0" w:color="000001"/>
            </w:tcBorders>
            <w:shd w:val="clear" w:color="auto" w:fill="auto"/>
          </w:tcPr>
          <w:p w14:paraId="41678F6E" w14:textId="77777777" w:rsidR="00533DA6" w:rsidRDefault="00533DA6" w:rsidP="00A10FF2">
            <w:pPr>
              <w:pStyle w:val="af2"/>
              <w:snapToGrid w:val="0"/>
              <w:jc w:val="both"/>
            </w:pPr>
            <w:r>
              <w:t>Пользоваться дорожными знаками и разметкой</w:t>
            </w:r>
          </w:p>
        </w:tc>
        <w:tc>
          <w:tcPr>
            <w:tcW w:w="2977" w:type="dxa"/>
            <w:tcBorders>
              <w:top w:val="single" w:sz="4" w:space="0" w:color="00000A"/>
              <w:left w:val="single" w:sz="2" w:space="0" w:color="000001"/>
              <w:bottom w:val="single" w:sz="2" w:space="0" w:color="000001"/>
            </w:tcBorders>
            <w:shd w:val="clear" w:color="auto" w:fill="auto"/>
          </w:tcPr>
          <w:p w14:paraId="3CF6540A" w14:textId="77777777" w:rsidR="00533DA6" w:rsidRDefault="00533DA6" w:rsidP="00A10FF2">
            <w:pPr>
              <w:pStyle w:val="af2"/>
              <w:snapToGrid w:val="0"/>
              <w:jc w:val="both"/>
            </w:pPr>
            <w:r>
              <w:t>- знание значений дорожных знаков при организации дорожного движения;</w:t>
            </w:r>
          </w:p>
          <w:p w14:paraId="5102DEBF" w14:textId="77777777" w:rsidR="00533DA6" w:rsidRDefault="00533DA6" w:rsidP="00A10FF2">
            <w:pPr>
              <w:pStyle w:val="af2"/>
              <w:snapToGrid w:val="0"/>
              <w:jc w:val="both"/>
            </w:pPr>
            <w:r>
              <w:t>- знание видов дорожной разметки</w:t>
            </w:r>
          </w:p>
        </w:tc>
        <w:tc>
          <w:tcPr>
            <w:tcW w:w="2978" w:type="dxa"/>
            <w:tcBorders>
              <w:top w:val="single" w:sz="4" w:space="0" w:color="00000A"/>
              <w:left w:val="single" w:sz="2" w:space="0" w:color="000001"/>
              <w:bottom w:val="single" w:sz="2" w:space="0" w:color="000001"/>
              <w:right w:val="single" w:sz="2" w:space="0" w:color="000001"/>
            </w:tcBorders>
            <w:shd w:val="clear" w:color="auto" w:fill="auto"/>
          </w:tcPr>
          <w:p w14:paraId="76281A6D" w14:textId="77777777" w:rsidR="00533DA6" w:rsidRDefault="00533DA6" w:rsidP="00A10FF2">
            <w:pPr>
              <w:pStyle w:val="af2"/>
              <w:snapToGrid w:val="0"/>
              <w:jc w:val="both"/>
            </w:pPr>
            <w:r>
              <w:t>- наблюдение на практических занятиях;</w:t>
            </w:r>
          </w:p>
          <w:p w14:paraId="7B8ACE04" w14:textId="77777777" w:rsidR="00533DA6" w:rsidRDefault="00533DA6" w:rsidP="00A10FF2">
            <w:pPr>
              <w:pStyle w:val="af2"/>
              <w:snapToGrid w:val="0"/>
              <w:jc w:val="both"/>
            </w:pPr>
            <w:r>
              <w:t xml:space="preserve"> - оценка освоенных умений в ходе выполнения практических работ по темам;</w:t>
            </w:r>
          </w:p>
          <w:p w14:paraId="170E6A90" w14:textId="77777777" w:rsidR="00533DA6" w:rsidRDefault="00533DA6" w:rsidP="00A10FF2">
            <w:pPr>
              <w:pStyle w:val="af2"/>
              <w:snapToGrid w:val="0"/>
              <w:jc w:val="both"/>
            </w:pPr>
            <w:r>
              <w:t>- тестирование по темам</w:t>
            </w:r>
          </w:p>
        </w:tc>
      </w:tr>
      <w:tr w:rsidR="00533DA6" w14:paraId="797EFF91" w14:textId="77777777" w:rsidTr="00A10FF2">
        <w:trPr>
          <w:trHeight w:val="276"/>
        </w:trPr>
        <w:tc>
          <w:tcPr>
            <w:tcW w:w="3543" w:type="dxa"/>
            <w:tcBorders>
              <w:left w:val="single" w:sz="2" w:space="0" w:color="000001"/>
              <w:bottom w:val="single" w:sz="2" w:space="0" w:color="000001"/>
            </w:tcBorders>
            <w:shd w:val="clear" w:color="auto" w:fill="auto"/>
          </w:tcPr>
          <w:p w14:paraId="643FFF15" w14:textId="77777777" w:rsidR="00533DA6" w:rsidRDefault="00533DA6" w:rsidP="00A10FF2">
            <w:pPr>
              <w:pStyle w:val="af2"/>
              <w:snapToGrid w:val="0"/>
              <w:jc w:val="both"/>
            </w:pPr>
            <w:r>
              <w:t>Ориентироваться по сигналам регулировщика</w:t>
            </w:r>
          </w:p>
        </w:tc>
        <w:tc>
          <w:tcPr>
            <w:tcW w:w="2977" w:type="dxa"/>
            <w:tcBorders>
              <w:left w:val="single" w:sz="2" w:space="0" w:color="000001"/>
              <w:bottom w:val="single" w:sz="2" w:space="0" w:color="000001"/>
            </w:tcBorders>
            <w:shd w:val="clear" w:color="auto" w:fill="auto"/>
          </w:tcPr>
          <w:p w14:paraId="0629C5FD" w14:textId="77777777" w:rsidR="00533DA6" w:rsidRDefault="00533DA6" w:rsidP="00A10FF2">
            <w:pPr>
              <w:pStyle w:val="af2"/>
              <w:snapToGrid w:val="0"/>
              <w:jc w:val="both"/>
            </w:pPr>
            <w:r>
              <w:t>- знание интерпретации жестов регулировщика</w:t>
            </w:r>
          </w:p>
        </w:tc>
        <w:tc>
          <w:tcPr>
            <w:tcW w:w="2978" w:type="dxa"/>
            <w:tcBorders>
              <w:left w:val="single" w:sz="2" w:space="0" w:color="000001"/>
              <w:bottom w:val="single" w:sz="2" w:space="0" w:color="000001"/>
              <w:right w:val="single" w:sz="2" w:space="0" w:color="000001"/>
            </w:tcBorders>
            <w:shd w:val="clear" w:color="auto" w:fill="auto"/>
          </w:tcPr>
          <w:p w14:paraId="0B9D29F8" w14:textId="77777777" w:rsidR="00533DA6" w:rsidRDefault="00533DA6" w:rsidP="00A10FF2">
            <w:pPr>
              <w:pStyle w:val="af2"/>
              <w:snapToGrid w:val="0"/>
              <w:jc w:val="both"/>
            </w:pPr>
            <w:r>
              <w:t xml:space="preserve">- Решение практических задач; </w:t>
            </w:r>
          </w:p>
          <w:p w14:paraId="275FC545" w14:textId="77777777" w:rsidR="00533DA6" w:rsidRDefault="00533DA6" w:rsidP="00A10FF2">
            <w:pPr>
              <w:pStyle w:val="af2"/>
              <w:snapToGrid w:val="0"/>
              <w:jc w:val="both"/>
            </w:pPr>
            <w:r>
              <w:t xml:space="preserve">- тестирование по темам; </w:t>
            </w:r>
          </w:p>
          <w:p w14:paraId="201FA80F" w14:textId="77777777" w:rsidR="00533DA6" w:rsidRDefault="00533DA6" w:rsidP="00A10FF2">
            <w:pPr>
              <w:pStyle w:val="af2"/>
              <w:snapToGrid w:val="0"/>
              <w:jc w:val="both"/>
            </w:pPr>
            <w:r>
              <w:t>- наблюдение и оценка на практических занятиях</w:t>
            </w:r>
          </w:p>
        </w:tc>
      </w:tr>
      <w:tr w:rsidR="00533DA6" w14:paraId="3D41A2F8" w14:textId="77777777" w:rsidTr="00A10FF2">
        <w:trPr>
          <w:trHeight w:val="276"/>
        </w:trPr>
        <w:tc>
          <w:tcPr>
            <w:tcW w:w="3543" w:type="dxa"/>
            <w:tcBorders>
              <w:left w:val="single" w:sz="2" w:space="0" w:color="000001"/>
              <w:bottom w:val="single" w:sz="2" w:space="0" w:color="000001"/>
            </w:tcBorders>
            <w:shd w:val="clear" w:color="auto" w:fill="auto"/>
          </w:tcPr>
          <w:p w14:paraId="181F5FC1" w14:textId="77777777" w:rsidR="00533DA6" w:rsidRDefault="00533DA6" w:rsidP="00A10FF2">
            <w:pPr>
              <w:widowControl w:val="0"/>
              <w:jc w:val="both"/>
            </w:pPr>
            <w:r>
              <w:t>Определять очередность проезда различных транспортных средств;</w:t>
            </w:r>
          </w:p>
        </w:tc>
        <w:tc>
          <w:tcPr>
            <w:tcW w:w="2977" w:type="dxa"/>
            <w:tcBorders>
              <w:left w:val="single" w:sz="2" w:space="0" w:color="000001"/>
              <w:bottom w:val="single" w:sz="2" w:space="0" w:color="000001"/>
            </w:tcBorders>
            <w:shd w:val="clear" w:color="auto" w:fill="auto"/>
          </w:tcPr>
          <w:p w14:paraId="06A92F2E" w14:textId="77777777" w:rsidR="00533DA6" w:rsidRDefault="00533DA6" w:rsidP="00A10FF2">
            <w:pPr>
              <w:pStyle w:val="af2"/>
              <w:snapToGrid w:val="0"/>
              <w:jc w:val="both"/>
            </w:pPr>
            <w:r>
              <w:t>- умение определять очередность проезда транспортных сре</w:t>
            </w:r>
            <w:proofErr w:type="gramStart"/>
            <w:r>
              <w:t>дств в з</w:t>
            </w:r>
            <w:proofErr w:type="gramEnd"/>
            <w:r>
              <w:t>ависимости от дорожной ситуации</w:t>
            </w:r>
          </w:p>
        </w:tc>
        <w:tc>
          <w:tcPr>
            <w:tcW w:w="2978" w:type="dxa"/>
            <w:tcBorders>
              <w:left w:val="single" w:sz="2" w:space="0" w:color="000001"/>
              <w:bottom w:val="single" w:sz="2" w:space="0" w:color="000001"/>
              <w:right w:val="single" w:sz="2" w:space="0" w:color="000001"/>
            </w:tcBorders>
            <w:shd w:val="clear" w:color="auto" w:fill="auto"/>
          </w:tcPr>
          <w:p w14:paraId="2383B6CD" w14:textId="77777777" w:rsidR="00533DA6" w:rsidRDefault="00533DA6" w:rsidP="00A10FF2">
            <w:pPr>
              <w:pStyle w:val="af2"/>
              <w:snapToGrid w:val="0"/>
              <w:jc w:val="both"/>
            </w:pPr>
            <w:r>
              <w:t>- Решение задач;</w:t>
            </w:r>
          </w:p>
          <w:p w14:paraId="0F08AE11" w14:textId="77777777" w:rsidR="00533DA6" w:rsidRDefault="00533DA6" w:rsidP="00A10FF2">
            <w:pPr>
              <w:pStyle w:val="af2"/>
              <w:snapToGrid w:val="0"/>
              <w:jc w:val="both"/>
            </w:pPr>
            <w:r>
              <w:t xml:space="preserve"> - наблюдение на занятиях;</w:t>
            </w:r>
          </w:p>
          <w:p w14:paraId="5B0A829D" w14:textId="77777777" w:rsidR="00533DA6" w:rsidRDefault="00533DA6" w:rsidP="00A10FF2">
            <w:pPr>
              <w:pStyle w:val="af2"/>
              <w:snapToGrid w:val="0"/>
              <w:jc w:val="both"/>
            </w:pPr>
            <w:r>
              <w:t>-  устный опрос</w:t>
            </w:r>
          </w:p>
        </w:tc>
      </w:tr>
      <w:tr w:rsidR="00533DA6" w14:paraId="0E0DFD57" w14:textId="77777777" w:rsidTr="00A10FF2">
        <w:trPr>
          <w:trHeight w:val="276"/>
        </w:trPr>
        <w:tc>
          <w:tcPr>
            <w:tcW w:w="3543" w:type="dxa"/>
            <w:tcBorders>
              <w:left w:val="single" w:sz="2" w:space="0" w:color="000001"/>
              <w:bottom w:val="single" w:sz="2" w:space="0" w:color="000001"/>
            </w:tcBorders>
            <w:shd w:val="clear" w:color="auto" w:fill="auto"/>
          </w:tcPr>
          <w:p w14:paraId="1A15C715" w14:textId="77777777" w:rsidR="00533DA6" w:rsidRDefault="00533DA6" w:rsidP="00A10FF2">
            <w:pPr>
              <w:widowControl w:val="0"/>
              <w:jc w:val="both"/>
            </w:pPr>
            <w:r>
              <w:t>Оказывать первую медицинскую помощь пострадавшим в дорожно-транспортных происшествиях;</w:t>
            </w:r>
          </w:p>
        </w:tc>
        <w:tc>
          <w:tcPr>
            <w:tcW w:w="2977" w:type="dxa"/>
            <w:tcBorders>
              <w:left w:val="single" w:sz="2" w:space="0" w:color="000001"/>
              <w:bottom w:val="single" w:sz="2" w:space="0" w:color="000001"/>
            </w:tcBorders>
            <w:shd w:val="clear" w:color="auto" w:fill="auto"/>
          </w:tcPr>
          <w:p w14:paraId="508332F1" w14:textId="77777777" w:rsidR="00533DA6" w:rsidRDefault="00533DA6" w:rsidP="00A10FF2">
            <w:pPr>
              <w:pStyle w:val="af2"/>
              <w:snapToGrid w:val="0"/>
              <w:jc w:val="both"/>
            </w:pPr>
            <w:r>
              <w:t>- умение оказать первую помощь пострадавшим в ДТП при ожогах, вывихах, утоплении, отравлении угарным газом, нарушении   проходимости дыхательных путей,  ранах и кровотечениях, ушибах и переломах;</w:t>
            </w:r>
          </w:p>
          <w:p w14:paraId="544617DF" w14:textId="77777777" w:rsidR="00533DA6" w:rsidRDefault="00533DA6" w:rsidP="00A10FF2">
            <w:pPr>
              <w:pStyle w:val="af2"/>
              <w:snapToGrid w:val="0"/>
              <w:jc w:val="both"/>
            </w:pPr>
            <w:r>
              <w:t>- определение состояния пострадавшего</w:t>
            </w:r>
          </w:p>
        </w:tc>
        <w:tc>
          <w:tcPr>
            <w:tcW w:w="2978" w:type="dxa"/>
            <w:tcBorders>
              <w:left w:val="single" w:sz="2" w:space="0" w:color="000001"/>
              <w:bottom w:val="single" w:sz="2" w:space="0" w:color="000001"/>
              <w:right w:val="single" w:sz="2" w:space="0" w:color="000001"/>
            </w:tcBorders>
            <w:shd w:val="clear" w:color="auto" w:fill="auto"/>
          </w:tcPr>
          <w:p w14:paraId="200EBB6D" w14:textId="77777777" w:rsidR="00533DA6" w:rsidRDefault="00533DA6" w:rsidP="00A10FF2">
            <w:pPr>
              <w:pStyle w:val="af2"/>
              <w:snapToGrid w:val="0"/>
              <w:jc w:val="both"/>
            </w:pPr>
            <w:r>
              <w:t xml:space="preserve">- Наблюдение на практических занятиях; </w:t>
            </w:r>
          </w:p>
          <w:p w14:paraId="70391046" w14:textId="77777777" w:rsidR="00533DA6" w:rsidRDefault="00533DA6" w:rsidP="00A10FF2">
            <w:pPr>
              <w:pStyle w:val="af2"/>
              <w:snapToGrid w:val="0"/>
              <w:jc w:val="both"/>
            </w:pPr>
            <w:r>
              <w:t>- оценка рефератов и докладов;</w:t>
            </w:r>
          </w:p>
          <w:p w14:paraId="583238CD" w14:textId="77777777" w:rsidR="00533DA6" w:rsidRDefault="00533DA6" w:rsidP="00A10FF2">
            <w:pPr>
              <w:pStyle w:val="af2"/>
              <w:snapToGrid w:val="0"/>
              <w:jc w:val="both"/>
            </w:pPr>
            <w:r>
              <w:t>- внеаудиторная самостоятельная работа;</w:t>
            </w:r>
          </w:p>
          <w:p w14:paraId="19B9F58E" w14:textId="77777777" w:rsidR="00533DA6" w:rsidRDefault="00533DA6" w:rsidP="00A10FF2">
            <w:pPr>
              <w:pStyle w:val="af2"/>
              <w:snapToGrid w:val="0"/>
              <w:jc w:val="both"/>
            </w:pPr>
            <w:r>
              <w:t>-  решение ситуативных задач</w:t>
            </w:r>
          </w:p>
        </w:tc>
      </w:tr>
      <w:tr w:rsidR="00533DA6" w14:paraId="48AE686F" w14:textId="77777777" w:rsidTr="00A10FF2">
        <w:trPr>
          <w:trHeight w:val="276"/>
        </w:trPr>
        <w:tc>
          <w:tcPr>
            <w:tcW w:w="3543" w:type="dxa"/>
            <w:tcBorders>
              <w:left w:val="single" w:sz="2" w:space="0" w:color="000001"/>
              <w:bottom w:val="single" w:sz="2" w:space="0" w:color="000001"/>
            </w:tcBorders>
            <w:shd w:val="clear" w:color="auto" w:fill="auto"/>
          </w:tcPr>
          <w:p w14:paraId="49BCA149" w14:textId="77777777" w:rsidR="00533DA6" w:rsidRDefault="00533DA6" w:rsidP="00A10FF2">
            <w:pPr>
              <w:widowControl w:val="0"/>
              <w:jc w:val="both"/>
            </w:pPr>
            <w:r>
              <w:t>Управлять своим эмоциональным состоянием при движении транспортного средства;</w:t>
            </w:r>
          </w:p>
        </w:tc>
        <w:tc>
          <w:tcPr>
            <w:tcW w:w="2977" w:type="dxa"/>
            <w:tcBorders>
              <w:left w:val="single" w:sz="2" w:space="0" w:color="000001"/>
              <w:bottom w:val="single" w:sz="2" w:space="0" w:color="000001"/>
            </w:tcBorders>
            <w:shd w:val="clear" w:color="auto" w:fill="auto"/>
          </w:tcPr>
          <w:p w14:paraId="64844D93" w14:textId="77777777" w:rsidR="00533DA6" w:rsidRDefault="00533DA6" w:rsidP="00A10FF2">
            <w:pPr>
              <w:pStyle w:val="af2"/>
              <w:snapToGrid w:val="0"/>
              <w:jc w:val="both"/>
            </w:pPr>
            <w:r>
              <w:t xml:space="preserve">- умение применять приемы </w:t>
            </w:r>
            <w:proofErr w:type="spellStart"/>
            <w:r>
              <w:t>саморегуляции</w:t>
            </w:r>
            <w:proofErr w:type="spellEnd"/>
            <w:r>
              <w:t xml:space="preserve"> психических и эмоциональных состояний в процессе управления автомобильным транспортом  </w:t>
            </w:r>
          </w:p>
        </w:tc>
        <w:tc>
          <w:tcPr>
            <w:tcW w:w="2978" w:type="dxa"/>
            <w:tcBorders>
              <w:left w:val="single" w:sz="2" w:space="0" w:color="000001"/>
              <w:bottom w:val="single" w:sz="2" w:space="0" w:color="000001"/>
              <w:right w:val="single" w:sz="2" w:space="0" w:color="000001"/>
            </w:tcBorders>
            <w:shd w:val="clear" w:color="auto" w:fill="auto"/>
          </w:tcPr>
          <w:p w14:paraId="42A0FB5C" w14:textId="77777777" w:rsidR="00533DA6" w:rsidRDefault="00533DA6" w:rsidP="00A10FF2">
            <w:pPr>
              <w:pStyle w:val="af2"/>
              <w:snapToGrid w:val="0"/>
              <w:jc w:val="both"/>
            </w:pPr>
            <w:r>
              <w:t xml:space="preserve">- Наблюдение; </w:t>
            </w:r>
          </w:p>
          <w:p w14:paraId="34D7D509" w14:textId="77777777" w:rsidR="00533DA6" w:rsidRDefault="00533DA6" w:rsidP="00A10FF2">
            <w:pPr>
              <w:pStyle w:val="af2"/>
              <w:snapToGrid w:val="0"/>
              <w:jc w:val="both"/>
            </w:pPr>
            <w:r>
              <w:t>- оценка на практическом занятии;</w:t>
            </w:r>
          </w:p>
          <w:p w14:paraId="5714813A" w14:textId="77777777" w:rsidR="00533DA6" w:rsidRDefault="00533DA6" w:rsidP="00A10FF2">
            <w:pPr>
              <w:pStyle w:val="af2"/>
              <w:snapToGrid w:val="0"/>
              <w:jc w:val="both"/>
            </w:pPr>
            <w:r>
              <w:t>- анализ информации полученной в ходе изучения методической литературы</w:t>
            </w:r>
          </w:p>
        </w:tc>
      </w:tr>
      <w:tr w:rsidR="00533DA6" w14:paraId="7EE6BF14" w14:textId="77777777" w:rsidTr="00A10FF2">
        <w:trPr>
          <w:trHeight w:val="276"/>
        </w:trPr>
        <w:tc>
          <w:tcPr>
            <w:tcW w:w="3543" w:type="dxa"/>
            <w:tcBorders>
              <w:left w:val="single" w:sz="2" w:space="0" w:color="000001"/>
              <w:bottom w:val="single" w:sz="2" w:space="0" w:color="000001"/>
            </w:tcBorders>
            <w:shd w:val="clear" w:color="auto" w:fill="auto"/>
          </w:tcPr>
          <w:p w14:paraId="65E94669" w14:textId="77777777" w:rsidR="00533DA6" w:rsidRDefault="00533DA6" w:rsidP="00A10FF2">
            <w:pPr>
              <w:widowControl w:val="0"/>
              <w:jc w:val="both"/>
            </w:pPr>
            <w:r>
              <w:t>Уверенно действовать в нештатных ситуациях;</w:t>
            </w:r>
          </w:p>
        </w:tc>
        <w:tc>
          <w:tcPr>
            <w:tcW w:w="2977" w:type="dxa"/>
            <w:tcBorders>
              <w:left w:val="single" w:sz="2" w:space="0" w:color="000001"/>
              <w:bottom w:val="single" w:sz="2" w:space="0" w:color="000001"/>
            </w:tcBorders>
            <w:shd w:val="clear" w:color="auto" w:fill="auto"/>
          </w:tcPr>
          <w:p w14:paraId="413F0D0D" w14:textId="77777777" w:rsidR="00533DA6" w:rsidRDefault="00533DA6" w:rsidP="00A10FF2">
            <w:pPr>
              <w:pStyle w:val="af2"/>
              <w:snapToGrid w:val="0"/>
              <w:jc w:val="both"/>
            </w:pPr>
            <w:r>
              <w:t xml:space="preserve">Умение  водителя действовать при  угрозе столкновения спереди и сзади, отказе  рабочего  тормоза,  разрыве    шины в движении, при отказе усилителя руля, отрыве  продольной  или   </w:t>
            </w:r>
            <w:r>
              <w:lastRenderedPageBreak/>
              <w:t>поперечной рулевых тяг привода рулевого управления, возгорании и падении транспортного средства в воду.</w:t>
            </w:r>
          </w:p>
        </w:tc>
        <w:tc>
          <w:tcPr>
            <w:tcW w:w="2978" w:type="dxa"/>
            <w:tcBorders>
              <w:left w:val="single" w:sz="2" w:space="0" w:color="000001"/>
              <w:bottom w:val="single" w:sz="2" w:space="0" w:color="000001"/>
              <w:right w:val="single" w:sz="2" w:space="0" w:color="000001"/>
            </w:tcBorders>
            <w:shd w:val="clear" w:color="auto" w:fill="auto"/>
          </w:tcPr>
          <w:p w14:paraId="2AE47C92" w14:textId="77777777" w:rsidR="00533DA6" w:rsidRDefault="00533DA6" w:rsidP="00A10FF2">
            <w:pPr>
              <w:pStyle w:val="af2"/>
              <w:snapToGrid w:val="0"/>
              <w:jc w:val="both"/>
            </w:pPr>
            <w:r>
              <w:lastRenderedPageBreak/>
              <w:t xml:space="preserve">- оценка результатов деятельности обучающихся в процессе освоения образовательной программы; </w:t>
            </w:r>
          </w:p>
          <w:p w14:paraId="1A8BC682" w14:textId="77777777" w:rsidR="00533DA6" w:rsidRDefault="00533DA6" w:rsidP="00A10FF2">
            <w:pPr>
              <w:pStyle w:val="af2"/>
              <w:snapToGrid w:val="0"/>
              <w:jc w:val="both"/>
            </w:pPr>
            <w:r>
              <w:t>- устный и письменный  опрос;</w:t>
            </w:r>
          </w:p>
          <w:p w14:paraId="7F4B180E" w14:textId="77777777" w:rsidR="00533DA6" w:rsidRDefault="00533DA6" w:rsidP="00A10FF2">
            <w:pPr>
              <w:pStyle w:val="af2"/>
              <w:snapToGrid w:val="0"/>
              <w:jc w:val="both"/>
            </w:pPr>
            <w:r>
              <w:t xml:space="preserve">- анализ информации </w:t>
            </w:r>
            <w:r>
              <w:lastRenderedPageBreak/>
              <w:t>полученной в ходе изучения методической литературы</w:t>
            </w:r>
          </w:p>
        </w:tc>
      </w:tr>
      <w:tr w:rsidR="00533DA6" w14:paraId="031C1A55" w14:textId="77777777" w:rsidTr="00A10FF2">
        <w:trPr>
          <w:trHeight w:val="276"/>
        </w:trPr>
        <w:tc>
          <w:tcPr>
            <w:tcW w:w="3543" w:type="dxa"/>
            <w:tcBorders>
              <w:left w:val="single" w:sz="2" w:space="0" w:color="000001"/>
              <w:bottom w:val="single" w:sz="2" w:space="0" w:color="000001"/>
            </w:tcBorders>
            <w:shd w:val="clear" w:color="auto" w:fill="auto"/>
          </w:tcPr>
          <w:p w14:paraId="753D54FA" w14:textId="77777777" w:rsidR="00533DA6" w:rsidRDefault="00533DA6" w:rsidP="00A10FF2">
            <w:pPr>
              <w:widowControl w:val="0"/>
              <w:jc w:val="both"/>
            </w:pPr>
            <w:r>
              <w:lastRenderedPageBreak/>
              <w:t>Обеспечивать безопасное размещение и перевозку грузов;</w:t>
            </w:r>
          </w:p>
        </w:tc>
        <w:tc>
          <w:tcPr>
            <w:tcW w:w="2977" w:type="dxa"/>
            <w:tcBorders>
              <w:left w:val="single" w:sz="2" w:space="0" w:color="000001"/>
              <w:bottom w:val="single" w:sz="2" w:space="0" w:color="000001"/>
            </w:tcBorders>
            <w:shd w:val="clear" w:color="auto" w:fill="auto"/>
          </w:tcPr>
          <w:p w14:paraId="4CF1FE9E" w14:textId="77777777" w:rsidR="00533DA6" w:rsidRDefault="00533DA6" w:rsidP="00A10FF2">
            <w:pPr>
              <w:pStyle w:val="af2"/>
              <w:snapToGrid w:val="0"/>
              <w:jc w:val="both"/>
            </w:pPr>
            <w:r>
              <w:t>- умение организовывать перевозку грузов на легковых машинах</w:t>
            </w:r>
          </w:p>
        </w:tc>
        <w:tc>
          <w:tcPr>
            <w:tcW w:w="2978" w:type="dxa"/>
            <w:tcBorders>
              <w:left w:val="single" w:sz="2" w:space="0" w:color="000001"/>
              <w:bottom w:val="single" w:sz="2" w:space="0" w:color="000001"/>
              <w:right w:val="single" w:sz="2" w:space="0" w:color="000001"/>
            </w:tcBorders>
            <w:shd w:val="clear" w:color="auto" w:fill="auto"/>
          </w:tcPr>
          <w:p w14:paraId="7AC1E0B7" w14:textId="77777777" w:rsidR="00533DA6" w:rsidRDefault="00533DA6" w:rsidP="00A10FF2">
            <w:pPr>
              <w:pStyle w:val="af2"/>
              <w:snapToGrid w:val="0"/>
              <w:jc w:val="both"/>
            </w:pPr>
            <w:r>
              <w:t xml:space="preserve">- наблюдение и оценка на практических занятиях, </w:t>
            </w:r>
          </w:p>
          <w:p w14:paraId="7AD6CD34" w14:textId="77777777" w:rsidR="00533DA6" w:rsidRDefault="00533DA6" w:rsidP="00A10FF2">
            <w:pPr>
              <w:pStyle w:val="af2"/>
              <w:snapToGrid w:val="0"/>
              <w:jc w:val="both"/>
            </w:pPr>
            <w:r>
              <w:t>- способность выполнения конкретных профессиональных задач в ходе самостоятельной работы;</w:t>
            </w:r>
          </w:p>
          <w:p w14:paraId="1D8B467E" w14:textId="77777777" w:rsidR="00533DA6" w:rsidRDefault="00533DA6" w:rsidP="00A10FF2">
            <w:pPr>
              <w:pStyle w:val="af2"/>
              <w:snapToGrid w:val="0"/>
              <w:jc w:val="both"/>
            </w:pPr>
            <w:r>
              <w:t>- наблюдение и оценка эффективности и правильности принимаемых решений  на практических  занятиях</w:t>
            </w:r>
          </w:p>
        </w:tc>
      </w:tr>
      <w:tr w:rsidR="00533DA6" w14:paraId="75F47722" w14:textId="77777777" w:rsidTr="00A10FF2">
        <w:trPr>
          <w:trHeight w:val="276"/>
        </w:trPr>
        <w:tc>
          <w:tcPr>
            <w:tcW w:w="3543" w:type="dxa"/>
            <w:tcBorders>
              <w:left w:val="single" w:sz="2" w:space="0" w:color="000001"/>
              <w:bottom w:val="single" w:sz="2" w:space="0" w:color="000001"/>
            </w:tcBorders>
            <w:shd w:val="clear" w:color="auto" w:fill="auto"/>
          </w:tcPr>
          <w:p w14:paraId="682AD816" w14:textId="77777777" w:rsidR="00533DA6" w:rsidRDefault="00533DA6" w:rsidP="00A10FF2">
            <w:pPr>
              <w:widowControl w:val="0"/>
              <w:jc w:val="both"/>
            </w:pPr>
            <w:r>
              <w:t>Предвидеть возникновение опасностей при движении транспортных средств;</w:t>
            </w:r>
          </w:p>
        </w:tc>
        <w:tc>
          <w:tcPr>
            <w:tcW w:w="2977" w:type="dxa"/>
            <w:tcBorders>
              <w:left w:val="single" w:sz="2" w:space="0" w:color="000001"/>
              <w:bottom w:val="single" w:sz="2" w:space="0" w:color="000001"/>
            </w:tcBorders>
            <w:shd w:val="clear" w:color="auto" w:fill="auto"/>
          </w:tcPr>
          <w:p w14:paraId="4EB0C073" w14:textId="77777777" w:rsidR="00533DA6" w:rsidRDefault="00533DA6" w:rsidP="00A10FF2">
            <w:pPr>
              <w:pStyle w:val="af2"/>
              <w:snapToGrid w:val="0"/>
              <w:jc w:val="both"/>
            </w:pPr>
            <w:r>
              <w:t xml:space="preserve">организация движения автомобильного транспорта с учетом влияния дорожных и погодных условий </w:t>
            </w:r>
          </w:p>
        </w:tc>
        <w:tc>
          <w:tcPr>
            <w:tcW w:w="2978" w:type="dxa"/>
            <w:tcBorders>
              <w:left w:val="single" w:sz="2" w:space="0" w:color="000001"/>
              <w:bottom w:val="single" w:sz="2" w:space="0" w:color="000001"/>
              <w:right w:val="single" w:sz="2" w:space="0" w:color="000001"/>
            </w:tcBorders>
            <w:shd w:val="clear" w:color="auto" w:fill="auto"/>
          </w:tcPr>
          <w:p w14:paraId="6DD3E14D" w14:textId="77777777" w:rsidR="00533DA6" w:rsidRDefault="00533DA6" w:rsidP="00A10FF2">
            <w:pPr>
              <w:pStyle w:val="af2"/>
              <w:snapToGrid w:val="0"/>
              <w:jc w:val="both"/>
            </w:pPr>
            <w:r>
              <w:t>- оценка результатов деятельности обучающихся в процессе освоения образовательной программы;</w:t>
            </w:r>
          </w:p>
          <w:p w14:paraId="74774BE5" w14:textId="77777777" w:rsidR="00533DA6" w:rsidRDefault="00533DA6" w:rsidP="00A10FF2">
            <w:pPr>
              <w:pStyle w:val="af2"/>
              <w:snapToGrid w:val="0"/>
              <w:jc w:val="both"/>
            </w:pPr>
            <w:r>
              <w:t>- способность выполнения конкретных профессиональных задач в ходе самостоятельной работы;</w:t>
            </w:r>
          </w:p>
          <w:p w14:paraId="1FA77306" w14:textId="77777777" w:rsidR="00533DA6" w:rsidRDefault="00533DA6" w:rsidP="00A10FF2">
            <w:pPr>
              <w:pStyle w:val="af2"/>
              <w:snapToGrid w:val="0"/>
              <w:jc w:val="both"/>
            </w:pPr>
            <w:r>
              <w:t>- наблюдение и оценка эффективности и правильности принимаемых решений  на практических  занятиях</w:t>
            </w:r>
          </w:p>
        </w:tc>
      </w:tr>
      <w:tr w:rsidR="00533DA6" w14:paraId="7CA38960" w14:textId="77777777" w:rsidTr="00A10FF2">
        <w:trPr>
          <w:trHeight w:val="276"/>
        </w:trPr>
        <w:tc>
          <w:tcPr>
            <w:tcW w:w="3543" w:type="dxa"/>
            <w:tcBorders>
              <w:left w:val="single" w:sz="2" w:space="0" w:color="000001"/>
              <w:bottom w:val="single" w:sz="2" w:space="0" w:color="000001"/>
            </w:tcBorders>
            <w:shd w:val="clear" w:color="auto" w:fill="auto"/>
          </w:tcPr>
          <w:p w14:paraId="3E8B37E8" w14:textId="77777777" w:rsidR="00533DA6" w:rsidRDefault="00533DA6" w:rsidP="00A10FF2">
            <w:pPr>
              <w:widowControl w:val="0"/>
              <w:jc w:val="both"/>
            </w:pPr>
            <w:r>
              <w:t>Организовывать работу водителя с соблюдением правил безопасности дорожного движения.</w:t>
            </w:r>
          </w:p>
        </w:tc>
        <w:tc>
          <w:tcPr>
            <w:tcW w:w="2977" w:type="dxa"/>
            <w:tcBorders>
              <w:left w:val="single" w:sz="2" w:space="0" w:color="000001"/>
              <w:bottom w:val="single" w:sz="2" w:space="0" w:color="000001"/>
            </w:tcBorders>
            <w:shd w:val="clear" w:color="auto" w:fill="auto"/>
          </w:tcPr>
          <w:p w14:paraId="7DEC9020" w14:textId="77777777" w:rsidR="00533DA6" w:rsidRDefault="00533DA6" w:rsidP="00A10FF2">
            <w:pPr>
              <w:pStyle w:val="af2"/>
              <w:snapToGrid w:val="0"/>
              <w:jc w:val="both"/>
            </w:pPr>
            <w:r>
              <w:t>Соблюдение правил дорожного движения при организации работы водителя на различных видах автомобильного транспорта</w:t>
            </w:r>
          </w:p>
        </w:tc>
        <w:tc>
          <w:tcPr>
            <w:tcW w:w="2978" w:type="dxa"/>
            <w:tcBorders>
              <w:left w:val="single" w:sz="2" w:space="0" w:color="000001"/>
              <w:bottom w:val="single" w:sz="2" w:space="0" w:color="000001"/>
              <w:right w:val="single" w:sz="2" w:space="0" w:color="000001"/>
            </w:tcBorders>
            <w:shd w:val="clear" w:color="auto" w:fill="auto"/>
          </w:tcPr>
          <w:p w14:paraId="77621B73" w14:textId="77777777" w:rsidR="00533DA6" w:rsidRDefault="00533DA6" w:rsidP="00A10FF2">
            <w:pPr>
              <w:pStyle w:val="af2"/>
              <w:snapToGrid w:val="0"/>
              <w:jc w:val="both"/>
            </w:pPr>
            <w:r>
              <w:t>- наблюдение на практических занятиях;</w:t>
            </w:r>
          </w:p>
          <w:p w14:paraId="09C4067D" w14:textId="77777777" w:rsidR="00533DA6" w:rsidRDefault="00533DA6" w:rsidP="00A10FF2">
            <w:pPr>
              <w:pStyle w:val="af2"/>
              <w:snapToGrid w:val="0"/>
              <w:jc w:val="both"/>
            </w:pPr>
            <w:r>
              <w:t xml:space="preserve"> - оценка освоенных умений в ходе выполнения практических работ по темам;</w:t>
            </w:r>
          </w:p>
          <w:p w14:paraId="403998B1" w14:textId="77777777" w:rsidR="00533DA6" w:rsidRDefault="00533DA6" w:rsidP="00A10FF2">
            <w:pPr>
              <w:pStyle w:val="af2"/>
              <w:snapToGrid w:val="0"/>
              <w:jc w:val="both"/>
            </w:pPr>
            <w:r>
              <w:t>- тестирование по темам</w:t>
            </w:r>
          </w:p>
        </w:tc>
      </w:tr>
      <w:tr w:rsidR="00533DA6" w14:paraId="7F1AAE49" w14:textId="77777777" w:rsidTr="00A10FF2">
        <w:trPr>
          <w:trHeight w:val="276"/>
        </w:trPr>
        <w:tc>
          <w:tcPr>
            <w:tcW w:w="3543" w:type="dxa"/>
            <w:tcBorders>
              <w:left w:val="single" w:sz="2" w:space="0" w:color="000001"/>
              <w:bottom w:val="single" w:sz="2" w:space="0" w:color="000001"/>
            </w:tcBorders>
            <w:shd w:val="clear" w:color="auto" w:fill="auto"/>
          </w:tcPr>
          <w:p w14:paraId="28DA283B" w14:textId="77777777" w:rsidR="00533DA6" w:rsidRPr="00014877" w:rsidRDefault="00533DA6" w:rsidP="00A10FF2">
            <w:pPr>
              <w:pStyle w:val="af2"/>
              <w:snapToGrid w:val="0"/>
              <w:rPr>
                <w:b/>
              </w:rPr>
            </w:pPr>
            <w:r w:rsidRPr="00014877">
              <w:rPr>
                <w:b/>
              </w:rPr>
              <w:t>Перечень знаний</w:t>
            </w:r>
          </w:p>
        </w:tc>
        <w:tc>
          <w:tcPr>
            <w:tcW w:w="2977" w:type="dxa"/>
            <w:tcBorders>
              <w:left w:val="single" w:sz="2" w:space="0" w:color="000001"/>
              <w:bottom w:val="single" w:sz="2" w:space="0" w:color="000001"/>
            </w:tcBorders>
            <w:shd w:val="clear" w:color="auto" w:fill="auto"/>
          </w:tcPr>
          <w:p w14:paraId="544618C1" w14:textId="77777777" w:rsidR="00533DA6" w:rsidRDefault="00533DA6" w:rsidP="00A10FF2">
            <w:pPr>
              <w:pStyle w:val="af2"/>
              <w:snapToGrid w:val="0"/>
              <w:jc w:val="both"/>
            </w:pPr>
          </w:p>
        </w:tc>
        <w:tc>
          <w:tcPr>
            <w:tcW w:w="2978" w:type="dxa"/>
            <w:tcBorders>
              <w:left w:val="single" w:sz="2" w:space="0" w:color="000001"/>
              <w:bottom w:val="single" w:sz="2" w:space="0" w:color="000001"/>
              <w:right w:val="single" w:sz="2" w:space="0" w:color="000001"/>
            </w:tcBorders>
            <w:shd w:val="clear" w:color="auto" w:fill="auto"/>
          </w:tcPr>
          <w:p w14:paraId="20307C3B" w14:textId="77777777" w:rsidR="00533DA6" w:rsidRDefault="00533DA6" w:rsidP="00A10FF2">
            <w:pPr>
              <w:pStyle w:val="af2"/>
              <w:snapToGrid w:val="0"/>
              <w:jc w:val="both"/>
            </w:pPr>
          </w:p>
        </w:tc>
      </w:tr>
      <w:tr w:rsidR="00533DA6" w14:paraId="4D17BB57" w14:textId="77777777" w:rsidTr="00A10FF2">
        <w:trPr>
          <w:trHeight w:val="276"/>
        </w:trPr>
        <w:tc>
          <w:tcPr>
            <w:tcW w:w="3543" w:type="dxa"/>
            <w:tcBorders>
              <w:left w:val="single" w:sz="2" w:space="0" w:color="000001"/>
              <w:bottom w:val="single" w:sz="2" w:space="0" w:color="000001"/>
            </w:tcBorders>
            <w:shd w:val="clear" w:color="auto" w:fill="auto"/>
          </w:tcPr>
          <w:p w14:paraId="3D9D11F8" w14:textId="77777777" w:rsidR="00533DA6" w:rsidRDefault="00533DA6" w:rsidP="00A10FF2">
            <w:pPr>
              <w:widowControl w:val="0"/>
              <w:jc w:val="both"/>
            </w:pPr>
            <w:r>
              <w:t>Причины дорожно-транспортных происшествий</w:t>
            </w:r>
          </w:p>
        </w:tc>
        <w:tc>
          <w:tcPr>
            <w:tcW w:w="2977" w:type="dxa"/>
            <w:tcBorders>
              <w:left w:val="single" w:sz="2" w:space="0" w:color="000001"/>
              <w:bottom w:val="single" w:sz="2" w:space="0" w:color="000001"/>
            </w:tcBorders>
            <w:shd w:val="clear" w:color="auto" w:fill="auto"/>
          </w:tcPr>
          <w:p w14:paraId="4DC71CDA" w14:textId="77777777" w:rsidR="00533DA6" w:rsidRDefault="00533DA6" w:rsidP="00A10FF2">
            <w:pPr>
              <w:pStyle w:val="af2"/>
              <w:snapToGrid w:val="0"/>
              <w:jc w:val="both"/>
            </w:pPr>
            <w:r>
              <w:t>знание основных причин ДТП и способов их избегания</w:t>
            </w:r>
          </w:p>
        </w:tc>
        <w:tc>
          <w:tcPr>
            <w:tcW w:w="2978" w:type="dxa"/>
            <w:tcBorders>
              <w:left w:val="single" w:sz="2" w:space="0" w:color="000001"/>
              <w:bottom w:val="single" w:sz="2" w:space="0" w:color="000001"/>
              <w:right w:val="single" w:sz="2" w:space="0" w:color="000001"/>
            </w:tcBorders>
            <w:shd w:val="clear" w:color="auto" w:fill="auto"/>
          </w:tcPr>
          <w:p w14:paraId="6AAAB527" w14:textId="77777777" w:rsidR="00533DA6" w:rsidRDefault="00533DA6" w:rsidP="00A10FF2">
            <w:pPr>
              <w:pStyle w:val="af2"/>
              <w:snapToGrid w:val="0"/>
              <w:jc w:val="both"/>
            </w:pPr>
            <w:r>
              <w:t xml:space="preserve">- Тестирование; </w:t>
            </w:r>
          </w:p>
          <w:p w14:paraId="31F490D4" w14:textId="77777777" w:rsidR="00533DA6" w:rsidRDefault="00533DA6" w:rsidP="00A10FF2">
            <w:pPr>
              <w:pStyle w:val="af2"/>
              <w:snapToGrid w:val="0"/>
              <w:jc w:val="both"/>
            </w:pPr>
            <w:r>
              <w:t>- анализ результатов своей практической работы по изучаемой теме;</w:t>
            </w:r>
          </w:p>
          <w:p w14:paraId="0E64F1EE" w14:textId="77777777" w:rsidR="00533DA6" w:rsidRDefault="00533DA6" w:rsidP="00A10FF2">
            <w:pPr>
              <w:pStyle w:val="af2"/>
              <w:snapToGrid w:val="0"/>
              <w:jc w:val="both"/>
            </w:pPr>
            <w:r>
              <w:t>-  текущий контроль в форме: устного и письменного опроса</w:t>
            </w:r>
          </w:p>
          <w:p w14:paraId="51A1F3ED" w14:textId="77777777" w:rsidR="00533DA6" w:rsidRDefault="00533DA6" w:rsidP="00A10FF2">
            <w:pPr>
              <w:pStyle w:val="af2"/>
              <w:jc w:val="both"/>
            </w:pPr>
          </w:p>
        </w:tc>
      </w:tr>
      <w:tr w:rsidR="00533DA6" w14:paraId="1B1191DE" w14:textId="77777777" w:rsidTr="00A10FF2">
        <w:trPr>
          <w:trHeight w:val="276"/>
        </w:trPr>
        <w:tc>
          <w:tcPr>
            <w:tcW w:w="3543" w:type="dxa"/>
            <w:tcBorders>
              <w:left w:val="single" w:sz="2" w:space="0" w:color="000001"/>
              <w:bottom w:val="single" w:sz="2" w:space="0" w:color="000001"/>
            </w:tcBorders>
            <w:shd w:val="clear" w:color="auto" w:fill="auto"/>
          </w:tcPr>
          <w:p w14:paraId="227AD631" w14:textId="77777777" w:rsidR="00533DA6" w:rsidRDefault="00533DA6" w:rsidP="00A10FF2">
            <w:pPr>
              <w:widowControl w:val="0"/>
              <w:jc w:val="both"/>
            </w:pPr>
            <w:r>
              <w:t xml:space="preserve">Зависимость дистанции от </w:t>
            </w:r>
            <w:r>
              <w:lastRenderedPageBreak/>
              <w:t>различных факторов</w:t>
            </w:r>
          </w:p>
        </w:tc>
        <w:tc>
          <w:tcPr>
            <w:tcW w:w="2977" w:type="dxa"/>
            <w:tcBorders>
              <w:left w:val="single" w:sz="2" w:space="0" w:color="000001"/>
              <w:bottom w:val="single" w:sz="2" w:space="0" w:color="000001"/>
            </w:tcBorders>
            <w:shd w:val="clear" w:color="auto" w:fill="auto"/>
          </w:tcPr>
          <w:p w14:paraId="5D77EA9E" w14:textId="77777777" w:rsidR="00533DA6" w:rsidRDefault="00533DA6" w:rsidP="00A10FF2">
            <w:pPr>
              <w:pStyle w:val="af2"/>
              <w:snapToGrid w:val="0"/>
              <w:jc w:val="both"/>
            </w:pPr>
            <w:r>
              <w:lastRenderedPageBreak/>
              <w:t xml:space="preserve">Умение соблюдать </w:t>
            </w:r>
            <w:r>
              <w:lastRenderedPageBreak/>
              <w:t xml:space="preserve">дистанцию между транспортными средствами в зависимости от </w:t>
            </w:r>
            <w:proofErr w:type="gramStart"/>
            <w:r>
              <w:t>ситуации</w:t>
            </w:r>
            <w:proofErr w:type="gramEnd"/>
            <w:r>
              <w:t xml:space="preserve"> складывающейся на дороге</w:t>
            </w:r>
          </w:p>
        </w:tc>
        <w:tc>
          <w:tcPr>
            <w:tcW w:w="2978" w:type="dxa"/>
            <w:tcBorders>
              <w:left w:val="single" w:sz="2" w:space="0" w:color="000001"/>
              <w:bottom w:val="single" w:sz="2" w:space="0" w:color="000001"/>
              <w:right w:val="single" w:sz="2" w:space="0" w:color="000001"/>
            </w:tcBorders>
            <w:shd w:val="clear" w:color="auto" w:fill="auto"/>
          </w:tcPr>
          <w:p w14:paraId="5C70A0EA" w14:textId="77777777" w:rsidR="00533DA6" w:rsidRDefault="00533DA6" w:rsidP="00A10FF2">
            <w:pPr>
              <w:pStyle w:val="af2"/>
              <w:snapToGrid w:val="0"/>
              <w:jc w:val="both"/>
            </w:pPr>
            <w:r>
              <w:lastRenderedPageBreak/>
              <w:t xml:space="preserve">- Тестирование; </w:t>
            </w:r>
          </w:p>
          <w:p w14:paraId="67DA11F7" w14:textId="77777777" w:rsidR="00533DA6" w:rsidRDefault="00533DA6" w:rsidP="00A10FF2">
            <w:pPr>
              <w:pStyle w:val="af2"/>
              <w:snapToGrid w:val="0"/>
              <w:jc w:val="both"/>
            </w:pPr>
            <w:r>
              <w:lastRenderedPageBreak/>
              <w:t>- наблюдение и оценка на практических занятиях;</w:t>
            </w:r>
          </w:p>
          <w:p w14:paraId="33F00C38" w14:textId="77777777" w:rsidR="00533DA6" w:rsidRDefault="00533DA6" w:rsidP="00A10FF2">
            <w:pPr>
              <w:pStyle w:val="af2"/>
              <w:snapToGrid w:val="0"/>
              <w:jc w:val="both"/>
            </w:pPr>
            <w:r>
              <w:t>- решение ситуационных задач</w:t>
            </w:r>
          </w:p>
        </w:tc>
      </w:tr>
      <w:tr w:rsidR="00533DA6" w14:paraId="13AA59CD" w14:textId="77777777" w:rsidTr="00A10FF2">
        <w:trPr>
          <w:trHeight w:val="276"/>
        </w:trPr>
        <w:tc>
          <w:tcPr>
            <w:tcW w:w="3543" w:type="dxa"/>
            <w:tcBorders>
              <w:left w:val="single" w:sz="2" w:space="0" w:color="000001"/>
              <w:bottom w:val="single" w:sz="2" w:space="0" w:color="000001"/>
            </w:tcBorders>
            <w:shd w:val="clear" w:color="auto" w:fill="auto"/>
          </w:tcPr>
          <w:p w14:paraId="0C15BD1B" w14:textId="77777777" w:rsidR="00533DA6" w:rsidRDefault="00533DA6" w:rsidP="00A10FF2">
            <w:pPr>
              <w:widowControl w:val="0"/>
              <w:jc w:val="both"/>
            </w:pPr>
            <w:r>
              <w:lastRenderedPageBreak/>
              <w:t>Дополнительные требования к движению различных транспортных средств и движению в колонне</w:t>
            </w:r>
          </w:p>
        </w:tc>
        <w:tc>
          <w:tcPr>
            <w:tcW w:w="2977" w:type="dxa"/>
            <w:tcBorders>
              <w:left w:val="single" w:sz="2" w:space="0" w:color="000001"/>
              <w:bottom w:val="single" w:sz="2" w:space="0" w:color="000001"/>
            </w:tcBorders>
            <w:shd w:val="clear" w:color="auto" w:fill="auto"/>
          </w:tcPr>
          <w:p w14:paraId="390464EA" w14:textId="77777777" w:rsidR="00533DA6" w:rsidRDefault="00533DA6" w:rsidP="00A10FF2">
            <w:pPr>
              <w:pStyle w:val="af2"/>
              <w:snapToGrid w:val="0"/>
              <w:jc w:val="both"/>
            </w:pPr>
            <w:r>
              <w:t>- умение использовать знания по ПДД при движении в колонне, в автомобилях с прицепами и т.д.</w:t>
            </w:r>
          </w:p>
        </w:tc>
        <w:tc>
          <w:tcPr>
            <w:tcW w:w="2978" w:type="dxa"/>
            <w:tcBorders>
              <w:left w:val="single" w:sz="2" w:space="0" w:color="000001"/>
              <w:bottom w:val="single" w:sz="2" w:space="0" w:color="000001"/>
              <w:right w:val="single" w:sz="2" w:space="0" w:color="000001"/>
            </w:tcBorders>
            <w:shd w:val="clear" w:color="auto" w:fill="auto"/>
          </w:tcPr>
          <w:p w14:paraId="78A03002" w14:textId="77777777" w:rsidR="00533DA6" w:rsidRDefault="00533DA6" w:rsidP="00A10FF2">
            <w:pPr>
              <w:pStyle w:val="af2"/>
              <w:snapToGrid w:val="0"/>
              <w:jc w:val="both"/>
            </w:pPr>
            <w:r>
              <w:t>- Тестирование;</w:t>
            </w:r>
          </w:p>
          <w:p w14:paraId="345EB61D" w14:textId="77777777" w:rsidR="00533DA6" w:rsidRDefault="00533DA6" w:rsidP="00A10FF2">
            <w:pPr>
              <w:pStyle w:val="af2"/>
              <w:snapToGrid w:val="0"/>
              <w:jc w:val="both"/>
            </w:pPr>
            <w:r>
              <w:t xml:space="preserve">-  наблюдение на практических занятиях; </w:t>
            </w:r>
          </w:p>
          <w:p w14:paraId="307D33E7" w14:textId="77777777" w:rsidR="00533DA6" w:rsidRDefault="00533DA6" w:rsidP="00A10FF2">
            <w:pPr>
              <w:pStyle w:val="af2"/>
              <w:snapToGrid w:val="0"/>
              <w:jc w:val="both"/>
            </w:pPr>
            <w:r>
              <w:t>- решение ситуационных задач;</w:t>
            </w:r>
          </w:p>
          <w:p w14:paraId="4E3CF5B1" w14:textId="77777777" w:rsidR="00533DA6" w:rsidRDefault="00533DA6" w:rsidP="00A10FF2">
            <w:pPr>
              <w:pStyle w:val="af2"/>
              <w:snapToGrid w:val="0"/>
              <w:jc w:val="both"/>
            </w:pPr>
          </w:p>
        </w:tc>
      </w:tr>
      <w:tr w:rsidR="00533DA6" w14:paraId="5C1C43E0" w14:textId="77777777" w:rsidTr="00A10FF2">
        <w:trPr>
          <w:trHeight w:val="276"/>
        </w:trPr>
        <w:tc>
          <w:tcPr>
            <w:tcW w:w="3543" w:type="dxa"/>
            <w:tcBorders>
              <w:left w:val="single" w:sz="2" w:space="0" w:color="000001"/>
              <w:bottom w:val="single" w:sz="2" w:space="0" w:color="000001"/>
            </w:tcBorders>
            <w:shd w:val="clear" w:color="auto" w:fill="auto"/>
          </w:tcPr>
          <w:p w14:paraId="0943C06D" w14:textId="77777777" w:rsidR="00533DA6" w:rsidRDefault="00533DA6" w:rsidP="00A10FF2">
            <w:pPr>
              <w:widowControl w:val="0"/>
              <w:jc w:val="both"/>
            </w:pPr>
            <w:r>
              <w:t>Особенности перевозки людей и грузов</w:t>
            </w:r>
          </w:p>
        </w:tc>
        <w:tc>
          <w:tcPr>
            <w:tcW w:w="2977" w:type="dxa"/>
            <w:tcBorders>
              <w:left w:val="single" w:sz="2" w:space="0" w:color="000001"/>
              <w:bottom w:val="single" w:sz="2" w:space="0" w:color="000001"/>
            </w:tcBorders>
            <w:shd w:val="clear" w:color="auto" w:fill="auto"/>
          </w:tcPr>
          <w:p w14:paraId="0739DCDC" w14:textId="77777777" w:rsidR="00533DA6" w:rsidRDefault="00533DA6" w:rsidP="00A10FF2">
            <w:pPr>
              <w:pStyle w:val="af2"/>
              <w:snapToGrid w:val="0"/>
              <w:jc w:val="both"/>
            </w:pPr>
            <w:r>
              <w:t>- умение организовывать перевозку людей в соответствии с правилами дорожного движения;</w:t>
            </w:r>
          </w:p>
          <w:p w14:paraId="51DA8D6E" w14:textId="77777777" w:rsidR="00533DA6" w:rsidRDefault="00533DA6" w:rsidP="00A10FF2">
            <w:pPr>
              <w:pStyle w:val="af2"/>
              <w:snapToGrid w:val="0"/>
              <w:jc w:val="both"/>
            </w:pPr>
            <w:r>
              <w:t>- умение организовывать перевозку грузов в соответствии с правилами дорожного движения;</w:t>
            </w:r>
          </w:p>
        </w:tc>
        <w:tc>
          <w:tcPr>
            <w:tcW w:w="2978" w:type="dxa"/>
            <w:tcBorders>
              <w:left w:val="single" w:sz="2" w:space="0" w:color="000001"/>
              <w:bottom w:val="single" w:sz="2" w:space="0" w:color="000001"/>
              <w:right w:val="single" w:sz="2" w:space="0" w:color="000001"/>
            </w:tcBorders>
            <w:shd w:val="clear" w:color="auto" w:fill="auto"/>
          </w:tcPr>
          <w:p w14:paraId="4870A6ED" w14:textId="77777777" w:rsidR="00533DA6" w:rsidRDefault="00533DA6" w:rsidP="00A10FF2">
            <w:pPr>
              <w:pStyle w:val="af2"/>
              <w:snapToGrid w:val="0"/>
              <w:jc w:val="both"/>
            </w:pPr>
            <w:r>
              <w:t xml:space="preserve">- Тестирование; </w:t>
            </w:r>
          </w:p>
          <w:p w14:paraId="24C0B681" w14:textId="77777777" w:rsidR="00533DA6" w:rsidRDefault="00533DA6" w:rsidP="00A10FF2">
            <w:pPr>
              <w:pStyle w:val="af2"/>
              <w:snapToGrid w:val="0"/>
              <w:jc w:val="both"/>
            </w:pPr>
            <w:r>
              <w:t>- наблюдение на практических занятиях;</w:t>
            </w:r>
          </w:p>
          <w:p w14:paraId="102635A1" w14:textId="77777777" w:rsidR="00533DA6" w:rsidRDefault="00533DA6" w:rsidP="00A10FF2">
            <w:pPr>
              <w:pStyle w:val="af2"/>
              <w:snapToGrid w:val="0"/>
              <w:jc w:val="both"/>
            </w:pPr>
            <w:r>
              <w:t xml:space="preserve"> - решение ситуационных задач; </w:t>
            </w:r>
          </w:p>
          <w:p w14:paraId="24E40EE6" w14:textId="77777777" w:rsidR="00533DA6" w:rsidRDefault="00533DA6" w:rsidP="00A10FF2">
            <w:pPr>
              <w:pStyle w:val="af2"/>
              <w:snapToGrid w:val="0"/>
              <w:jc w:val="both"/>
            </w:pPr>
            <w:r>
              <w:t xml:space="preserve">- фронтальный и индивидуальный опрос во время аудиторных занятий, </w:t>
            </w:r>
          </w:p>
        </w:tc>
      </w:tr>
      <w:tr w:rsidR="00533DA6" w14:paraId="644086C5" w14:textId="77777777" w:rsidTr="00A10FF2">
        <w:trPr>
          <w:trHeight w:val="276"/>
        </w:trPr>
        <w:tc>
          <w:tcPr>
            <w:tcW w:w="3543" w:type="dxa"/>
            <w:tcBorders>
              <w:left w:val="single" w:sz="2" w:space="0" w:color="000001"/>
              <w:bottom w:val="single" w:sz="2" w:space="0" w:color="000001"/>
            </w:tcBorders>
            <w:shd w:val="clear" w:color="auto" w:fill="auto"/>
          </w:tcPr>
          <w:p w14:paraId="4364DCAA" w14:textId="77777777" w:rsidR="00533DA6" w:rsidRDefault="00533DA6" w:rsidP="00A10FF2">
            <w:pPr>
              <w:widowControl w:val="0"/>
              <w:jc w:val="both"/>
            </w:pPr>
            <w:r>
              <w:t>Влияние алкоголя и наркотиков на трудоспособность водителя и безопасность движения</w:t>
            </w:r>
          </w:p>
        </w:tc>
        <w:tc>
          <w:tcPr>
            <w:tcW w:w="2977" w:type="dxa"/>
            <w:tcBorders>
              <w:left w:val="single" w:sz="2" w:space="0" w:color="000001"/>
              <w:bottom w:val="single" w:sz="2" w:space="0" w:color="000001"/>
            </w:tcBorders>
            <w:shd w:val="clear" w:color="auto" w:fill="auto"/>
          </w:tcPr>
          <w:p w14:paraId="0F723C01" w14:textId="77777777" w:rsidR="00533DA6" w:rsidRDefault="00533DA6" w:rsidP="00A10FF2">
            <w:pPr>
              <w:pStyle w:val="af2"/>
              <w:snapToGrid w:val="0"/>
              <w:jc w:val="both"/>
            </w:pPr>
            <w:r>
              <w:t>- знание основных признаков алкогольного и наркотического опьянения;</w:t>
            </w:r>
          </w:p>
          <w:p w14:paraId="2C74A877" w14:textId="77777777" w:rsidR="00533DA6" w:rsidRDefault="00533DA6" w:rsidP="00A10FF2">
            <w:pPr>
              <w:pStyle w:val="af2"/>
              <w:snapToGrid w:val="0"/>
              <w:jc w:val="both"/>
            </w:pPr>
            <w:r>
              <w:t xml:space="preserve">- знание особенностей воздействия алкоголя и </w:t>
            </w:r>
            <w:proofErr w:type="spellStart"/>
            <w:r>
              <w:t>психоактивных</w:t>
            </w:r>
            <w:proofErr w:type="spellEnd"/>
            <w:r>
              <w:t xml:space="preserve"> веществ на водителя транспортного средства</w:t>
            </w:r>
          </w:p>
        </w:tc>
        <w:tc>
          <w:tcPr>
            <w:tcW w:w="2978" w:type="dxa"/>
            <w:tcBorders>
              <w:left w:val="single" w:sz="2" w:space="0" w:color="000001"/>
              <w:bottom w:val="single" w:sz="2" w:space="0" w:color="000001"/>
              <w:right w:val="single" w:sz="2" w:space="0" w:color="000001"/>
            </w:tcBorders>
            <w:shd w:val="clear" w:color="auto" w:fill="auto"/>
          </w:tcPr>
          <w:p w14:paraId="126F9641" w14:textId="77777777" w:rsidR="00533DA6" w:rsidRDefault="00533DA6" w:rsidP="00A10FF2">
            <w:pPr>
              <w:pStyle w:val="af2"/>
              <w:snapToGrid w:val="0"/>
              <w:jc w:val="both"/>
            </w:pPr>
            <w:r>
              <w:t>- оценка выполненных презентаций;</w:t>
            </w:r>
          </w:p>
          <w:p w14:paraId="5DE3F7DB" w14:textId="77777777" w:rsidR="00533DA6" w:rsidRDefault="00533DA6" w:rsidP="00A10FF2">
            <w:pPr>
              <w:pStyle w:val="af2"/>
              <w:snapToGrid w:val="0"/>
              <w:jc w:val="both"/>
            </w:pPr>
            <w:r>
              <w:t>-  выполнение индивидуальных заданий;</w:t>
            </w:r>
          </w:p>
          <w:p w14:paraId="0DA867E6" w14:textId="77777777" w:rsidR="00533DA6" w:rsidRDefault="00533DA6" w:rsidP="00A10FF2">
            <w:pPr>
              <w:pStyle w:val="af2"/>
              <w:snapToGrid w:val="0"/>
              <w:jc w:val="both"/>
            </w:pPr>
            <w:r>
              <w:t>- выполнение заданий для самостоятельной работы;</w:t>
            </w:r>
          </w:p>
          <w:p w14:paraId="10A6A625" w14:textId="77777777" w:rsidR="00533DA6" w:rsidRDefault="00533DA6" w:rsidP="00A10FF2">
            <w:pPr>
              <w:pStyle w:val="af2"/>
              <w:snapToGrid w:val="0"/>
              <w:jc w:val="both"/>
            </w:pPr>
            <w:r>
              <w:t>- различные формы опроса на аудиторных занятиях</w:t>
            </w:r>
          </w:p>
        </w:tc>
      </w:tr>
      <w:tr w:rsidR="00533DA6" w14:paraId="0C32DDFE" w14:textId="77777777" w:rsidTr="00A10FF2">
        <w:trPr>
          <w:trHeight w:val="276"/>
        </w:trPr>
        <w:tc>
          <w:tcPr>
            <w:tcW w:w="3543" w:type="dxa"/>
            <w:tcBorders>
              <w:left w:val="single" w:sz="2" w:space="0" w:color="000001"/>
              <w:bottom w:val="single" w:sz="2" w:space="0" w:color="000001"/>
            </w:tcBorders>
            <w:shd w:val="clear" w:color="auto" w:fill="auto"/>
          </w:tcPr>
          <w:p w14:paraId="1A7F2FA6" w14:textId="77777777" w:rsidR="00533DA6" w:rsidRDefault="00533DA6" w:rsidP="00A10FF2">
            <w:r>
              <w:t>Основы законодательства в сфере дорожного движения</w:t>
            </w:r>
          </w:p>
        </w:tc>
        <w:tc>
          <w:tcPr>
            <w:tcW w:w="2977" w:type="dxa"/>
            <w:tcBorders>
              <w:left w:val="single" w:sz="2" w:space="0" w:color="000001"/>
              <w:bottom w:val="single" w:sz="2" w:space="0" w:color="000001"/>
            </w:tcBorders>
            <w:shd w:val="clear" w:color="auto" w:fill="auto"/>
          </w:tcPr>
          <w:p w14:paraId="1C53C55B" w14:textId="77777777" w:rsidR="00533DA6" w:rsidRDefault="00533DA6" w:rsidP="00A10FF2">
            <w:pPr>
              <w:pStyle w:val="af2"/>
              <w:snapToGrid w:val="0"/>
              <w:jc w:val="both"/>
            </w:pPr>
            <w:r>
              <w:t>- знание статей административного кодекса РФ связанных с организацией дорожного движения;</w:t>
            </w:r>
          </w:p>
          <w:p w14:paraId="54C6E390" w14:textId="77777777" w:rsidR="00533DA6" w:rsidRDefault="00533DA6" w:rsidP="00A10FF2">
            <w:pPr>
              <w:pStyle w:val="af2"/>
              <w:snapToGrid w:val="0"/>
              <w:jc w:val="both"/>
            </w:pPr>
            <w:r>
              <w:t>- знание статей уголовного  кодекса РФ связанных с организацией дорожного движения</w:t>
            </w:r>
          </w:p>
        </w:tc>
        <w:tc>
          <w:tcPr>
            <w:tcW w:w="2978" w:type="dxa"/>
            <w:tcBorders>
              <w:left w:val="single" w:sz="2" w:space="0" w:color="000001"/>
              <w:bottom w:val="single" w:sz="2" w:space="0" w:color="000001"/>
              <w:right w:val="single" w:sz="2" w:space="0" w:color="000001"/>
            </w:tcBorders>
            <w:shd w:val="clear" w:color="auto" w:fill="auto"/>
          </w:tcPr>
          <w:p w14:paraId="6D14EB4B" w14:textId="77777777" w:rsidR="00533DA6" w:rsidRDefault="00533DA6" w:rsidP="00A10FF2">
            <w:pPr>
              <w:pStyle w:val="af2"/>
              <w:snapToGrid w:val="0"/>
              <w:jc w:val="both"/>
            </w:pPr>
            <w:r>
              <w:t>- Тестирование;</w:t>
            </w:r>
          </w:p>
          <w:p w14:paraId="5693903C" w14:textId="77777777" w:rsidR="00533DA6" w:rsidRDefault="00533DA6" w:rsidP="00A10FF2">
            <w:pPr>
              <w:pStyle w:val="af2"/>
              <w:snapToGrid w:val="0"/>
              <w:jc w:val="both"/>
            </w:pPr>
            <w:r>
              <w:t>- оценка результатов деятельности обучающихся в процессе освоения образовательной программы;</w:t>
            </w:r>
          </w:p>
          <w:p w14:paraId="76112E87" w14:textId="77777777" w:rsidR="00533DA6" w:rsidRDefault="00533DA6" w:rsidP="00A10FF2">
            <w:pPr>
              <w:pStyle w:val="af2"/>
              <w:snapToGrid w:val="0"/>
              <w:jc w:val="both"/>
            </w:pPr>
            <w:r>
              <w:t>- анализ методической литературы по данной теме</w:t>
            </w:r>
          </w:p>
        </w:tc>
      </w:tr>
    </w:tbl>
    <w:p w14:paraId="167B10F3" w14:textId="77777777" w:rsidR="00533DA6" w:rsidRDefault="00533DA6" w:rsidP="00533DA6"/>
    <w:bookmarkEnd w:id="3"/>
    <w:p w14:paraId="33BE91BE" w14:textId="77777777" w:rsidR="00533DA6" w:rsidRPr="00200F22" w:rsidRDefault="00533DA6" w:rsidP="00533DA6">
      <w:pPr>
        <w:pStyle w:val="af"/>
        <w:spacing w:before="0" w:after="200" w:line="276" w:lineRule="auto"/>
        <w:ind w:left="720"/>
        <w:contextualSpacing/>
        <w:rPr>
          <w:b/>
          <w:i/>
        </w:rPr>
      </w:pPr>
    </w:p>
    <w:sectPr w:rsidR="00533DA6" w:rsidRPr="00200F22">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3B4D" w14:textId="77777777" w:rsidR="00F05F0F" w:rsidRDefault="00F05F0F" w:rsidP="00CE0937">
      <w:pPr>
        <w:spacing w:before="0" w:after="0"/>
      </w:pPr>
      <w:r>
        <w:separator/>
      </w:r>
    </w:p>
  </w:endnote>
  <w:endnote w:type="continuationSeparator" w:id="0">
    <w:p w14:paraId="0DDBAADF" w14:textId="77777777" w:rsidR="00F05F0F" w:rsidRDefault="00F05F0F" w:rsidP="00CE09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38604"/>
      <w:docPartObj>
        <w:docPartGallery w:val="Page Numbers (Bottom of Page)"/>
        <w:docPartUnique/>
      </w:docPartObj>
    </w:sdtPr>
    <w:sdtEndPr/>
    <w:sdtContent>
      <w:p w14:paraId="18CD5F96" w14:textId="2C4E6622" w:rsidR="00F37D44" w:rsidRDefault="00F37D44">
        <w:pPr>
          <w:pStyle w:val="af7"/>
          <w:jc w:val="right"/>
        </w:pPr>
        <w:r>
          <w:fldChar w:fldCharType="begin"/>
        </w:r>
        <w:r>
          <w:instrText>PAGE   \* MERGEFORMAT</w:instrText>
        </w:r>
        <w:r>
          <w:fldChar w:fldCharType="separate"/>
        </w:r>
        <w:r w:rsidR="009A0688">
          <w:rPr>
            <w:noProof/>
          </w:rPr>
          <w:t>2</w:t>
        </w:r>
        <w:r>
          <w:fldChar w:fldCharType="end"/>
        </w:r>
      </w:p>
    </w:sdtContent>
  </w:sdt>
  <w:p w14:paraId="724098A4" w14:textId="77777777" w:rsidR="00F37D44" w:rsidRDefault="00F37D4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1105E" w14:textId="77777777" w:rsidR="00F05F0F" w:rsidRDefault="00F05F0F" w:rsidP="00CE0937">
      <w:pPr>
        <w:spacing w:before="0" w:after="0"/>
      </w:pPr>
      <w:r>
        <w:separator/>
      </w:r>
    </w:p>
  </w:footnote>
  <w:footnote w:type="continuationSeparator" w:id="0">
    <w:p w14:paraId="254FC65D" w14:textId="77777777" w:rsidR="00F05F0F" w:rsidRDefault="00F05F0F" w:rsidP="00CE093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D57342"/>
    <w:multiLevelType w:val="multilevel"/>
    <w:tmpl w:val="07665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0678CC"/>
    <w:multiLevelType w:val="multilevel"/>
    <w:tmpl w:val="1A38246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CB4B60"/>
    <w:multiLevelType w:val="multilevel"/>
    <w:tmpl w:val="E55EC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3345C3"/>
    <w:multiLevelType w:val="multilevel"/>
    <w:tmpl w:val="0870E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1249C0"/>
    <w:multiLevelType w:val="multilevel"/>
    <w:tmpl w:val="E55EC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E34034"/>
    <w:multiLevelType w:val="multilevel"/>
    <w:tmpl w:val="7B38962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8166703"/>
    <w:multiLevelType w:val="multilevel"/>
    <w:tmpl w:val="615211BA"/>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3B4380"/>
    <w:multiLevelType w:val="hybridMultilevel"/>
    <w:tmpl w:val="52108698"/>
    <w:lvl w:ilvl="0" w:tplc="3C3C53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D7FD5"/>
    <w:multiLevelType w:val="multilevel"/>
    <w:tmpl w:val="E9E217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B75BD8"/>
    <w:multiLevelType w:val="multilevel"/>
    <w:tmpl w:val="64160934"/>
    <w:lvl w:ilvl="0">
      <w:start w:val="1"/>
      <w:numFmt w:val="decimal"/>
      <w:lvlText w:val="%1."/>
      <w:lvlJc w:val="left"/>
      <w:pPr>
        <w:tabs>
          <w:tab w:val="num" w:pos="644"/>
        </w:tabs>
        <w:ind w:left="644" w:hanging="360"/>
      </w:pPr>
      <w:rPr>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5E67677E"/>
    <w:multiLevelType w:val="multilevel"/>
    <w:tmpl w:val="43C083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50F4DA8"/>
    <w:multiLevelType w:val="multilevel"/>
    <w:tmpl w:val="D92E4B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46A5EC3"/>
    <w:multiLevelType w:val="multilevel"/>
    <w:tmpl w:val="40DC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13"/>
  </w:num>
  <w:num w:numId="4">
    <w:abstractNumId w:val="7"/>
  </w:num>
  <w:num w:numId="5">
    <w:abstractNumId w:val="9"/>
  </w:num>
  <w:num w:numId="6">
    <w:abstractNumId w:val="2"/>
  </w:num>
  <w:num w:numId="7">
    <w:abstractNumId w:val="12"/>
  </w:num>
  <w:num w:numId="8">
    <w:abstractNumId w:val="3"/>
  </w:num>
  <w:num w:numId="9">
    <w:abstractNumId w:val="1"/>
  </w:num>
  <w:num w:numId="10">
    <w:abstractNumId w:val="4"/>
  </w:num>
  <w:num w:numId="11">
    <w:abstractNumId w:val="11"/>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A8"/>
    <w:rsid w:val="0004592E"/>
    <w:rsid w:val="000C604F"/>
    <w:rsid w:val="000D203D"/>
    <w:rsid w:val="000E7994"/>
    <w:rsid w:val="00105F1F"/>
    <w:rsid w:val="001602BA"/>
    <w:rsid w:val="00163CAD"/>
    <w:rsid w:val="001C661A"/>
    <w:rsid w:val="001D0C59"/>
    <w:rsid w:val="00200F22"/>
    <w:rsid w:val="0020583C"/>
    <w:rsid w:val="00221F08"/>
    <w:rsid w:val="00222F70"/>
    <w:rsid w:val="00264E63"/>
    <w:rsid w:val="002866C9"/>
    <w:rsid w:val="00327C90"/>
    <w:rsid w:val="0033554C"/>
    <w:rsid w:val="00380BBB"/>
    <w:rsid w:val="003C4284"/>
    <w:rsid w:val="003F36B7"/>
    <w:rsid w:val="0040187D"/>
    <w:rsid w:val="00447E95"/>
    <w:rsid w:val="00460BF2"/>
    <w:rsid w:val="004F561F"/>
    <w:rsid w:val="00533DA6"/>
    <w:rsid w:val="00570654"/>
    <w:rsid w:val="0057348D"/>
    <w:rsid w:val="005C043C"/>
    <w:rsid w:val="005E4BE8"/>
    <w:rsid w:val="00635BD6"/>
    <w:rsid w:val="00666265"/>
    <w:rsid w:val="00697019"/>
    <w:rsid w:val="006A4060"/>
    <w:rsid w:val="00700EC1"/>
    <w:rsid w:val="0075047E"/>
    <w:rsid w:val="00782BAE"/>
    <w:rsid w:val="00794844"/>
    <w:rsid w:val="007B662D"/>
    <w:rsid w:val="00807779"/>
    <w:rsid w:val="0081460F"/>
    <w:rsid w:val="008457BE"/>
    <w:rsid w:val="008A3CF7"/>
    <w:rsid w:val="00992E7D"/>
    <w:rsid w:val="009A0688"/>
    <w:rsid w:val="009C0F78"/>
    <w:rsid w:val="009C12AF"/>
    <w:rsid w:val="009C5E96"/>
    <w:rsid w:val="009D1D66"/>
    <w:rsid w:val="00A10FF2"/>
    <w:rsid w:val="00A125BC"/>
    <w:rsid w:val="00A149DC"/>
    <w:rsid w:val="00A46C85"/>
    <w:rsid w:val="00A76F68"/>
    <w:rsid w:val="00AC0F53"/>
    <w:rsid w:val="00AF3862"/>
    <w:rsid w:val="00B279D6"/>
    <w:rsid w:val="00BE24DD"/>
    <w:rsid w:val="00C052D8"/>
    <w:rsid w:val="00C65595"/>
    <w:rsid w:val="00C758C1"/>
    <w:rsid w:val="00CD7882"/>
    <w:rsid w:val="00CE0937"/>
    <w:rsid w:val="00D00E31"/>
    <w:rsid w:val="00D11EBB"/>
    <w:rsid w:val="00D71076"/>
    <w:rsid w:val="00E07732"/>
    <w:rsid w:val="00E14C62"/>
    <w:rsid w:val="00E60185"/>
    <w:rsid w:val="00ED1B7A"/>
    <w:rsid w:val="00EE0B8C"/>
    <w:rsid w:val="00EF0AD9"/>
    <w:rsid w:val="00F01464"/>
    <w:rsid w:val="00F05F0F"/>
    <w:rsid w:val="00F1523D"/>
    <w:rsid w:val="00F2197E"/>
    <w:rsid w:val="00F33DE6"/>
    <w:rsid w:val="00F3483A"/>
    <w:rsid w:val="00F37D44"/>
    <w:rsid w:val="00F54059"/>
    <w:rsid w:val="00FB54A8"/>
    <w:rsid w:val="00FC2869"/>
    <w:rsid w:val="00FC3983"/>
    <w:rsid w:val="00FD467C"/>
    <w:rsid w:val="00FF3C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29"/>
    <w:pPr>
      <w:spacing w:before="120" w:after="12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1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DA6429"/>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511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qFormat/>
    <w:rsid w:val="00DA6429"/>
    <w:rPr>
      <w:rFonts w:ascii="Arial" w:eastAsia="Times New Roman" w:hAnsi="Arial" w:cs="Times New Roman"/>
      <w:b/>
      <w:bCs/>
      <w:i/>
      <w:iCs/>
      <w:sz w:val="28"/>
      <w:szCs w:val="28"/>
      <w:lang w:val="x-none" w:eastAsia="x-none"/>
    </w:rPr>
  </w:style>
  <w:style w:type="character" w:customStyle="1" w:styleId="a3">
    <w:name w:val="Текст сноски Знак"/>
    <w:basedOn w:val="a0"/>
    <w:uiPriority w:val="99"/>
    <w:qFormat/>
    <w:rsid w:val="00DA6429"/>
    <w:rPr>
      <w:rFonts w:ascii="Times New Roman" w:eastAsia="Times New Roman" w:hAnsi="Times New Roman" w:cs="Times New Roman"/>
      <w:sz w:val="20"/>
      <w:szCs w:val="20"/>
      <w:lang w:val="en-US" w:eastAsia="ru-RU"/>
    </w:rPr>
  </w:style>
  <w:style w:type="character" w:customStyle="1" w:styleId="a4">
    <w:name w:val="Привязка сноски"/>
    <w:rPr>
      <w:vertAlign w:val="superscript"/>
    </w:rPr>
  </w:style>
  <w:style w:type="character" w:customStyle="1" w:styleId="FootnoteCharacters">
    <w:name w:val="Footnote Characters"/>
    <w:uiPriority w:val="99"/>
    <w:qFormat/>
    <w:rsid w:val="00DA6429"/>
    <w:rPr>
      <w:vertAlign w:val="superscript"/>
    </w:rPr>
  </w:style>
  <w:style w:type="character" w:styleId="a5">
    <w:name w:val="Emphasis"/>
    <w:qFormat/>
    <w:rsid w:val="00DA6429"/>
    <w:rPr>
      <w:i/>
      <w:iCs/>
    </w:rPr>
  </w:style>
  <w:style w:type="character" w:customStyle="1" w:styleId="apple-converted-space">
    <w:name w:val="apple-converted-space"/>
    <w:basedOn w:val="a0"/>
    <w:qFormat/>
    <w:rsid w:val="004E6B98"/>
  </w:style>
  <w:style w:type="character" w:customStyle="1" w:styleId="-">
    <w:name w:val="Интернет-ссылка"/>
    <w:basedOn w:val="a0"/>
    <w:unhideWhenUsed/>
    <w:rsid w:val="004E6B98"/>
    <w:rPr>
      <w:color w:val="0000FF"/>
      <w:u w:val="single"/>
    </w:rPr>
  </w:style>
  <w:style w:type="character" w:customStyle="1" w:styleId="blk">
    <w:name w:val="blk"/>
    <w:qFormat/>
    <w:rsid w:val="0095110B"/>
  </w:style>
  <w:style w:type="character" w:styleId="a6">
    <w:name w:val="Strong"/>
    <w:basedOn w:val="a0"/>
    <w:uiPriority w:val="22"/>
    <w:qFormat/>
    <w:rsid w:val="006B6549"/>
    <w:rPr>
      <w:b/>
      <w:bCs/>
    </w:rPr>
  </w:style>
  <w:style w:type="character" w:customStyle="1" w:styleId="a7">
    <w:name w:val="Текст выноски Знак"/>
    <w:basedOn w:val="a0"/>
    <w:uiPriority w:val="99"/>
    <w:semiHidden/>
    <w:qFormat/>
    <w:rsid w:val="00C0781F"/>
    <w:rPr>
      <w:rFonts w:ascii="Tahoma" w:eastAsia="Times New Roman" w:hAnsi="Tahoma" w:cs="Tahoma"/>
      <w:sz w:val="16"/>
      <w:szCs w:val="16"/>
      <w:lang w:eastAsia="ru-RU"/>
    </w:rPr>
  </w:style>
  <w:style w:type="character" w:customStyle="1" w:styleId="a8">
    <w:name w:val="Без интервала Знак"/>
    <w:basedOn w:val="a0"/>
    <w:uiPriority w:val="1"/>
    <w:qFormat/>
    <w:locked/>
    <w:rsid w:val="00527CF3"/>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color w:val="00000A"/>
      <w:u w:val="none"/>
    </w:rPr>
  </w:style>
  <w:style w:type="paragraph" w:styleId="a9">
    <w:name w:val="Title"/>
    <w:basedOn w:val="a"/>
    <w:next w:val="aa"/>
    <w:qFormat/>
    <w:pPr>
      <w:keepNext/>
      <w:spacing w:before="240"/>
    </w:pPr>
    <w:rPr>
      <w:rFonts w:ascii="Liberation Sans" w:eastAsia="Microsoft YaHei" w:hAnsi="Liberation Sans" w:cs="Lucida Sans"/>
      <w:sz w:val="28"/>
      <w:szCs w:val="28"/>
    </w:rPr>
  </w:style>
  <w:style w:type="paragraph" w:styleId="aa">
    <w:name w:val="Body Text"/>
    <w:basedOn w:val="a"/>
    <w:pPr>
      <w:spacing w:before="0" w:after="140" w:line="276" w:lineRule="auto"/>
    </w:pPr>
  </w:style>
  <w:style w:type="paragraph" w:styleId="ab">
    <w:name w:val="List"/>
    <w:basedOn w:val="aa"/>
    <w:rPr>
      <w:rFonts w:cs="Lucida Sans"/>
    </w:rPr>
  </w:style>
  <w:style w:type="paragraph" w:styleId="ac">
    <w:name w:val="caption"/>
    <w:basedOn w:val="a"/>
    <w:qFormat/>
    <w:pPr>
      <w:suppressLineNumbers/>
    </w:pPr>
    <w:rPr>
      <w:rFonts w:cs="Lucida Sans"/>
      <w:i/>
      <w:iCs/>
    </w:rPr>
  </w:style>
  <w:style w:type="paragraph" w:styleId="ad">
    <w:name w:val="index heading"/>
    <w:basedOn w:val="a"/>
    <w:qFormat/>
    <w:pPr>
      <w:suppressLineNumbers/>
    </w:pPr>
    <w:rPr>
      <w:rFonts w:cs="Lucida Sans"/>
    </w:rPr>
  </w:style>
  <w:style w:type="paragraph" w:styleId="ae">
    <w:name w:val="footnote text"/>
    <w:basedOn w:val="a"/>
    <w:uiPriority w:val="99"/>
    <w:qFormat/>
    <w:rsid w:val="00DA6429"/>
    <w:pPr>
      <w:spacing w:before="0" w:after="0"/>
    </w:pPr>
    <w:rPr>
      <w:sz w:val="20"/>
      <w:szCs w:val="20"/>
      <w:lang w:val="en-US"/>
    </w:rPr>
  </w:style>
  <w:style w:type="paragraph" w:styleId="af">
    <w:name w:val="List Paragraph"/>
    <w:basedOn w:val="a"/>
    <w:uiPriority w:val="99"/>
    <w:qFormat/>
    <w:rsid w:val="00DA6429"/>
    <w:pPr>
      <w:ind w:left="708"/>
    </w:pPr>
  </w:style>
  <w:style w:type="paragraph" w:styleId="af0">
    <w:name w:val="No Spacing"/>
    <w:uiPriority w:val="1"/>
    <w:qFormat/>
    <w:rsid w:val="005A4E87"/>
    <w:rPr>
      <w:rFonts w:ascii="Times New Roman" w:eastAsia="Times New Roman" w:hAnsi="Times New Roman" w:cs="Times New Roman"/>
      <w:sz w:val="24"/>
      <w:szCs w:val="24"/>
      <w:lang w:eastAsia="ru-RU"/>
    </w:rPr>
  </w:style>
  <w:style w:type="paragraph" w:styleId="af1">
    <w:name w:val="Normal (Web)"/>
    <w:basedOn w:val="a"/>
    <w:uiPriority w:val="99"/>
    <w:semiHidden/>
    <w:unhideWhenUsed/>
    <w:qFormat/>
    <w:rsid w:val="004E6B98"/>
    <w:pPr>
      <w:spacing w:beforeAutospacing="1" w:afterAutospacing="1"/>
    </w:pPr>
  </w:style>
  <w:style w:type="paragraph" w:customStyle="1" w:styleId="af2">
    <w:name w:val="Содержимое таблицы"/>
    <w:basedOn w:val="a"/>
    <w:qFormat/>
    <w:rsid w:val="00260D53"/>
    <w:pPr>
      <w:suppressLineNumbers/>
      <w:suppressAutoHyphens/>
      <w:spacing w:before="0" w:after="0"/>
    </w:pPr>
    <w:rPr>
      <w:lang w:eastAsia="zh-CN"/>
    </w:rPr>
  </w:style>
  <w:style w:type="paragraph" w:styleId="af3">
    <w:name w:val="Balloon Text"/>
    <w:basedOn w:val="a"/>
    <w:uiPriority w:val="99"/>
    <w:semiHidden/>
    <w:unhideWhenUsed/>
    <w:qFormat/>
    <w:rsid w:val="00C0781F"/>
    <w:pPr>
      <w:spacing w:before="0" w:after="0"/>
    </w:pPr>
    <w:rPr>
      <w:rFonts w:ascii="Tahoma" w:hAnsi="Tahoma" w:cs="Tahoma"/>
      <w:sz w:val="16"/>
      <w:szCs w:val="16"/>
    </w:rPr>
  </w:style>
  <w:style w:type="paragraph" w:customStyle="1" w:styleId="af4">
    <w:name w:val="Заголовок таблицы"/>
    <w:basedOn w:val="af2"/>
    <w:qFormat/>
    <w:pPr>
      <w:jc w:val="center"/>
    </w:pPr>
    <w:rPr>
      <w:b/>
      <w:bCs/>
    </w:rPr>
  </w:style>
  <w:style w:type="paragraph" w:styleId="af5">
    <w:name w:val="header"/>
    <w:basedOn w:val="a"/>
    <w:link w:val="af6"/>
    <w:uiPriority w:val="99"/>
    <w:unhideWhenUsed/>
    <w:rsid w:val="00CE0937"/>
    <w:pPr>
      <w:tabs>
        <w:tab w:val="center" w:pos="4677"/>
        <w:tab w:val="right" w:pos="9355"/>
      </w:tabs>
      <w:spacing w:before="0" w:after="0"/>
    </w:pPr>
  </w:style>
  <w:style w:type="character" w:customStyle="1" w:styleId="af6">
    <w:name w:val="Верхний колонтитул Знак"/>
    <w:basedOn w:val="a0"/>
    <w:link w:val="af5"/>
    <w:uiPriority w:val="99"/>
    <w:rsid w:val="00CE0937"/>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CE0937"/>
    <w:pPr>
      <w:tabs>
        <w:tab w:val="center" w:pos="4677"/>
        <w:tab w:val="right" w:pos="9355"/>
      </w:tabs>
      <w:spacing w:before="0" w:after="0"/>
    </w:pPr>
  </w:style>
  <w:style w:type="character" w:customStyle="1" w:styleId="af8">
    <w:name w:val="Нижний колонтитул Знак"/>
    <w:basedOn w:val="a0"/>
    <w:link w:val="af7"/>
    <w:uiPriority w:val="99"/>
    <w:rsid w:val="00CE0937"/>
    <w:rPr>
      <w:rFonts w:ascii="Times New Roman" w:eastAsia="Times New Roman" w:hAnsi="Times New Roman" w:cs="Times New Roman"/>
      <w:sz w:val="24"/>
      <w:szCs w:val="24"/>
      <w:lang w:eastAsia="ru-RU"/>
    </w:rPr>
  </w:style>
  <w:style w:type="character" w:styleId="af9">
    <w:name w:val="Hyperlink"/>
    <w:basedOn w:val="a0"/>
    <w:unhideWhenUsed/>
    <w:rsid w:val="00ED1B7A"/>
    <w:rPr>
      <w:color w:val="0000FF" w:themeColor="hyperlink"/>
      <w:u w:val="single"/>
    </w:rPr>
  </w:style>
  <w:style w:type="character" w:customStyle="1" w:styleId="UnresolvedMention">
    <w:name w:val="Unresolved Mention"/>
    <w:basedOn w:val="a0"/>
    <w:uiPriority w:val="99"/>
    <w:semiHidden/>
    <w:unhideWhenUsed/>
    <w:rsid w:val="00ED1B7A"/>
    <w:rPr>
      <w:color w:val="605E5C"/>
      <w:shd w:val="clear" w:color="auto" w:fill="E1DFDD"/>
    </w:rPr>
  </w:style>
  <w:style w:type="table" w:styleId="afa">
    <w:name w:val="Table Grid"/>
    <w:basedOn w:val="a1"/>
    <w:uiPriority w:val="59"/>
    <w:rsid w:val="00EE0B8C"/>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E60185"/>
    <w:rPr>
      <w:rFonts w:ascii="Times New Roman" w:eastAsia="Times New Roman" w:hAnsi="Times New Roman" w:cs="Times New Roman"/>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29"/>
    <w:pPr>
      <w:spacing w:before="120" w:after="12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1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DA6429"/>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511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qFormat/>
    <w:rsid w:val="00DA6429"/>
    <w:rPr>
      <w:rFonts w:ascii="Arial" w:eastAsia="Times New Roman" w:hAnsi="Arial" w:cs="Times New Roman"/>
      <w:b/>
      <w:bCs/>
      <w:i/>
      <w:iCs/>
      <w:sz w:val="28"/>
      <w:szCs w:val="28"/>
      <w:lang w:val="x-none" w:eastAsia="x-none"/>
    </w:rPr>
  </w:style>
  <w:style w:type="character" w:customStyle="1" w:styleId="a3">
    <w:name w:val="Текст сноски Знак"/>
    <w:basedOn w:val="a0"/>
    <w:uiPriority w:val="99"/>
    <w:qFormat/>
    <w:rsid w:val="00DA6429"/>
    <w:rPr>
      <w:rFonts w:ascii="Times New Roman" w:eastAsia="Times New Roman" w:hAnsi="Times New Roman" w:cs="Times New Roman"/>
      <w:sz w:val="20"/>
      <w:szCs w:val="20"/>
      <w:lang w:val="en-US" w:eastAsia="ru-RU"/>
    </w:rPr>
  </w:style>
  <w:style w:type="character" w:customStyle="1" w:styleId="a4">
    <w:name w:val="Привязка сноски"/>
    <w:rPr>
      <w:vertAlign w:val="superscript"/>
    </w:rPr>
  </w:style>
  <w:style w:type="character" w:customStyle="1" w:styleId="FootnoteCharacters">
    <w:name w:val="Footnote Characters"/>
    <w:uiPriority w:val="99"/>
    <w:qFormat/>
    <w:rsid w:val="00DA6429"/>
    <w:rPr>
      <w:vertAlign w:val="superscript"/>
    </w:rPr>
  </w:style>
  <w:style w:type="character" w:styleId="a5">
    <w:name w:val="Emphasis"/>
    <w:qFormat/>
    <w:rsid w:val="00DA6429"/>
    <w:rPr>
      <w:i/>
      <w:iCs/>
    </w:rPr>
  </w:style>
  <w:style w:type="character" w:customStyle="1" w:styleId="apple-converted-space">
    <w:name w:val="apple-converted-space"/>
    <w:basedOn w:val="a0"/>
    <w:qFormat/>
    <w:rsid w:val="004E6B98"/>
  </w:style>
  <w:style w:type="character" w:customStyle="1" w:styleId="-">
    <w:name w:val="Интернет-ссылка"/>
    <w:basedOn w:val="a0"/>
    <w:unhideWhenUsed/>
    <w:rsid w:val="004E6B98"/>
    <w:rPr>
      <w:color w:val="0000FF"/>
      <w:u w:val="single"/>
    </w:rPr>
  </w:style>
  <w:style w:type="character" w:customStyle="1" w:styleId="blk">
    <w:name w:val="blk"/>
    <w:qFormat/>
    <w:rsid w:val="0095110B"/>
  </w:style>
  <w:style w:type="character" w:styleId="a6">
    <w:name w:val="Strong"/>
    <w:basedOn w:val="a0"/>
    <w:uiPriority w:val="22"/>
    <w:qFormat/>
    <w:rsid w:val="006B6549"/>
    <w:rPr>
      <w:b/>
      <w:bCs/>
    </w:rPr>
  </w:style>
  <w:style w:type="character" w:customStyle="1" w:styleId="a7">
    <w:name w:val="Текст выноски Знак"/>
    <w:basedOn w:val="a0"/>
    <w:uiPriority w:val="99"/>
    <w:semiHidden/>
    <w:qFormat/>
    <w:rsid w:val="00C0781F"/>
    <w:rPr>
      <w:rFonts w:ascii="Tahoma" w:eastAsia="Times New Roman" w:hAnsi="Tahoma" w:cs="Tahoma"/>
      <w:sz w:val="16"/>
      <w:szCs w:val="16"/>
      <w:lang w:eastAsia="ru-RU"/>
    </w:rPr>
  </w:style>
  <w:style w:type="character" w:customStyle="1" w:styleId="a8">
    <w:name w:val="Без интервала Знак"/>
    <w:basedOn w:val="a0"/>
    <w:uiPriority w:val="1"/>
    <w:qFormat/>
    <w:locked/>
    <w:rsid w:val="00527CF3"/>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color w:val="00000A"/>
      <w:u w:val="none"/>
    </w:rPr>
  </w:style>
  <w:style w:type="paragraph" w:styleId="a9">
    <w:name w:val="Title"/>
    <w:basedOn w:val="a"/>
    <w:next w:val="aa"/>
    <w:qFormat/>
    <w:pPr>
      <w:keepNext/>
      <w:spacing w:before="240"/>
    </w:pPr>
    <w:rPr>
      <w:rFonts w:ascii="Liberation Sans" w:eastAsia="Microsoft YaHei" w:hAnsi="Liberation Sans" w:cs="Lucida Sans"/>
      <w:sz w:val="28"/>
      <w:szCs w:val="28"/>
    </w:rPr>
  </w:style>
  <w:style w:type="paragraph" w:styleId="aa">
    <w:name w:val="Body Text"/>
    <w:basedOn w:val="a"/>
    <w:pPr>
      <w:spacing w:before="0" w:after="140" w:line="276" w:lineRule="auto"/>
    </w:pPr>
  </w:style>
  <w:style w:type="paragraph" w:styleId="ab">
    <w:name w:val="List"/>
    <w:basedOn w:val="aa"/>
    <w:rPr>
      <w:rFonts w:cs="Lucida Sans"/>
    </w:rPr>
  </w:style>
  <w:style w:type="paragraph" w:styleId="ac">
    <w:name w:val="caption"/>
    <w:basedOn w:val="a"/>
    <w:qFormat/>
    <w:pPr>
      <w:suppressLineNumbers/>
    </w:pPr>
    <w:rPr>
      <w:rFonts w:cs="Lucida Sans"/>
      <w:i/>
      <w:iCs/>
    </w:rPr>
  </w:style>
  <w:style w:type="paragraph" w:styleId="ad">
    <w:name w:val="index heading"/>
    <w:basedOn w:val="a"/>
    <w:qFormat/>
    <w:pPr>
      <w:suppressLineNumbers/>
    </w:pPr>
    <w:rPr>
      <w:rFonts w:cs="Lucida Sans"/>
    </w:rPr>
  </w:style>
  <w:style w:type="paragraph" w:styleId="ae">
    <w:name w:val="footnote text"/>
    <w:basedOn w:val="a"/>
    <w:uiPriority w:val="99"/>
    <w:qFormat/>
    <w:rsid w:val="00DA6429"/>
    <w:pPr>
      <w:spacing w:before="0" w:after="0"/>
    </w:pPr>
    <w:rPr>
      <w:sz w:val="20"/>
      <w:szCs w:val="20"/>
      <w:lang w:val="en-US"/>
    </w:rPr>
  </w:style>
  <w:style w:type="paragraph" w:styleId="af">
    <w:name w:val="List Paragraph"/>
    <w:basedOn w:val="a"/>
    <w:uiPriority w:val="99"/>
    <w:qFormat/>
    <w:rsid w:val="00DA6429"/>
    <w:pPr>
      <w:ind w:left="708"/>
    </w:pPr>
  </w:style>
  <w:style w:type="paragraph" w:styleId="af0">
    <w:name w:val="No Spacing"/>
    <w:uiPriority w:val="1"/>
    <w:qFormat/>
    <w:rsid w:val="005A4E87"/>
    <w:rPr>
      <w:rFonts w:ascii="Times New Roman" w:eastAsia="Times New Roman" w:hAnsi="Times New Roman" w:cs="Times New Roman"/>
      <w:sz w:val="24"/>
      <w:szCs w:val="24"/>
      <w:lang w:eastAsia="ru-RU"/>
    </w:rPr>
  </w:style>
  <w:style w:type="paragraph" w:styleId="af1">
    <w:name w:val="Normal (Web)"/>
    <w:basedOn w:val="a"/>
    <w:uiPriority w:val="99"/>
    <w:semiHidden/>
    <w:unhideWhenUsed/>
    <w:qFormat/>
    <w:rsid w:val="004E6B98"/>
    <w:pPr>
      <w:spacing w:beforeAutospacing="1" w:afterAutospacing="1"/>
    </w:pPr>
  </w:style>
  <w:style w:type="paragraph" w:customStyle="1" w:styleId="af2">
    <w:name w:val="Содержимое таблицы"/>
    <w:basedOn w:val="a"/>
    <w:qFormat/>
    <w:rsid w:val="00260D53"/>
    <w:pPr>
      <w:suppressLineNumbers/>
      <w:suppressAutoHyphens/>
      <w:spacing w:before="0" w:after="0"/>
    </w:pPr>
    <w:rPr>
      <w:lang w:eastAsia="zh-CN"/>
    </w:rPr>
  </w:style>
  <w:style w:type="paragraph" w:styleId="af3">
    <w:name w:val="Balloon Text"/>
    <w:basedOn w:val="a"/>
    <w:uiPriority w:val="99"/>
    <w:semiHidden/>
    <w:unhideWhenUsed/>
    <w:qFormat/>
    <w:rsid w:val="00C0781F"/>
    <w:pPr>
      <w:spacing w:before="0" w:after="0"/>
    </w:pPr>
    <w:rPr>
      <w:rFonts w:ascii="Tahoma" w:hAnsi="Tahoma" w:cs="Tahoma"/>
      <w:sz w:val="16"/>
      <w:szCs w:val="16"/>
    </w:rPr>
  </w:style>
  <w:style w:type="paragraph" w:customStyle="1" w:styleId="af4">
    <w:name w:val="Заголовок таблицы"/>
    <w:basedOn w:val="af2"/>
    <w:qFormat/>
    <w:pPr>
      <w:jc w:val="center"/>
    </w:pPr>
    <w:rPr>
      <w:b/>
      <w:bCs/>
    </w:rPr>
  </w:style>
  <w:style w:type="paragraph" w:styleId="af5">
    <w:name w:val="header"/>
    <w:basedOn w:val="a"/>
    <w:link w:val="af6"/>
    <w:uiPriority w:val="99"/>
    <w:unhideWhenUsed/>
    <w:rsid w:val="00CE0937"/>
    <w:pPr>
      <w:tabs>
        <w:tab w:val="center" w:pos="4677"/>
        <w:tab w:val="right" w:pos="9355"/>
      </w:tabs>
      <w:spacing w:before="0" w:after="0"/>
    </w:pPr>
  </w:style>
  <w:style w:type="character" w:customStyle="1" w:styleId="af6">
    <w:name w:val="Верхний колонтитул Знак"/>
    <w:basedOn w:val="a0"/>
    <w:link w:val="af5"/>
    <w:uiPriority w:val="99"/>
    <w:rsid w:val="00CE0937"/>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CE0937"/>
    <w:pPr>
      <w:tabs>
        <w:tab w:val="center" w:pos="4677"/>
        <w:tab w:val="right" w:pos="9355"/>
      </w:tabs>
      <w:spacing w:before="0" w:after="0"/>
    </w:pPr>
  </w:style>
  <w:style w:type="character" w:customStyle="1" w:styleId="af8">
    <w:name w:val="Нижний колонтитул Знак"/>
    <w:basedOn w:val="a0"/>
    <w:link w:val="af7"/>
    <w:uiPriority w:val="99"/>
    <w:rsid w:val="00CE0937"/>
    <w:rPr>
      <w:rFonts w:ascii="Times New Roman" w:eastAsia="Times New Roman" w:hAnsi="Times New Roman" w:cs="Times New Roman"/>
      <w:sz w:val="24"/>
      <w:szCs w:val="24"/>
      <w:lang w:eastAsia="ru-RU"/>
    </w:rPr>
  </w:style>
  <w:style w:type="character" w:styleId="af9">
    <w:name w:val="Hyperlink"/>
    <w:basedOn w:val="a0"/>
    <w:unhideWhenUsed/>
    <w:rsid w:val="00ED1B7A"/>
    <w:rPr>
      <w:color w:val="0000FF" w:themeColor="hyperlink"/>
      <w:u w:val="single"/>
    </w:rPr>
  </w:style>
  <w:style w:type="character" w:customStyle="1" w:styleId="UnresolvedMention">
    <w:name w:val="Unresolved Mention"/>
    <w:basedOn w:val="a0"/>
    <w:uiPriority w:val="99"/>
    <w:semiHidden/>
    <w:unhideWhenUsed/>
    <w:rsid w:val="00ED1B7A"/>
    <w:rPr>
      <w:color w:val="605E5C"/>
      <w:shd w:val="clear" w:color="auto" w:fill="E1DFDD"/>
    </w:rPr>
  </w:style>
  <w:style w:type="table" w:styleId="afa">
    <w:name w:val="Table Grid"/>
    <w:basedOn w:val="a1"/>
    <w:uiPriority w:val="59"/>
    <w:rsid w:val="00EE0B8C"/>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E60185"/>
    <w:rPr>
      <w:rFonts w:ascii="Times New Roman" w:eastAsia="Times New Roman" w:hAnsi="Times New Roman" w:cs="Times New Roman"/>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bd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FEFE40-81C4-48A0-94A3-D5D8F808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25</Pages>
  <Words>4714</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dc:description/>
  <cp:lastModifiedBy>user</cp:lastModifiedBy>
  <cp:revision>138</cp:revision>
  <cp:lastPrinted>2019-11-14T16:12:00Z</cp:lastPrinted>
  <dcterms:created xsi:type="dcterms:W3CDTF">2017-02-26T06:17:00Z</dcterms:created>
  <dcterms:modified xsi:type="dcterms:W3CDTF">2022-05-25T11:42:00Z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