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1"/>
        <w:gridCol w:w="7990"/>
      </w:tblGrid>
      <w:tr w:rsidR="00690254" w:rsidRPr="003B211F" w:rsidTr="00690254">
        <w:tc>
          <w:tcPr>
            <w:tcW w:w="1581" w:type="dxa"/>
            <w:shd w:val="clear" w:color="auto" w:fill="auto"/>
          </w:tcPr>
          <w:p w:rsidR="00690254" w:rsidRPr="003B211F" w:rsidRDefault="00690254" w:rsidP="0069025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211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C0DC6" wp14:editId="4CB937BA">
                  <wp:extent cx="866775" cy="86677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shd w:val="clear" w:color="auto" w:fill="auto"/>
          </w:tcPr>
          <w:p w:rsidR="00690254" w:rsidRPr="00F14BF7" w:rsidRDefault="00690254" w:rsidP="0069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4BF7">
              <w:rPr>
                <w:rFonts w:ascii="Times New Roman" w:eastAsia="Calibri" w:hAnsi="Times New Roman" w:cs="Times New Roman"/>
                <w:b/>
              </w:rPr>
              <w:t xml:space="preserve">ГОСУДАРСТВЕННОЕ БЮДЖЕТНОЕ ПРОФЕССИОНАЛЬНОЕ ОБРАЗОВАТЕЛЬНОЕ УЧРЕЖДЕНИЕ АСТРАХАНСКОЙ ОБЛАСТИ «АСТРАХАНСКИЙ ГОСУДАРСТВЕННЫЙ КОЛЛЕДЖ </w:t>
            </w:r>
          </w:p>
          <w:p w:rsidR="009976E8" w:rsidRPr="00F14BF7" w:rsidRDefault="00690254" w:rsidP="0069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4BF7">
              <w:rPr>
                <w:rFonts w:ascii="Times New Roman" w:eastAsia="Calibri" w:hAnsi="Times New Roman" w:cs="Times New Roman"/>
                <w:b/>
              </w:rPr>
              <w:t>ПРОФЕССИОНАЛЬНЫХ ТЕХНОЛОГИЙ»</w:t>
            </w:r>
          </w:p>
          <w:p w:rsidR="00690254" w:rsidRPr="003B211F" w:rsidRDefault="00690254" w:rsidP="00F1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BF7">
              <w:rPr>
                <w:rFonts w:ascii="Times New Roman" w:eastAsia="Calibri" w:hAnsi="Times New Roman" w:cs="Times New Roman"/>
                <w:b/>
              </w:rPr>
              <w:t>(ГБПОУ АО «АГКПТ</w:t>
            </w:r>
            <w:r w:rsidR="00F14BF7">
              <w:rPr>
                <w:rFonts w:ascii="Times New Roman" w:eastAsia="Calibri" w:hAnsi="Times New Roman" w:cs="Times New Roman"/>
                <w:b/>
              </w:rPr>
              <w:t>»</w:t>
            </w:r>
            <w:r w:rsidRPr="00F14BF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E42FC4" w:rsidRDefault="00E42FC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E42FC4" w:rsidRPr="003B211F" w:rsidRDefault="00E42FC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690254" w:rsidRPr="003B211F" w:rsidRDefault="00690254" w:rsidP="00690254">
      <w:pPr>
        <w:spacing w:line="240" w:lineRule="auto"/>
        <w:rPr>
          <w:rFonts w:ascii="Times New Roman" w:eastAsia="Calibri" w:hAnsi="Times New Roman" w:cs="Times New Roman"/>
        </w:rPr>
      </w:pPr>
    </w:p>
    <w:p w:rsidR="003B642F" w:rsidRPr="003B642F" w:rsidRDefault="003B642F" w:rsidP="003B642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6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общеобразовательной</w:t>
      </w:r>
      <w:r w:rsidRPr="003B64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B642F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3B6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</w:t>
      </w:r>
    </w:p>
    <w:p w:rsidR="003B642F" w:rsidRPr="003B642F" w:rsidRDefault="003B642F" w:rsidP="003B642F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B642F">
        <w:rPr>
          <w:rFonts w:ascii="Times New Roman" w:eastAsia="Calibri" w:hAnsi="Times New Roman" w:cs="Times New Roman"/>
          <w:b/>
          <w:iCs/>
          <w:sz w:val="28"/>
          <w:szCs w:val="28"/>
        </w:rPr>
        <w:t>ОУП.08 Астрономия</w:t>
      </w:r>
    </w:p>
    <w:p w:rsidR="00E76E9B" w:rsidRPr="003B642F" w:rsidRDefault="003B642F" w:rsidP="003B6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B6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специальности</w:t>
      </w:r>
      <w:r w:rsidRPr="003B642F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23.02.07 Техническое обслуживание и ремонт двигателей, систем и агрегатов автомобилей</w:t>
      </w:r>
    </w:p>
    <w:p w:rsidR="00690254" w:rsidRPr="003B642F" w:rsidRDefault="00690254" w:rsidP="003B64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3B642F">
      <w:pPr>
        <w:autoSpaceDE w:val="0"/>
        <w:spacing w:after="0" w:line="360" w:lineRule="auto"/>
        <w:ind w:firstLine="50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3B211F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996074" w:rsidRDefault="00996074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Default="003B642F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Default="003B642F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Default="003B642F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E42FC4" w:rsidRDefault="00E42FC4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E42FC4" w:rsidRDefault="00E42FC4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E42FC4" w:rsidRDefault="00E42FC4" w:rsidP="0025437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7B7131" w:rsidRDefault="007B7131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Default="003B642F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Default="003B642F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3B642F" w:rsidRPr="003B211F" w:rsidRDefault="003B642F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690254" w:rsidRPr="000E6E95" w:rsidRDefault="00690254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E6E9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Астрахань </w:t>
      </w:r>
    </w:p>
    <w:p w:rsidR="00690254" w:rsidRDefault="000E6E95" w:rsidP="007B71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E6E9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</w:t>
      </w:r>
      <w:r w:rsidR="00E76E9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21</w:t>
      </w:r>
    </w:p>
    <w:p w:rsidR="003B642F" w:rsidRPr="000E6E95" w:rsidRDefault="003B642F" w:rsidP="003B642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-1048237</wp:posOffset>
            </wp:positionH>
            <wp:positionV relativeFrom="paragraph">
              <wp:posOffset>-677560</wp:posOffset>
            </wp:positionV>
            <wp:extent cx="7495953" cy="10606412"/>
            <wp:effectExtent l="0" t="0" r="0" b="4445"/>
            <wp:wrapNone/>
            <wp:docPr id="2" name="Рисунок 2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232" cy="1061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5B88" w:rsidRDefault="00455B88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3B642F" w:rsidRPr="002C7D10" w:rsidRDefault="003B642F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C7D10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3B642F" w:rsidRPr="002C7D10" w:rsidRDefault="003B642F" w:rsidP="003B642F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642F" w:rsidRPr="002C7D10" w:rsidRDefault="003B642F" w:rsidP="003B642F">
      <w:pPr>
        <w:pStyle w:val="a7"/>
        <w:widowControl w:val="0"/>
        <w:numPr>
          <w:ilvl w:val="2"/>
          <w:numId w:val="15"/>
        </w:numPr>
        <w:tabs>
          <w:tab w:val="clear" w:pos="21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D10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учебной дисциплины                                                </w:t>
      </w:r>
    </w:p>
    <w:p w:rsidR="003B642F" w:rsidRPr="002C7D10" w:rsidRDefault="003B642F" w:rsidP="003B642F">
      <w:pPr>
        <w:pStyle w:val="Default"/>
        <w:numPr>
          <w:ilvl w:val="2"/>
          <w:numId w:val="15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Структура и содержание учебной дисциплины</w:t>
      </w:r>
    </w:p>
    <w:p w:rsidR="003B642F" w:rsidRPr="002C7D10" w:rsidRDefault="003B642F" w:rsidP="003B642F">
      <w:pPr>
        <w:pStyle w:val="Default"/>
        <w:numPr>
          <w:ilvl w:val="2"/>
          <w:numId w:val="15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Условия реализации программы учебной дисциплины</w:t>
      </w:r>
    </w:p>
    <w:p w:rsidR="003B642F" w:rsidRPr="002C7D10" w:rsidRDefault="003B642F" w:rsidP="003B642F">
      <w:pPr>
        <w:pStyle w:val="Default"/>
        <w:numPr>
          <w:ilvl w:val="2"/>
          <w:numId w:val="15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 xml:space="preserve">Контроль и оценка результатов освоения учебной дисциплины                                                                          </w:t>
      </w: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254" w:rsidRPr="003B211F" w:rsidRDefault="00690254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96" w:rsidRDefault="00783296" w:rsidP="00690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83296" w:rsidSect="00690254">
          <w:footerReference w:type="default" r:id="rId11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B642F" w:rsidRPr="003B642F" w:rsidRDefault="003B642F" w:rsidP="003B642F">
      <w:pPr>
        <w:widowControl w:val="0"/>
        <w:spacing w:after="0" w:line="360" w:lineRule="auto"/>
        <w:ind w:left="180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64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1.Общая характеристика учебной дисциплины                                                </w:t>
      </w:r>
    </w:p>
    <w:p w:rsidR="00690254" w:rsidRPr="00783296" w:rsidRDefault="00C6712F" w:rsidP="00F25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ОУП</w:t>
      </w:r>
      <w:r w:rsidR="00495453" w:rsidRPr="0078329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495453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3A9" w:rsidRPr="00783296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</w:p>
    <w:p w:rsidR="00F253A9" w:rsidRPr="00783296" w:rsidRDefault="00F253A9" w:rsidP="00F25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254" w:rsidRPr="00783296" w:rsidRDefault="00690254" w:rsidP="001A3AC4">
      <w:pPr>
        <w:widowControl w:val="0"/>
        <w:numPr>
          <w:ilvl w:val="1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О</w:t>
      </w:r>
      <w:r w:rsidR="00C6712F">
        <w:rPr>
          <w:rFonts w:ascii="Times New Roman" w:eastAsia="Calibri" w:hAnsi="Times New Roman" w:cs="Times New Roman"/>
          <w:sz w:val="24"/>
          <w:szCs w:val="24"/>
        </w:rPr>
        <w:t>УП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.</w:t>
      </w:r>
      <w:r w:rsidR="00C6712F">
        <w:rPr>
          <w:rFonts w:ascii="Times New Roman" w:eastAsia="Calibri" w:hAnsi="Times New Roman" w:cs="Times New Roman"/>
          <w:sz w:val="24"/>
          <w:szCs w:val="24"/>
        </w:rPr>
        <w:t>08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 xml:space="preserve"> Астрономия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реализации среднего общего образования в пределах основной профессиональной образовательной программы по специальност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 xml:space="preserve">и 23.02.07 </w:t>
      </w:r>
      <w:r w:rsidR="00C57AFA" w:rsidRPr="00783296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двигателей, систем и агрегатов автомоб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илей</w:t>
      </w:r>
      <w:r w:rsidR="00703542" w:rsidRPr="007832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="00C6712F">
        <w:rPr>
          <w:rFonts w:ascii="Times New Roman" w:eastAsia="Calibri" w:hAnsi="Times New Roman" w:cs="Times New Roman"/>
          <w:sz w:val="24"/>
          <w:szCs w:val="24"/>
        </w:rPr>
        <w:t>ОУП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.</w:t>
      </w:r>
      <w:r w:rsidR="00C6712F">
        <w:rPr>
          <w:rFonts w:ascii="Times New Roman" w:eastAsia="Calibri" w:hAnsi="Times New Roman" w:cs="Times New Roman"/>
          <w:sz w:val="24"/>
          <w:szCs w:val="24"/>
        </w:rPr>
        <w:t>08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Астрономия  разработана на основе требований: 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ФЗ от 29.12.2012 г. № 273-ФЗ «Об образовании в Российской Федерации»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proofErr w:type="spellStart"/>
      <w:r w:rsidRPr="0078329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 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программой: Астрономия. Базовый уровень. 11 класс: учебно-методическое пособие </w:t>
      </w:r>
      <w:r w:rsidR="00BE7498" w:rsidRPr="00783296">
        <w:rPr>
          <w:rFonts w:ascii="Times New Roman" w:eastAsia="Calibri" w:hAnsi="Times New Roman" w:cs="Times New Roman"/>
          <w:sz w:val="24"/>
          <w:szCs w:val="24"/>
        </w:rPr>
        <w:t xml:space="preserve">/ Е.К. </w:t>
      </w:r>
      <w:proofErr w:type="spellStart"/>
      <w:r w:rsidR="00BE7498" w:rsidRPr="00783296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="00BE7498" w:rsidRPr="00783296">
        <w:rPr>
          <w:rFonts w:ascii="Times New Roman" w:eastAsia="Calibri" w:hAnsi="Times New Roman" w:cs="Times New Roman"/>
          <w:sz w:val="24"/>
          <w:szCs w:val="24"/>
        </w:rPr>
        <w:t>. — М.: Дрофа, 2017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83296">
        <w:rPr>
          <w:rFonts w:ascii="Times New Roman" w:eastAsia="Calibri" w:hAnsi="Times New Roman" w:cs="Times New Roman"/>
          <w:sz w:val="24"/>
          <w:szCs w:val="24"/>
        </w:rPr>
        <w:t>предназначенной</w:t>
      </w:r>
      <w:proofErr w:type="gramEnd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для учителей, работающих по учебнику «Астрономия. Базовый уровень. 11 класс» авторов Б.А. Воронцова</w:t>
      </w:r>
      <w:r w:rsidR="00703542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Вельяминова, Е.К. </w:t>
      </w:r>
      <w:proofErr w:type="spellStart"/>
      <w:r w:rsidRPr="00783296">
        <w:rPr>
          <w:rFonts w:ascii="Times New Roman" w:eastAsia="Calibri" w:hAnsi="Times New Roman" w:cs="Times New Roman"/>
          <w:sz w:val="24"/>
          <w:szCs w:val="24"/>
        </w:rPr>
        <w:t>Страута</w:t>
      </w:r>
      <w:proofErr w:type="spellEnd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Start"/>
      <w:r w:rsidRPr="00783296">
        <w:rPr>
          <w:rFonts w:ascii="Times New Roman" w:eastAsia="Calibri" w:hAnsi="Times New Roman" w:cs="Times New Roman"/>
          <w:sz w:val="24"/>
          <w:szCs w:val="24"/>
        </w:rPr>
        <w:t>составленной</w:t>
      </w:r>
      <w:proofErr w:type="gramEnd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изменениями, внесенными в Федеральный компонент государственного образовательного стандарта среднего (полного) общего образования.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Изучение астрономии на базовом уровне среднего (полного) общего образования направлено на достижение следующих </w:t>
      </w:r>
      <w:r w:rsidRPr="00783296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формирование научного мировоззрения;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90254" w:rsidRPr="00783296" w:rsidRDefault="00690254" w:rsidP="00703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690254" w:rsidRDefault="00690254" w:rsidP="0059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296" w:rsidRDefault="00783296" w:rsidP="0059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12F" w:rsidRDefault="00C6712F" w:rsidP="0059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12F" w:rsidRDefault="00C6712F" w:rsidP="0059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2F" w:rsidRPr="00783296" w:rsidRDefault="003B642F" w:rsidP="0059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254" w:rsidRPr="00783296" w:rsidRDefault="00690254" w:rsidP="001A3AC4">
      <w:pPr>
        <w:numPr>
          <w:ilvl w:val="1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756E0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Pr="00783296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690254" w:rsidRPr="00783296" w:rsidRDefault="00690254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В основе учебной дисциплины </w:t>
      </w:r>
      <w:r w:rsidR="00C6712F">
        <w:rPr>
          <w:rFonts w:ascii="Times New Roman" w:eastAsia="Calibri" w:hAnsi="Times New Roman" w:cs="Times New Roman"/>
          <w:sz w:val="24"/>
          <w:szCs w:val="24"/>
        </w:rPr>
        <w:t>ОУП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.</w:t>
      </w:r>
      <w:r w:rsidR="00C6712F">
        <w:rPr>
          <w:rFonts w:ascii="Times New Roman" w:eastAsia="Calibri" w:hAnsi="Times New Roman" w:cs="Times New Roman"/>
          <w:sz w:val="24"/>
          <w:szCs w:val="24"/>
        </w:rPr>
        <w:t>08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Астрономия лежит установка на формирование у обучаемых системы базовых понятий астрономии и представлений о современной космическом мире, а также выработка умений применять знания, как в профессиональной деятельности, так и для решения жизненных задач. </w:t>
      </w:r>
      <w:proofErr w:type="gramEnd"/>
    </w:p>
    <w:p w:rsidR="00690254" w:rsidRPr="00783296" w:rsidRDefault="00690254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="009019C3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в российском учебном заведении всегда рассматривалась как курс, который, завершая физико-математическое образование,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690254" w:rsidRPr="00783296" w:rsidRDefault="00690254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 </w:t>
      </w:r>
    </w:p>
    <w:p w:rsidR="00690254" w:rsidRPr="00783296" w:rsidRDefault="00690254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 наблюдений.  </w:t>
      </w:r>
    </w:p>
    <w:p w:rsidR="00690254" w:rsidRDefault="00690254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При планировании наблюдений этих объектов, в особенности планет, необходимо учитывать условия их видимости.</w:t>
      </w:r>
    </w:p>
    <w:p w:rsidR="00783296" w:rsidRPr="00783296" w:rsidRDefault="00783296" w:rsidP="0090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54" w:rsidRPr="00783296" w:rsidRDefault="00690254" w:rsidP="001A3AC4">
      <w:pPr>
        <w:numPr>
          <w:ilvl w:val="1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«Астрономия» является учебной дисциплиной по выбору из обязательной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9019C3" w:rsidRPr="00783296" w:rsidRDefault="009019C3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54" w:rsidRPr="00783296" w:rsidRDefault="00690254" w:rsidP="001A3AC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</w:t>
      </w:r>
      <w:r w:rsidR="006756E0" w:rsidRPr="00783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общеобразовательной </w:t>
      </w:r>
      <w:r w:rsidRPr="00783296">
        <w:rPr>
          <w:rFonts w:ascii="Times New Roman" w:eastAsia="Calibri" w:hAnsi="Times New Roman" w:cs="Times New Roman"/>
          <w:b/>
          <w:bCs/>
          <w:sz w:val="24"/>
          <w:szCs w:val="24"/>
        </w:rPr>
        <w:t>учебной дисциплины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Изучение учебной дисциплины «Астрономия» должно обеспечить достижение следующих результатов:</w:t>
      </w:r>
    </w:p>
    <w:p w:rsidR="00690254" w:rsidRPr="00783296" w:rsidRDefault="00690254" w:rsidP="001A3AC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832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умение использовать достижения современной астрономической науки и астрономических технологий для повышения собственного интеллектуального развития в выбранной профессиональной деятельности;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добывать новые для себя астрономические знания, используя для этого доступные источники информации; 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задач;</w:t>
      </w:r>
    </w:p>
    <w:p w:rsidR="00690254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3B642F" w:rsidRDefault="003B642F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F" w:rsidRPr="003B642F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42F">
        <w:rPr>
          <w:rFonts w:ascii="Times New Roman" w:eastAsia="Calibri" w:hAnsi="Times New Roman" w:cs="Times New Roman"/>
          <w:b/>
          <w:sz w:val="24"/>
          <w:szCs w:val="24"/>
        </w:rPr>
        <w:t>Выписка из программы воспитания:</w:t>
      </w:r>
    </w:p>
    <w:p w:rsidR="003B642F" w:rsidRPr="003B642F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ЛР 1 </w:t>
      </w:r>
      <w:proofErr w:type="gramStart"/>
      <w:r w:rsidRPr="003B642F">
        <w:rPr>
          <w:rFonts w:ascii="Times New Roman" w:eastAsia="Calibri" w:hAnsi="Times New Roman" w:cs="Times New Roman"/>
          <w:sz w:val="24"/>
          <w:szCs w:val="24"/>
        </w:rPr>
        <w:t>Осознающий</w:t>
      </w:r>
      <w:proofErr w:type="gramEnd"/>
      <w:r w:rsidRPr="003B642F">
        <w:rPr>
          <w:rFonts w:ascii="Times New Roman" w:eastAsia="Calibri" w:hAnsi="Times New Roman" w:cs="Times New Roman"/>
          <w:sz w:val="24"/>
          <w:szCs w:val="24"/>
        </w:rPr>
        <w:t xml:space="preserve"> себя гражданином и защитником великой страны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42F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ЛР 2 </w:t>
      </w:r>
      <w:r w:rsidRPr="003B642F">
        <w:rPr>
          <w:rFonts w:ascii="Times New Roman" w:eastAsia="Calibri" w:hAnsi="Times New Roman" w:cs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42F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ЛР 9 </w:t>
      </w:r>
      <w:proofErr w:type="gramStart"/>
      <w:r w:rsidRPr="003B642F">
        <w:rPr>
          <w:rFonts w:ascii="Times New Roman" w:eastAsia="Calibri" w:hAnsi="Times New Roman" w:cs="Times New Roman"/>
          <w:sz w:val="24"/>
          <w:szCs w:val="24"/>
        </w:rPr>
        <w:t>Соблюдающий</w:t>
      </w:r>
      <w:proofErr w:type="gramEnd"/>
      <w:r w:rsidRPr="003B642F">
        <w:rPr>
          <w:rFonts w:ascii="Times New Roman" w:eastAsia="Calibri" w:hAnsi="Times New Roman" w:cs="Times New Roman"/>
          <w:sz w:val="24"/>
          <w:szCs w:val="24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3B642F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3B642F">
        <w:rPr>
          <w:rFonts w:ascii="Times New Roman" w:eastAsia="Calibri" w:hAnsi="Times New Roman" w:cs="Times New Roman"/>
          <w:sz w:val="24"/>
          <w:szCs w:val="24"/>
        </w:rPr>
        <w:t xml:space="preserve"> веществ, азартных игр и т.д. </w:t>
      </w:r>
      <w:proofErr w:type="gramStart"/>
      <w:r w:rsidRPr="003B642F">
        <w:rPr>
          <w:rFonts w:ascii="Times New Roman" w:eastAsia="Calibri" w:hAnsi="Times New Roman" w:cs="Times New Roman"/>
          <w:sz w:val="24"/>
          <w:szCs w:val="24"/>
        </w:rPr>
        <w:t>Сохраняющий</w:t>
      </w:r>
      <w:proofErr w:type="gramEnd"/>
      <w:r w:rsidRPr="003B642F">
        <w:rPr>
          <w:rFonts w:ascii="Times New Roman" w:eastAsia="Calibri" w:hAnsi="Times New Roman" w:cs="Times New Roman"/>
          <w:sz w:val="24"/>
          <w:szCs w:val="24"/>
        </w:rPr>
        <w:t xml:space="preserve"> психологическую устойчивость в ситуативно сложных или стремительно меняющихся ситуациях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F" w:rsidRPr="00783296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54" w:rsidRPr="00783296" w:rsidRDefault="00690254" w:rsidP="001A3AC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329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7832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3F69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назначение и функции различных социальных институтов;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90254" w:rsidRPr="00783296" w:rsidRDefault="00690254" w:rsidP="001A3AC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представлений о роли и месте астрономии в современной научной картине мира;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понимание физической сущности наблюдаемых во Вселенной явлений;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понимание роли астрономии в формировании кругозора и функциональной грамотности человека для решения практических задач;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владение основополагающими астрономическими понятиями, закономерностями, законами и теориями;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уверенное использование астрономической терминологии и символики;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владение основными методами научного познания, используемыми в астрономии: наблюдение, описание, измерение, эксперимент;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умения решать астрономические задачи;  </w:t>
      </w:r>
    </w:p>
    <w:p w:rsidR="00690254" w:rsidRPr="00783296" w:rsidRDefault="00690254" w:rsidP="00901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lastRenderedPageBreak/>
        <w:t>- 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ED1B33" w:rsidRPr="00783296" w:rsidRDefault="00690254" w:rsidP="00675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собственной позиции по отношению к </w:t>
      </w:r>
      <w:proofErr w:type="spellStart"/>
      <w:r w:rsidRPr="00783296">
        <w:rPr>
          <w:rFonts w:ascii="Times New Roman" w:eastAsia="Calibri" w:hAnsi="Times New Roman" w:cs="Times New Roman"/>
          <w:sz w:val="24"/>
          <w:szCs w:val="24"/>
        </w:rPr>
        <w:t>астрогомической</w:t>
      </w:r>
      <w:proofErr w:type="spellEnd"/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информации, получаемой из разных источников.  </w:t>
      </w:r>
    </w:p>
    <w:p w:rsidR="001A3AC4" w:rsidRPr="00783296" w:rsidRDefault="001A3AC4" w:rsidP="00675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C4" w:rsidRPr="00783296" w:rsidRDefault="001A3AC4" w:rsidP="00675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F9" w:rsidRPr="00783296" w:rsidRDefault="00ED1B33" w:rsidP="001A3AC4">
      <w:pPr>
        <w:pStyle w:val="a7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t>Профильная направленность общеобразовательной дисциплины</w:t>
      </w:r>
    </w:p>
    <w:p w:rsidR="00ED1B33" w:rsidRPr="00783296" w:rsidRDefault="00ED1B33" w:rsidP="00F14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предмета «Астрономия» имеет свои особенности в зависимости от профиля получаемого образования. </w:t>
      </w:r>
    </w:p>
    <w:p w:rsidR="00ED1B33" w:rsidRPr="00783296" w:rsidRDefault="00F14BF7" w:rsidP="00DE36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Для специальност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и</w:t>
      </w:r>
      <w:r w:rsidR="00ED1B33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AFA" w:rsidRPr="0078329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23.02.07 Техническое обслуживание и ремонт двигателей, систем и агрегатов автомобилей</w:t>
      </w:r>
      <w:r w:rsidR="00DE36D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="00ED1B33"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6D8" w:rsidRPr="00DE36D8">
        <w:rPr>
          <w:rFonts w:ascii="Times New Roman" w:eastAsia="Calibri" w:hAnsi="Times New Roman" w:cs="Times New Roman"/>
          <w:sz w:val="24"/>
          <w:szCs w:val="24"/>
        </w:rPr>
        <w:t>43.02.13 Технология парикмахерского искусства</w:t>
      </w:r>
      <w:r w:rsidR="00DE3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36D8" w:rsidRPr="00DE36D8">
        <w:rPr>
          <w:rFonts w:ascii="Times New Roman" w:eastAsia="Calibri" w:hAnsi="Times New Roman" w:cs="Times New Roman"/>
          <w:sz w:val="24"/>
          <w:szCs w:val="24"/>
        </w:rPr>
        <w:t>26.02.02 Судостроение</w:t>
      </w:r>
      <w:r w:rsidR="00226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B33" w:rsidRPr="00783296">
        <w:rPr>
          <w:rFonts w:ascii="Times New Roman" w:eastAsia="Calibri" w:hAnsi="Times New Roman" w:cs="Times New Roman"/>
          <w:sz w:val="24"/>
          <w:szCs w:val="24"/>
        </w:rPr>
        <w:t xml:space="preserve">изучение астрономии осуществляется на базовом уровне ФГОС среднего общего образования с учетом социально-экономического профиля профессионального образования, специфики осваиваемой специальности СПО. 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 </w:t>
      </w:r>
    </w:p>
    <w:p w:rsidR="00ED1B33" w:rsidRPr="00783296" w:rsidRDefault="00ED1B33" w:rsidP="00F14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В содержание учебной дисциплины включены практические занятия,  имеющие профессиональную значимость для студентов, осваивающих выбранные специальности СПО.</w:t>
      </w:r>
    </w:p>
    <w:p w:rsidR="00690254" w:rsidRPr="00783296" w:rsidRDefault="00690254" w:rsidP="0059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54" w:rsidRPr="00783296" w:rsidRDefault="00F14BF7" w:rsidP="0049545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1.6 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="006756E0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>учебной дисциплины:</w:t>
      </w:r>
    </w:p>
    <w:p w:rsidR="00690254" w:rsidRPr="00783296" w:rsidRDefault="00690254" w:rsidP="004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254" w:rsidRPr="00783296" w:rsidRDefault="00690254" w:rsidP="004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 нагрузки обучающегося - </w:t>
      </w:r>
      <w:r w:rsidR="00C57AFA" w:rsidRPr="00783296">
        <w:rPr>
          <w:rFonts w:ascii="Times New Roman" w:eastAsia="Calibri" w:hAnsi="Times New Roman" w:cs="Times New Roman"/>
          <w:sz w:val="24"/>
          <w:szCs w:val="24"/>
        </w:rPr>
        <w:t>4</w:t>
      </w:r>
      <w:r w:rsidR="00DE36D8">
        <w:rPr>
          <w:rFonts w:ascii="Times New Roman" w:eastAsia="Calibri" w:hAnsi="Times New Roman" w:cs="Times New Roman"/>
          <w:sz w:val="24"/>
          <w:szCs w:val="24"/>
        </w:rPr>
        <w:t>4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E8" w:rsidRPr="00783296">
        <w:rPr>
          <w:rFonts w:ascii="Times New Roman" w:eastAsia="Calibri" w:hAnsi="Times New Roman" w:cs="Times New Roman"/>
          <w:sz w:val="24"/>
          <w:szCs w:val="24"/>
        </w:rPr>
        <w:t>час</w:t>
      </w:r>
      <w:r w:rsidR="00DE36D8">
        <w:rPr>
          <w:rFonts w:ascii="Times New Roman" w:eastAsia="Calibri" w:hAnsi="Times New Roman" w:cs="Times New Roman"/>
          <w:sz w:val="24"/>
          <w:szCs w:val="24"/>
        </w:rPr>
        <w:t>а</w:t>
      </w:r>
      <w:r w:rsidRPr="0078329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690254" w:rsidRPr="00783296" w:rsidRDefault="00690254" w:rsidP="004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44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5453" w:rsidRPr="00783296">
        <w:rPr>
          <w:rFonts w:ascii="Times New Roman" w:eastAsia="Calibri" w:hAnsi="Times New Roman" w:cs="Times New Roman"/>
          <w:sz w:val="24"/>
          <w:szCs w:val="24"/>
        </w:rPr>
        <w:t>а</w:t>
      </w:r>
      <w:r w:rsidR="00DE36D8">
        <w:rPr>
          <w:rFonts w:ascii="Times New Roman" w:eastAsia="Calibri" w:hAnsi="Times New Roman" w:cs="Times New Roman"/>
          <w:sz w:val="24"/>
          <w:szCs w:val="24"/>
        </w:rPr>
        <w:t>.</w:t>
      </w:r>
      <w:r w:rsidRPr="007832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254" w:rsidRPr="00783296" w:rsidRDefault="00690254" w:rsidP="004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1E8" w:rsidRPr="00783296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1E8" w:rsidRPr="00783296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1E8" w:rsidRPr="003B211F" w:rsidRDefault="008C21E8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3296" w:rsidRDefault="00783296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783296" w:rsidSect="001A3AC4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90254" w:rsidRPr="00783296" w:rsidRDefault="006756E0" w:rsidP="006902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 w:hanging="4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И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</w:t>
      </w:r>
      <w:r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690254" w:rsidRPr="00783296" w:rsidRDefault="00690254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0254" w:rsidRDefault="00DF4070" w:rsidP="00DF407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Объем </w:t>
      </w:r>
      <w:r w:rsidR="006756E0" w:rsidRPr="00783296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690254" w:rsidRPr="00783296">
        <w:rPr>
          <w:rFonts w:ascii="Times New Roman" w:eastAsia="Calibri" w:hAnsi="Times New Roman" w:cs="Times New Roman"/>
          <w:b/>
          <w:sz w:val="24"/>
          <w:szCs w:val="24"/>
        </w:rPr>
        <w:t>учебной д</w:t>
      </w:r>
      <w:r w:rsidR="00F14BF7" w:rsidRPr="00783296">
        <w:rPr>
          <w:rFonts w:ascii="Times New Roman" w:eastAsia="Calibri" w:hAnsi="Times New Roman" w:cs="Times New Roman"/>
          <w:b/>
          <w:sz w:val="24"/>
          <w:szCs w:val="24"/>
        </w:rPr>
        <w:t>исциплины и виды учебной работы</w:t>
      </w:r>
    </w:p>
    <w:p w:rsidR="00DF4070" w:rsidRDefault="00DF4070" w:rsidP="00DF407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3B642F" w:rsidRPr="00177FC8" w:rsidTr="003B642F">
        <w:trPr>
          <w:trHeight w:val="460"/>
        </w:trPr>
        <w:tc>
          <w:tcPr>
            <w:tcW w:w="7621" w:type="dxa"/>
          </w:tcPr>
          <w:p w:rsidR="003B642F" w:rsidRPr="00177FC8" w:rsidRDefault="003B642F" w:rsidP="003B642F">
            <w:pPr>
              <w:jc w:val="center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3B642F" w:rsidRPr="00177FC8" w:rsidTr="003B642F">
        <w:trPr>
          <w:trHeight w:val="285"/>
        </w:trPr>
        <w:tc>
          <w:tcPr>
            <w:tcW w:w="7621" w:type="dxa"/>
          </w:tcPr>
          <w:p w:rsidR="003B642F" w:rsidRPr="00177FC8" w:rsidRDefault="003B642F" w:rsidP="003B642F">
            <w:pPr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jc w:val="both"/>
              <w:rPr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  <w:tr w:rsidR="003B642F" w:rsidRPr="00177FC8" w:rsidTr="003B642F">
        <w:tc>
          <w:tcPr>
            <w:tcW w:w="7621" w:type="dxa"/>
          </w:tcPr>
          <w:p w:rsidR="003B642F" w:rsidRPr="00177FC8" w:rsidRDefault="003B642F" w:rsidP="003B642F">
            <w:pPr>
              <w:jc w:val="both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  <w:tr w:rsidR="003B642F" w:rsidRPr="00177FC8" w:rsidTr="003B64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3B642F" w:rsidRPr="00177FC8" w:rsidRDefault="003B642F" w:rsidP="003B642F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i w:val="0"/>
                <w:sz w:val="24"/>
                <w:szCs w:val="24"/>
              </w:rPr>
              <w:t>в форме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B642F" w:rsidRPr="00177FC8" w:rsidRDefault="003B642F" w:rsidP="003B6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42F" w:rsidRDefault="003B642F" w:rsidP="00DF407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642F" w:rsidRPr="00783296" w:rsidRDefault="003B642F" w:rsidP="00DF407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0254" w:rsidRPr="003B211F" w:rsidRDefault="00690254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F69" w:rsidRPr="003B211F" w:rsidRDefault="00053F69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053F69" w:rsidRPr="003B211F" w:rsidSect="001A3AC4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Y="367"/>
        <w:tblW w:w="0" w:type="auto"/>
        <w:tblLook w:val="04A0" w:firstRow="1" w:lastRow="0" w:firstColumn="1" w:lastColumn="0" w:noHBand="0" w:noVBand="1"/>
      </w:tblPr>
      <w:tblGrid>
        <w:gridCol w:w="3620"/>
        <w:gridCol w:w="489"/>
        <w:gridCol w:w="8283"/>
        <w:gridCol w:w="987"/>
        <w:gridCol w:w="1123"/>
      </w:tblGrid>
      <w:tr w:rsidR="00690254" w:rsidRPr="003B211F" w:rsidTr="001A3AC4">
        <w:trPr>
          <w:trHeight w:val="561"/>
        </w:trPr>
        <w:tc>
          <w:tcPr>
            <w:tcW w:w="3620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lastRenderedPageBreak/>
              <w:t>Наименование разделов и тем</w:t>
            </w:r>
          </w:p>
        </w:tc>
        <w:tc>
          <w:tcPr>
            <w:tcW w:w="8772" w:type="dxa"/>
            <w:gridSpan w:val="2"/>
          </w:tcPr>
          <w:p w:rsidR="00690254" w:rsidRPr="001A3AC4" w:rsidRDefault="00053F69" w:rsidP="001A3AC4">
            <w:pPr>
              <w:rPr>
                <w:rFonts w:ascii="Times New Roman" w:eastAsia="Calibri" w:hAnsi="Times New Roman" w:cs="Times New Roman"/>
                <w:bCs/>
              </w:rPr>
            </w:pPr>
            <w:r w:rsidRPr="00053F69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A5980" wp14:editId="59186069">
                      <wp:simplePos x="0" y="0"/>
                      <wp:positionH relativeFrom="column">
                        <wp:posOffset>-2326005</wp:posOffset>
                      </wp:positionH>
                      <wp:positionV relativeFrom="paragraph">
                        <wp:posOffset>-352161</wp:posOffset>
                      </wp:positionV>
                      <wp:extent cx="9247517" cy="301925"/>
                      <wp:effectExtent l="0" t="0" r="0" b="31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7517" cy="30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42F" w:rsidRPr="00053F69" w:rsidRDefault="003B642F" w:rsidP="00053F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53F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2.2. Тематический план и содержание </w:t>
                                  </w:r>
                                  <w:r w:rsidRPr="00C6712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общеобразовательной учебной дисциплины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053F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Астрономия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83.15pt;margin-top:-27.75pt;width:728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DsOAIAACMEAAAOAAAAZHJzL2Uyb0RvYy54bWysU82O0zAQviPxDpbvND/bstuo6WrpUoS0&#10;/EgLD+A6TmPheIztNik37rwC78CBAzdeoftGjJ1ut8ANkYPlycx8880349ll3yqyFdZJ0CXNRikl&#10;QnOopF6X9P275ZMLSpxnumIKtCjpTjh6OX/8aNaZQuTQgKqEJQiiXdGZkjbemyJJHG9Ey9wIjNDo&#10;rMG2zKNp10llWYforUryNH2adGArY4EL5/Dv9eCk84hf14L7N3XthCeqpMjNx9PGcxXOZD5jxdoy&#10;00h+oMH+gUXLpMaiR6hr5hnZWPkXVCu5BQe1H3FoE6hryUXsAbvJ0j+6uW2YEbEXFMeZo0zu/8Hy&#10;19u3lsiqpGfpOSWatTik/df9t/33/c/9j7vPd19IHlTqjCsw+NZguO+fQY/Tjh07cwP8gyMaFg3T&#10;a3FlLXSNYBWyzEJmcpI64LgAsupeQYXF2MZDBOpr2wYJURSC6Dit3XFCoveE489pPj6fZEiUo+8s&#10;zab5JJZgxX22sc6/ENCScCmpxQ2I6Gx743xgw4r7kFDMgZLVUioVDbteLZQlW4bbsozfAf23MKVJ&#10;h1QmWDtkaQj5cZFa6XGblWxLepGGL6SzIqjxXFfx7plUwx2ZKH2QJygyaOP7VY+BQbMVVDsUysKw&#10;tfjK8NKA/URJhxtbUvdxw6ygRL3UKPY0G4/DikdjPDnP0bCnntWph2mOUCX1lAzXhY/PYujoCodS&#10;y6jXA5MDV9zEKOPh1YRVP7Vj1MPbnv8CAAD//wMAUEsDBBQABgAIAAAAIQDBM2VO4AAAAAwBAAAP&#10;AAAAZHJzL2Rvd25yZXYueG1sTI/BTsMwEETvSPyDtZW4oNaGkrQNcSpAAnFt6Qds4m0SNbaj2G3S&#10;v2d7gtvuzmj2Tb6dbCcuNITWOw1PCwWCXOVN62oNh5/P+RpEiOgMdt6RhisF2Bb3dzlmxo9uR5d9&#10;rAWHuJChhibGPpMyVA1ZDAvfk2Pt6AeLkdehlmbAkcNtJ5+VSqXF1vGHBnv6aKg67c9Ww/F7fEw2&#10;Y/kVD6vdS/qO7ar0V60fZtPbK4hIU/wzww2f0aFgptKfnQmi0zBfpumSvTwlSQLiZlEbxf1KPq0V&#10;yCKX/0sUvwAAAP//AwBQSwECLQAUAAYACAAAACEAtoM4kv4AAADhAQAAEwAAAAAAAAAAAAAAAAAA&#10;AAAAW0NvbnRlbnRfVHlwZXNdLnhtbFBLAQItABQABgAIAAAAIQA4/SH/1gAAAJQBAAALAAAAAAAA&#10;AAAAAAAAAC8BAABfcmVscy8ucmVsc1BLAQItABQABgAIAAAAIQA+DmDsOAIAACMEAAAOAAAAAAAA&#10;AAAAAAAAAC4CAABkcnMvZTJvRG9jLnhtbFBLAQItABQABgAIAAAAIQDBM2VO4AAAAAwBAAAPAAAA&#10;AAAAAAAAAAAAAJIEAABkcnMvZG93bnJldi54bWxQSwUGAAAAAAQABADzAAAAnwUAAAAA&#10;" stroked="f">
                      <v:textbox>
                        <w:txbxContent>
                          <w:p w:rsidR="003B642F" w:rsidRPr="00053F69" w:rsidRDefault="003B642F" w:rsidP="00053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3F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2.2. Тематический план и содержание </w:t>
                            </w:r>
                            <w:r w:rsidRPr="00C671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общеобразовательной учебной дисциплины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053F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Астрономия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254" w:rsidRPr="003B211F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="00690254" w:rsidRPr="003B211F">
              <w:rPr>
                <w:rFonts w:ascii="Times New Roman" w:eastAsia="Calibri" w:hAnsi="Times New Roman" w:cs="Times New Roman"/>
                <w:bCs/>
              </w:rPr>
              <w:t xml:space="preserve"> (если предусмотрены)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Уровень усвоения</w:t>
            </w:r>
          </w:p>
        </w:tc>
      </w:tr>
      <w:tr w:rsidR="00690254" w:rsidRPr="003B211F" w:rsidTr="00570E62">
        <w:tc>
          <w:tcPr>
            <w:tcW w:w="3620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Введение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53A9" w:rsidRPr="003B211F" w:rsidTr="00570E62">
        <w:tc>
          <w:tcPr>
            <w:tcW w:w="3620" w:type="dxa"/>
            <w:vMerge w:val="restart"/>
          </w:tcPr>
          <w:p w:rsidR="00F253A9" w:rsidRPr="003B211F" w:rsidRDefault="00842B2B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Учебная дисциплина </w:t>
            </w:r>
            <w:r w:rsidR="00F253A9" w:rsidRPr="003B211F">
              <w:rPr>
                <w:rFonts w:ascii="Times New Roman" w:eastAsia="Calibri" w:hAnsi="Times New Roman" w:cs="Times New Roman"/>
              </w:rPr>
              <w:t>астрономии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9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Астрономия как наука.</w:t>
            </w:r>
            <w:r w:rsidR="00C521F5">
              <w:rPr>
                <w:rFonts w:ascii="Times New Roman" w:eastAsia="Calibri" w:hAnsi="Times New Roman" w:cs="Times New Roman"/>
              </w:rPr>
              <w:t xml:space="preserve"> Масштабы вселенной.</w:t>
            </w:r>
          </w:p>
        </w:tc>
        <w:tc>
          <w:tcPr>
            <w:tcW w:w="987" w:type="dxa"/>
            <w:vMerge w:val="restart"/>
          </w:tcPr>
          <w:p w:rsidR="00570E62" w:rsidRDefault="00570E62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570E62" w:rsidRDefault="00570E62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53A9" w:rsidRPr="003B211F" w:rsidTr="00570E62">
        <w:tc>
          <w:tcPr>
            <w:tcW w:w="3620" w:type="dxa"/>
            <w:vMerge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Становление астрономии как науки.</w:t>
            </w:r>
          </w:p>
        </w:tc>
        <w:tc>
          <w:tcPr>
            <w:tcW w:w="987" w:type="dxa"/>
            <w:vMerge/>
          </w:tcPr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53A9" w:rsidRPr="003B211F" w:rsidTr="00570E62">
        <w:tc>
          <w:tcPr>
            <w:tcW w:w="3620" w:type="dxa"/>
            <w:vMerge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F253A9" w:rsidRPr="003B211F" w:rsidRDefault="00F253A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Наблюдение - основа астрономии</w:t>
            </w:r>
          </w:p>
        </w:tc>
        <w:tc>
          <w:tcPr>
            <w:tcW w:w="987" w:type="dxa"/>
            <w:vMerge/>
          </w:tcPr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F253A9" w:rsidRPr="003B211F" w:rsidRDefault="00F253A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Лабора</w:t>
            </w:r>
            <w:r w:rsidR="003B211F">
              <w:rPr>
                <w:rFonts w:ascii="Times New Roman" w:eastAsia="Calibri" w:hAnsi="Times New Roman" w:cs="Times New Roman"/>
                <w:b/>
                <w:bCs/>
              </w:rPr>
              <w:t xml:space="preserve">торные работы </w:t>
            </w:r>
            <w:r w:rsidR="003B211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</w:t>
            </w:r>
            <w:r w:rsidR="003B211F">
              <w:rPr>
                <w:rFonts w:ascii="Times New Roman" w:eastAsia="Calibri" w:hAnsi="Times New Roman" w:cs="Times New Roman"/>
                <w:b/>
                <w:bCs/>
              </w:rPr>
              <w:t xml:space="preserve">ы </w:t>
            </w:r>
            <w:r w:rsidR="003B211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Контрольные работы </w:t>
            </w:r>
            <w:r w:rsidR="003B211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</w:t>
            </w:r>
            <w:r w:rsidR="003B211F">
              <w:rPr>
                <w:rFonts w:ascii="Times New Roman" w:eastAsia="Calibri" w:hAnsi="Times New Roman" w:cs="Times New Roman"/>
                <w:b/>
                <w:bCs/>
              </w:rPr>
              <w:t xml:space="preserve">а обучающихся </w:t>
            </w:r>
            <w:r w:rsidR="003B211F" w:rsidRPr="003B211F">
              <w:rPr>
                <w:rFonts w:ascii="Times New Roman" w:eastAsia="Calibri" w:hAnsi="Times New Roman" w:cs="Times New Roman"/>
                <w:bCs/>
              </w:rPr>
              <w:t>не предусмотрена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Основы практической астрономии</w:t>
            </w:r>
          </w:p>
        </w:tc>
        <w:tc>
          <w:tcPr>
            <w:tcW w:w="987" w:type="dxa"/>
          </w:tcPr>
          <w:p w:rsidR="00600009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1.1.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Звездное небо, основные характеристики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Звезды и созвездия. </w:t>
            </w:r>
          </w:p>
        </w:tc>
        <w:tc>
          <w:tcPr>
            <w:tcW w:w="987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3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Небесные координаты.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Звездные карты,  глобусы и атласы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Небесная сфера и координаты на ней.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1.2.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Движение Солнца, Земли, Луны. Измерение времени.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Видимое движение звезд на различных географических широтах</w:t>
            </w:r>
          </w:p>
        </w:tc>
        <w:tc>
          <w:tcPr>
            <w:tcW w:w="987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Годичное движение Солнца. Эклиптика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Движение и фазы Луны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Затмения Солнца и Луны.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783296" w:rsidRDefault="00690254" w:rsidP="0078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  <w:r w:rsidR="0025437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690254" w:rsidRPr="003B211F" w:rsidRDefault="00783296" w:rsidP="0078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Время и календарь.</w:t>
            </w:r>
            <w:r>
              <w:rPr>
                <w:rFonts w:ascii="Times New Roman" w:eastAsia="Calibri" w:hAnsi="Times New Roman" w:cs="Times New Roman"/>
              </w:rPr>
              <w:t xml:space="preserve"> Движения звезд.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Строение Солнечной системы</w:t>
            </w:r>
          </w:p>
        </w:tc>
        <w:tc>
          <w:tcPr>
            <w:tcW w:w="987" w:type="dxa"/>
          </w:tcPr>
          <w:p w:rsidR="00600009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2.1.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Строение Солнечной системы.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Конфигурации планет и условия их  видимости. Синодический и сидерический (звездный) периоды обращения планет.  </w:t>
            </w:r>
          </w:p>
        </w:tc>
        <w:tc>
          <w:tcPr>
            <w:tcW w:w="987" w:type="dxa"/>
          </w:tcPr>
          <w:p w:rsidR="00570E62" w:rsidRDefault="00570E62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90254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70E62" w:rsidRDefault="00570E62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90254" w:rsidRPr="003B211F" w:rsidRDefault="00570E62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690254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Строение Солнечной системы.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Законы движения небесных тел</w:t>
            </w:r>
          </w:p>
        </w:tc>
        <w:tc>
          <w:tcPr>
            <w:tcW w:w="987" w:type="dxa"/>
          </w:tcPr>
          <w:p w:rsidR="00600009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3.1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Законы движения небесных тел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Законы Кеплера.</w:t>
            </w:r>
          </w:p>
        </w:tc>
        <w:tc>
          <w:tcPr>
            <w:tcW w:w="987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3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Определение расстояний и размеров тел Солнечной системы.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Движение искусственных спутников Земли и космических аппаратов в Солнечной  системе.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Решение задач с использованием законов Кеплера.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  <w:r w:rsidR="007832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83296"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Природа тел Солнечной системы.</w:t>
            </w:r>
          </w:p>
        </w:tc>
        <w:tc>
          <w:tcPr>
            <w:tcW w:w="987" w:type="dxa"/>
          </w:tcPr>
          <w:p w:rsidR="00600009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3620" w:type="dxa"/>
            <w:vMerge w:val="restart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4.1.</w:t>
            </w:r>
          </w:p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Общие особенности Солнечной системы. Планеты Земной группы.</w:t>
            </w:r>
          </w:p>
        </w:tc>
        <w:tc>
          <w:tcPr>
            <w:tcW w:w="8772" w:type="dxa"/>
            <w:gridSpan w:val="2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987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3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Земля и Луна — двойная планета. Исследования Луны космическими аппаратами.  Пилотируемые полеты на Луну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Планеты земной группы. Природа Меркурия, Венеры и Марса.  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предусмотрены)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25437F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Малые тела Солнечной системы.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предусмотрены)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4.2.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Планеты-гиганты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Планеты-гиганты, их спутники и кольца.  </w:t>
            </w:r>
          </w:p>
        </w:tc>
        <w:tc>
          <w:tcPr>
            <w:tcW w:w="987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C874A1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Малые тела Солнечной системы: астероиды, планеты-карлики, кометы,  </w:t>
            </w:r>
            <w:proofErr w:type="spellStart"/>
            <w:r w:rsidRPr="003B211F">
              <w:rPr>
                <w:rFonts w:ascii="Times New Roman" w:eastAsia="Calibri" w:hAnsi="Times New Roman" w:cs="Times New Roman"/>
              </w:rPr>
              <w:t>метеороиды</w:t>
            </w:r>
            <w:proofErr w:type="spellEnd"/>
            <w:r w:rsidRPr="003B211F">
              <w:rPr>
                <w:rFonts w:ascii="Times New Roman" w:eastAsia="Calibri" w:hAnsi="Times New Roman" w:cs="Times New Roman"/>
              </w:rPr>
              <w:t>. Метеоры, болиды и метеориты.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74A1" w:rsidRPr="003B211F" w:rsidTr="00570E62">
        <w:tc>
          <w:tcPr>
            <w:tcW w:w="3620" w:type="dxa"/>
            <w:vMerge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C874A1" w:rsidRPr="003B211F" w:rsidRDefault="00C874A1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Космические исследования.</w:t>
            </w:r>
          </w:p>
        </w:tc>
        <w:tc>
          <w:tcPr>
            <w:tcW w:w="987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C874A1" w:rsidRPr="003B211F" w:rsidRDefault="00C874A1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Космические исследования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5.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Солнце и звезды.</w:t>
            </w:r>
          </w:p>
        </w:tc>
        <w:tc>
          <w:tcPr>
            <w:tcW w:w="987" w:type="dxa"/>
          </w:tcPr>
          <w:p w:rsidR="00600009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5.1.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lastRenderedPageBreak/>
              <w:t>Основные астрономические характеристики Солнца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Солнце, состав и внутреннее строение.  </w:t>
            </w:r>
          </w:p>
        </w:tc>
        <w:tc>
          <w:tcPr>
            <w:tcW w:w="987" w:type="dxa"/>
            <w:vMerge w:val="restart"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,3</w:t>
            </w: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Излучение и температура Солнца.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Состав  и строение Солнца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690254" w:rsidRPr="003B211F" w:rsidRDefault="00C521F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Влияние Солнца на планеты.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87" w:type="dxa"/>
          </w:tcPr>
          <w:p w:rsidR="00690254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3620" w:type="dxa"/>
            <w:vMerge w:val="restart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5.2.</w:t>
            </w:r>
          </w:p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 Звезды: основные физико-химические характеристики  и их взаимосвязь</w:t>
            </w:r>
          </w:p>
        </w:tc>
        <w:tc>
          <w:tcPr>
            <w:tcW w:w="8772" w:type="dxa"/>
            <w:gridSpan w:val="2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Звезды — далекие солнца. </w:t>
            </w:r>
          </w:p>
        </w:tc>
        <w:tc>
          <w:tcPr>
            <w:tcW w:w="987" w:type="dxa"/>
            <w:vMerge w:val="restart"/>
          </w:tcPr>
          <w:p w:rsidR="009627E5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627E5" w:rsidRPr="003B211F" w:rsidRDefault="00115C9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9627E5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Годичный параллакс и  расстояния до звезд. 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Светимость, спектр, цвет и температура различных классов  звезд. 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Диаграмма «спектр—светимость». 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Массы и размеры звезд. 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 xml:space="preserve">Модели звезд.  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предусмотрены)</w:t>
            </w:r>
          </w:p>
        </w:tc>
        <w:tc>
          <w:tcPr>
            <w:tcW w:w="987" w:type="dxa"/>
          </w:tcPr>
          <w:p w:rsidR="0025437F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87" w:type="dxa"/>
          </w:tcPr>
          <w:p w:rsidR="0025437F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Методы изучения звёзд.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</w:rPr>
              <w:t>(не предусмотрены)</w:t>
            </w:r>
          </w:p>
        </w:tc>
        <w:tc>
          <w:tcPr>
            <w:tcW w:w="987" w:type="dxa"/>
          </w:tcPr>
          <w:p w:rsidR="0025437F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37F" w:rsidRPr="003B211F" w:rsidTr="00570E62">
        <w:tc>
          <w:tcPr>
            <w:tcW w:w="3620" w:type="dxa"/>
            <w:vMerge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25437F" w:rsidRPr="003B211F" w:rsidRDefault="0025437F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87" w:type="dxa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25437F" w:rsidRPr="003B211F" w:rsidRDefault="0025437F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0009" w:rsidRPr="003B211F" w:rsidTr="00570E62">
        <w:tc>
          <w:tcPr>
            <w:tcW w:w="12392" w:type="dxa"/>
            <w:gridSpan w:val="3"/>
          </w:tcPr>
          <w:p w:rsidR="00600009" w:rsidRPr="003B211F" w:rsidRDefault="00600009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Раздел 6.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B211F">
              <w:rPr>
                <w:rFonts w:ascii="Times New Roman" w:eastAsia="Calibri" w:hAnsi="Times New Roman" w:cs="Times New Roman"/>
                <w:b/>
              </w:rPr>
              <w:t>Строение и эволюция Вселенной.</w:t>
            </w:r>
          </w:p>
        </w:tc>
        <w:tc>
          <w:tcPr>
            <w:tcW w:w="987" w:type="dxa"/>
          </w:tcPr>
          <w:p w:rsidR="00600009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23" w:type="dxa"/>
          </w:tcPr>
          <w:p w:rsidR="00600009" w:rsidRPr="003B211F" w:rsidRDefault="00600009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 w:val="restart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Тема 6.1.</w:t>
            </w:r>
          </w:p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Строение и эволюция Вселенной</w:t>
            </w: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Наша Галактика.</w:t>
            </w:r>
          </w:p>
        </w:tc>
        <w:tc>
          <w:tcPr>
            <w:tcW w:w="987" w:type="dxa"/>
            <w:vMerge w:val="restart"/>
          </w:tcPr>
          <w:p w:rsidR="009627E5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627E5" w:rsidRPr="003B211F" w:rsidRDefault="00B232CB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3" w:type="dxa"/>
            <w:vMerge w:val="restart"/>
          </w:tcPr>
          <w:p w:rsidR="009627E5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Другие звездные системы — галактики.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E5" w:rsidRPr="003B211F" w:rsidTr="00570E62">
        <w:tc>
          <w:tcPr>
            <w:tcW w:w="3620" w:type="dxa"/>
            <w:vMerge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3" w:type="dxa"/>
          </w:tcPr>
          <w:p w:rsidR="009627E5" w:rsidRPr="003B211F" w:rsidRDefault="009627E5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</w:rPr>
              <w:t>Космология</w:t>
            </w:r>
          </w:p>
        </w:tc>
        <w:tc>
          <w:tcPr>
            <w:tcW w:w="987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9627E5" w:rsidRPr="003B211F" w:rsidRDefault="009627E5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Лабораторные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  <w:bCs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 w:val="restart"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работы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предусмотрено)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 xml:space="preserve">Контрольные работы </w:t>
            </w:r>
            <w:r w:rsidRPr="0025437F">
              <w:rPr>
                <w:rFonts w:ascii="Times New Roman" w:eastAsia="Calibri" w:hAnsi="Times New Roman" w:cs="Times New Roman"/>
              </w:rPr>
              <w:t>(</w:t>
            </w:r>
            <w:r w:rsidR="003B211F" w:rsidRPr="0025437F">
              <w:rPr>
                <w:rFonts w:ascii="Times New Roman" w:eastAsia="Calibri" w:hAnsi="Times New Roman" w:cs="Times New Roman"/>
              </w:rPr>
              <w:t>не предусмотрены</w:t>
            </w:r>
            <w:r w:rsidRPr="0025437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3620" w:type="dxa"/>
            <w:vMerge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2" w:type="dxa"/>
            <w:gridSpan w:val="2"/>
          </w:tcPr>
          <w:p w:rsidR="00690254" w:rsidRPr="003B211F" w:rsidRDefault="00690254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3B211F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обучающихся </w:t>
            </w:r>
            <w:r w:rsidRPr="0025437F">
              <w:rPr>
                <w:rFonts w:ascii="Times New Roman" w:eastAsia="Calibri" w:hAnsi="Times New Roman" w:cs="Times New Roman"/>
                <w:bCs/>
              </w:rPr>
              <w:t>(не предусмотрена)</w:t>
            </w:r>
          </w:p>
        </w:tc>
        <w:tc>
          <w:tcPr>
            <w:tcW w:w="987" w:type="dxa"/>
          </w:tcPr>
          <w:p w:rsidR="00690254" w:rsidRPr="003B211F" w:rsidRDefault="001A3AC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3" w:type="dxa"/>
            <w:vMerge/>
            <w:shd w:val="clear" w:color="auto" w:fill="F2F2F2" w:themeFill="background1" w:themeFillShade="F2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3296" w:rsidRPr="003B211F" w:rsidTr="00E76E9B">
        <w:tc>
          <w:tcPr>
            <w:tcW w:w="12392" w:type="dxa"/>
            <w:gridSpan w:val="3"/>
          </w:tcPr>
          <w:p w:rsidR="00783296" w:rsidRPr="00BE7498" w:rsidRDefault="00783296" w:rsidP="0078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BE7498">
              <w:rPr>
                <w:rFonts w:ascii="Times New Roman" w:eastAsia="Calibri" w:hAnsi="Times New Roman" w:cs="Times New Roman"/>
                <w:bCs/>
              </w:rPr>
              <w:t>Индивидуальная проектная деятельность</w:t>
            </w:r>
          </w:p>
        </w:tc>
        <w:tc>
          <w:tcPr>
            <w:tcW w:w="987" w:type="dxa"/>
          </w:tcPr>
          <w:p w:rsidR="00783296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83296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3296" w:rsidRPr="003B211F" w:rsidTr="00570E62">
        <w:tc>
          <w:tcPr>
            <w:tcW w:w="3620" w:type="dxa"/>
          </w:tcPr>
          <w:p w:rsidR="00783296" w:rsidRPr="003B211F" w:rsidRDefault="00783296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</w:t>
            </w:r>
          </w:p>
        </w:tc>
        <w:tc>
          <w:tcPr>
            <w:tcW w:w="8772" w:type="dxa"/>
            <w:gridSpan w:val="2"/>
          </w:tcPr>
          <w:p w:rsidR="00783296" w:rsidRPr="00783296" w:rsidRDefault="00783296" w:rsidP="00C521F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7" w:type="dxa"/>
          </w:tcPr>
          <w:p w:rsidR="00783296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83296" w:rsidRPr="003B211F" w:rsidRDefault="00783296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254" w:rsidRPr="003B211F" w:rsidTr="00570E62">
        <w:tc>
          <w:tcPr>
            <w:tcW w:w="12392" w:type="dxa"/>
            <w:gridSpan w:val="3"/>
          </w:tcPr>
          <w:p w:rsidR="00690254" w:rsidRPr="004F17B0" w:rsidRDefault="004D477B" w:rsidP="0057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B211F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87" w:type="dxa"/>
          </w:tcPr>
          <w:p w:rsidR="00690254" w:rsidRPr="003B211F" w:rsidRDefault="00783296" w:rsidP="00C52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C521F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23" w:type="dxa"/>
          </w:tcPr>
          <w:p w:rsidR="00690254" w:rsidRPr="003B211F" w:rsidRDefault="00690254" w:rsidP="001A3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0254" w:rsidRPr="003B211F" w:rsidRDefault="00690254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</w:rPr>
        <w:sectPr w:rsidR="00690254" w:rsidRPr="003B211F" w:rsidSect="00690254">
          <w:type w:val="continuous"/>
          <w:pgSz w:w="16838" w:h="11906" w:orient="landscape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90254" w:rsidRPr="00C6712F" w:rsidRDefault="00690254" w:rsidP="009C239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 ПРОГРАММЫ </w:t>
      </w:r>
      <w:r w:rsidR="006756E0" w:rsidRPr="00C6712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Pr="00C6712F">
        <w:rPr>
          <w:rFonts w:ascii="Times New Roman" w:eastAsia="Calibri" w:hAnsi="Times New Roman" w:cs="Times New Roman"/>
          <w:b/>
          <w:sz w:val="24"/>
          <w:szCs w:val="24"/>
        </w:rPr>
        <w:t>УЧЕБНОЙ ДИСЦИПЛИНЫ</w:t>
      </w:r>
    </w:p>
    <w:p w:rsidR="00955B4B" w:rsidRPr="00783296" w:rsidRDefault="00955B4B" w:rsidP="0069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254" w:rsidRPr="00783296" w:rsidRDefault="00690254" w:rsidP="0095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690254" w:rsidRPr="00783296" w:rsidRDefault="008C21E8" w:rsidP="0095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296">
        <w:rPr>
          <w:rFonts w:ascii="Times New Roman" w:eastAsia="Calibri" w:hAnsi="Times New Roman" w:cs="Times New Roman"/>
          <w:bCs/>
          <w:sz w:val="24"/>
          <w:szCs w:val="24"/>
        </w:rPr>
        <w:t>Учебный</w:t>
      </w:r>
      <w:r w:rsidR="00690254" w:rsidRPr="00783296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FB32B4" w:rsidRPr="00783296">
        <w:rPr>
          <w:rFonts w:ascii="Times New Roman" w:eastAsia="Calibri" w:hAnsi="Times New Roman" w:cs="Times New Roman"/>
          <w:bCs/>
          <w:sz w:val="24"/>
          <w:szCs w:val="24"/>
        </w:rPr>
        <w:t>абинет Физики</w:t>
      </w:r>
    </w:p>
    <w:p w:rsidR="00690254" w:rsidRPr="00783296" w:rsidRDefault="00690254" w:rsidP="0095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296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учебного кабинета: </w:t>
      </w:r>
      <w:r w:rsidRPr="00783296">
        <w:rPr>
          <w:rFonts w:ascii="Times New Roman" w:eastAsia="Calibri" w:hAnsi="Times New Roman" w:cs="Times New Roman"/>
          <w:iCs/>
          <w:sz w:val="24"/>
          <w:szCs w:val="24"/>
        </w:rPr>
        <w:t>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многофункциональный комплекс преподавателя;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наглядные пособия (комплекты учебных таблиц, плакатов);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информационно-коммуникационные средства;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экранно-звуковые пособия;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• библиотечный фонд.</w:t>
      </w:r>
    </w:p>
    <w:p w:rsidR="00690254" w:rsidRPr="00783296" w:rsidRDefault="00690254" w:rsidP="00955B4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программы </w:t>
      </w:r>
      <w:r w:rsidRPr="00C6712F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дисциплины </w:t>
      </w:r>
      <w:r w:rsidRPr="00783296">
        <w:rPr>
          <w:rFonts w:ascii="Times New Roman" w:eastAsia="Calibri" w:hAnsi="Times New Roman" w:cs="Times New Roman"/>
          <w:iCs/>
          <w:sz w:val="24"/>
          <w:szCs w:val="24"/>
        </w:rPr>
        <w:t>«Астрономия» студенты должны иметь возможность доступа к электронным учебным материалам по</w:t>
      </w:r>
      <w:r w:rsidR="00C6712F">
        <w:rPr>
          <w:rFonts w:ascii="Times New Roman" w:eastAsia="Calibri" w:hAnsi="Times New Roman" w:cs="Times New Roman"/>
          <w:iCs/>
          <w:sz w:val="24"/>
          <w:szCs w:val="24"/>
        </w:rPr>
        <w:t xml:space="preserve"> дисциплине</w:t>
      </w:r>
      <w:r w:rsidRPr="00783296">
        <w:rPr>
          <w:rFonts w:ascii="Times New Roman" w:eastAsia="Calibri" w:hAnsi="Times New Roman" w:cs="Times New Roman"/>
          <w:iCs/>
          <w:sz w:val="24"/>
          <w:szCs w:val="24"/>
        </w:rPr>
        <w:t>, имеющимся в свободном доступе в сети Интернет (электронным книгам, практикумам, тестам и др.).</w:t>
      </w:r>
    </w:p>
    <w:p w:rsidR="00783296" w:rsidRDefault="00783296" w:rsidP="00690254">
      <w:pPr>
        <w:autoSpaceDE w:val="0"/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B642F" w:rsidRPr="00783296" w:rsidRDefault="003B642F" w:rsidP="003B642F">
      <w:pPr>
        <w:autoSpaceDE w:val="0"/>
        <w:spacing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</w:t>
      </w:r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>РЕКОМЕНДУЕМАЯ ЛИТЕРАТУРА</w:t>
      </w:r>
    </w:p>
    <w:p w:rsidR="003B642F" w:rsidRPr="00783296" w:rsidRDefault="003B642F" w:rsidP="003B642F">
      <w:pPr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B642F" w:rsidRPr="00783296" w:rsidRDefault="003B642F" w:rsidP="003B642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Основные источники для </w:t>
      </w:r>
      <w:proofErr w:type="gramStart"/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3B642F" w:rsidRPr="00783296" w:rsidRDefault="003B642F" w:rsidP="003B642F">
      <w:pPr>
        <w:pStyle w:val="a7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Воронцов-Вельяминов Б.А.,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Страут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Е.К. учебник «Астрономия. Базовый уровень. 11 класс». М.: Дрофа, 2017.</w:t>
      </w:r>
    </w:p>
    <w:p w:rsidR="003B642F" w:rsidRPr="00783296" w:rsidRDefault="003B642F" w:rsidP="003B642F">
      <w:pPr>
        <w:tabs>
          <w:tab w:val="left" w:pos="189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B642F" w:rsidRPr="00783296" w:rsidRDefault="003B642F" w:rsidP="003B642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Дополнительные источники для </w:t>
      </w:r>
      <w:proofErr w:type="gramStart"/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Галактики / ред.-сост. В.Г. Сурдин. — М.: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Физматлит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, 2015.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Сурдин</w:t>
      </w:r>
      <w:proofErr w:type="gram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В</w:t>
      </w:r>
      <w:proofErr w:type="gram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Г. Галактики. — М.: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Физматлит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, 2015.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Сурдин В.Г. Разведка далеких планет. — М.: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Физматлит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, 2015. 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Программа: Астрономия. Базовый уровень. 11 класс: учебно-методическое пособие / Е.К. 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Страут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. — М.: Дрофа, 2017.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Методическое пособие к учебнику Б.А. Воронцова-Вельяминова, Е. К.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Страута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 «Астрономия. Базовый уровень. 11 класс» / Е.К.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Страут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. — М.: Дрофа, 2017.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Астрономия. 11 класс. Методическое пособие к учебнику Б.А. Воронцова-Вельяминова, Е.К.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Страута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«Астрономия. Базовый уровень. 11 класс» /М.А.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Кунаш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. — М.: Дрофа, 2017.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Галузо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И.В., </w:t>
      </w:r>
      <w:proofErr w:type="gram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Голубев</w:t>
      </w:r>
      <w:proofErr w:type="gram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В.А.,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Шимбалев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А.А. «Астрономия. 11 класс. Практические работы и  тематические задания»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Аверсэв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, 2014.</w:t>
      </w:r>
    </w:p>
    <w:p w:rsidR="003B642F" w:rsidRPr="00783296" w:rsidRDefault="003B642F" w:rsidP="003B642F">
      <w:pPr>
        <w:pStyle w:val="a7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Чаругин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В.М. Учебник «Астрономия. 10-11 классы». М.: Сфера, 2017.</w:t>
      </w:r>
    </w:p>
    <w:p w:rsidR="003B642F" w:rsidRPr="00783296" w:rsidRDefault="003B642F" w:rsidP="003B642F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B642F" w:rsidRPr="00783296" w:rsidRDefault="003B642F" w:rsidP="003B642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b/>
          <w:iCs/>
          <w:sz w:val="24"/>
          <w:szCs w:val="24"/>
        </w:rPr>
        <w:t>Интернет-ресурсы</w:t>
      </w:r>
      <w:r w:rsidRPr="00783296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Астрофизический портал. Новости астрономии. </w:t>
      </w:r>
      <w:hyperlink r:id="rId12" w:history="1">
        <w:r w:rsidRPr="00783296">
          <w:rPr>
            <w:rStyle w:val="ac"/>
            <w:rFonts w:ascii="Times New Roman" w:eastAsia="Calibri" w:hAnsi="Times New Roman" w:cs="Times New Roman"/>
            <w:iCs/>
            <w:sz w:val="24"/>
            <w:szCs w:val="24"/>
          </w:rPr>
          <w:t>http://www.afportal.ru/astro</w:t>
        </w:r>
      </w:hyperlink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Вокруг света. </w:t>
      </w:r>
      <w:hyperlink r:id="rId13" w:history="1">
        <w:r w:rsidRPr="00783296">
          <w:rPr>
            <w:rStyle w:val="ac"/>
            <w:rFonts w:ascii="Times New Roman" w:eastAsia="Calibri" w:hAnsi="Times New Roman" w:cs="Times New Roman"/>
            <w:iCs/>
            <w:sz w:val="24"/>
            <w:szCs w:val="24"/>
          </w:rPr>
          <w:t>http://www.vokrugsveta.ru</w:t>
        </w:r>
      </w:hyperlink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Всероссийская олимпиада школьников по астрономии. </w:t>
      </w:r>
      <w:hyperlink r:id="rId14" w:history="1">
        <w:r w:rsidRPr="00783296">
          <w:rPr>
            <w:rStyle w:val="ac"/>
            <w:rFonts w:ascii="Times New Roman" w:eastAsia="Calibri" w:hAnsi="Times New Roman" w:cs="Times New Roman"/>
            <w:iCs/>
            <w:sz w:val="24"/>
            <w:szCs w:val="24"/>
          </w:rPr>
          <w:t>http://www.astroolymp.ru</w:t>
        </w:r>
      </w:hyperlink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Государственный астрономический институт им. П.К.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Штернберга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, МГУ. http://www.sai.msu.ru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Интерактивный гид в мире космоса. http:// spacegid.com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МКС онлайн. http://mks-onlain.ru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Общероссийский астрономический портал. http://астрономия</w:t>
      </w:r>
      <w:proofErr w:type="gram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.р</w:t>
      </w:r>
      <w:proofErr w:type="gram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ф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Репозиторий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Вселенной. http://space-my.ru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Российская астрономическая сеть. http://www.astronet.ru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Сезоны года. Вселенная, планеты и звезды. http://сезоны -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года</w:t>
      </w:r>
      <w:proofErr w:type="gram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.р</w:t>
      </w:r>
      <w:proofErr w:type="gram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ф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/планеты%20и%20звезды. </w:t>
      </w:r>
      <w:proofErr w:type="spellStart"/>
      <w:r w:rsidRPr="00783296">
        <w:rPr>
          <w:rFonts w:ascii="Times New Roman" w:eastAsia="Calibri" w:hAnsi="Times New Roman" w:cs="Times New Roman"/>
          <w:iCs/>
          <w:sz w:val="24"/>
          <w:szCs w:val="24"/>
        </w:rPr>
        <w:t>html</w:t>
      </w:r>
      <w:proofErr w:type="spellEnd"/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 xml:space="preserve">ФГБУН Институт астрономии РАН. </w:t>
      </w:r>
      <w:hyperlink r:id="rId15" w:history="1">
        <w:r w:rsidRPr="00783296">
          <w:rPr>
            <w:rFonts w:ascii="Times New Roman" w:eastAsia="Calibri" w:hAnsi="Times New Roman" w:cs="Times New Roman"/>
            <w:iCs/>
            <w:sz w:val="24"/>
            <w:szCs w:val="24"/>
          </w:rPr>
          <w:t>http://www.inasan.ru</w:t>
        </w:r>
      </w:hyperlink>
    </w:p>
    <w:p w:rsidR="003B642F" w:rsidRPr="00783296" w:rsidRDefault="003B642F" w:rsidP="003B642F">
      <w:pPr>
        <w:pStyle w:val="a7"/>
        <w:numPr>
          <w:ilvl w:val="0"/>
          <w:numId w:val="13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3B642F" w:rsidRPr="00783296" w:rsidSect="003B642F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783296">
        <w:rPr>
          <w:rFonts w:ascii="Times New Roman" w:eastAsia="Calibri" w:hAnsi="Times New Roman" w:cs="Times New Roman"/>
          <w:iCs/>
          <w:sz w:val="24"/>
          <w:szCs w:val="24"/>
        </w:rPr>
        <w:t>Элементы большой науки. Астрономия. http://elementy.ru/astrono</w:t>
      </w:r>
      <w:r w:rsidRPr="0078329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</w:p>
    <w:p w:rsidR="003B642F" w:rsidRPr="00783296" w:rsidRDefault="003B642F" w:rsidP="003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F" w:rsidRDefault="003B642F" w:rsidP="00690254">
      <w:pPr>
        <w:autoSpaceDE w:val="0"/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  <w:sectPr w:rsidR="003B642F" w:rsidSect="00690254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B05EC" w:rsidRDefault="003B05EC" w:rsidP="003B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05EC" w:rsidRDefault="003B05EC" w:rsidP="003B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642F" w:rsidRPr="00783296" w:rsidRDefault="003B642F" w:rsidP="003B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Pr="007832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Контроль и оценка результатов освоения </w:t>
      </w:r>
      <w:r w:rsidRPr="00C671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ОБЩЕОБРАЗОВАТЕЛЬНОЙ учебной дисциплины</w:t>
      </w:r>
    </w:p>
    <w:p w:rsidR="003B642F" w:rsidRPr="00783296" w:rsidRDefault="003B642F" w:rsidP="003B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6"/>
        <w:gridCol w:w="3728"/>
        <w:gridCol w:w="2466"/>
      </w:tblGrid>
      <w:tr w:rsidR="003B642F" w:rsidRPr="00783296" w:rsidTr="003B642F">
        <w:trPr>
          <w:trHeight w:val="1074"/>
        </w:trPr>
        <w:tc>
          <w:tcPr>
            <w:tcW w:w="3376" w:type="dxa"/>
          </w:tcPr>
          <w:p w:rsidR="003B642F" w:rsidRPr="00783296" w:rsidRDefault="003B642F" w:rsidP="003B64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 (на уровне учебных действий)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642F" w:rsidRPr="00783296" w:rsidTr="003B642F">
        <w:tc>
          <w:tcPr>
            <w:tcW w:w="337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изучает астрономия. Наблюдения — основа астрономии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Поиск примеров, подтверждающих  практическую направленность  астрономии.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знаний, полученных в курсе физики, </w:t>
            </w:r>
            <w:proofErr w:type="gramStart"/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телескопа.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преимуществ  наблюдений, проводимых из космоса.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проектов.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Письменные индивидуальные и групповые задания.</w:t>
            </w:r>
          </w:p>
        </w:tc>
      </w:tr>
      <w:tr w:rsidR="003B642F" w:rsidRPr="00783296" w:rsidTr="003B642F">
        <w:tc>
          <w:tcPr>
            <w:tcW w:w="3376" w:type="dxa"/>
          </w:tcPr>
          <w:p w:rsidR="003B05EC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основы астрономи</w:t>
            </w:r>
            <w:r w:rsidR="003B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5EC" w:rsidRDefault="003B05EC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со звездной картой при  организации и проведении наблюдений.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отличительных  особенностей суточного движения звезд  на полюсах, экваторе и в средних  широтах Земли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особенностей суточного движения Солнца на полюсах, экваторе и в средних широтах Земли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основных фаз Луны. Описание порядка их смены. Анализ  причин, по которым Луна всегда обращена к Земле одной стороной.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Описание взаимного расположения Земли, Луны и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Солнца в моменты затмений.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Объяснение причин, по которым затмения Солнца и Луны не происходят каждый месяц.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необходимости введения  часовых поясов, високосных лет и  нового календарного стиля.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проектов.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Устный опрос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Письменные индивидуальные и групповые задания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презентация проектов</w:t>
            </w:r>
          </w:p>
        </w:tc>
      </w:tr>
      <w:tr w:rsidR="003B642F" w:rsidRPr="00783296" w:rsidTr="003B642F">
        <w:tc>
          <w:tcPr>
            <w:tcW w:w="337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Строение Солнечной системы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Объяснение петлеобразного движения планет с использованием эпициклов и дифферентов.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Описание условий видимости планет,  находящихся в различных  конфигурациях.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задач на вычисление звездных периодов обращения внутренних и внешних планет.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законов Кеплера, их значения  для развития физики и астрономии.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задач на вычисление расстояний планет от Солнца на основе  третьего закона Кеплера.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задач на вычисление расстояний и размеров объектов.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Построение плана Солнечной  системы в принятом масштабе с указанием положения планет на орбитах.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возможности их  наблюдения на заданную дату.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задач на вычисление массы  планет.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Объяснение механизма возникновения возмущений и приливов.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проектов.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Письменные индивидуальные и групповые задания.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презентация проектов</w:t>
            </w:r>
          </w:p>
        </w:tc>
      </w:tr>
      <w:tr w:rsidR="003B642F" w:rsidRPr="00783296" w:rsidTr="003B642F">
        <w:tc>
          <w:tcPr>
            <w:tcW w:w="337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основных положений современных представлений о происхождении тел Солнечной системы.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основе знаний из курса географии сравнение природы Земли с природой Луны.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Объяснение причины отсутствия у Луны атмосферы. Описание основных форм лунной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поверхности и их происхождения.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табличных данных, признаков сходства и различий изучаемых объектов, классификация объектов.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основе знаний физических законов объяснение явлений и процессов, происходящих в атмосферах планет.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Описание и сравнение природы  планет земной группы. Объяснение причин существующих различий.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основе знаний законов физики описание природы планет-гигантов.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определения понятия «планета».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знания законов физики описание и объяснение явлений метеора и болида.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проектов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Устный опрос.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Письменные индивидуальные и групповые задания.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презентация проектов.</w:t>
            </w:r>
          </w:p>
        </w:tc>
      </w:tr>
      <w:tr w:rsidR="003B642F" w:rsidRPr="00783296" w:rsidTr="003B642F">
        <w:tc>
          <w:tcPr>
            <w:tcW w:w="337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Солнце и звезды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знаний физических  законов описание и объяснение явлений  и процессов, наблюдаемых на Солнце.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процессов, происходящих  при термоядерных реакциях протон - протонного цикла.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процессов солнечной активности и механизма их влияния на Землю.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понятия «звезда».  Указание положения звезд на диаграмме «спектр — светимость» согласно их  характеристикам.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основных групп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диаграммы.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знаний по физике описание пульсации цефеид как автоколебательного процесса.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основе знаний по физике оценка  времени свечения звезды по известной массе запасов водорода; для описания  природы объектов на</w:t>
            </w: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конечной стадии  эволюции звезд  -  Подготовка и</w:t>
            </w: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Устный опрос.   Письменные  индивидуальные и  групповые задания.   Решение задач.   Выполнение  практических работ.  Выполнение и  презентация  проектов</w:t>
            </w:r>
          </w:p>
        </w:tc>
      </w:tr>
      <w:tr w:rsidR="003B642F" w:rsidRPr="00783296" w:rsidTr="003B642F">
        <w:tc>
          <w:tcPr>
            <w:tcW w:w="337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Строение и эволюция  Вселенной. Жизнь и  разум во Вселенной.</w:t>
            </w:r>
          </w:p>
        </w:tc>
        <w:tc>
          <w:tcPr>
            <w:tcW w:w="3728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строения и</w:t>
            </w:r>
            <w:r w:rsidRPr="00783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 Галактики. Изучение объектов плоской и сферической подсистем.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основе знаний по физике объяснение различных механизмов радиоизлучения. 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процесса формирования звезд из холодных газопылевых облаков.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типов галактик.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принципа Доплера для объяснения «красного смещения».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Доказательство справедливости закона Хаббла для наблюдателя, расположенного в любой галактике.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проблеме.</w:t>
            </w:r>
          </w:p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презентация проектов.</w:t>
            </w:r>
          </w:p>
        </w:tc>
        <w:tc>
          <w:tcPr>
            <w:tcW w:w="2466" w:type="dxa"/>
          </w:tcPr>
          <w:p w:rsidR="003B642F" w:rsidRPr="00783296" w:rsidRDefault="003B642F" w:rsidP="003B64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опрос.    Письменные  индивидуальные и  групповые задания.    Решение задач.</w:t>
            </w:r>
            <w:r w:rsidRPr="0078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Выполнение  практических работ.  Выполнение и  презентация  проектов</w:t>
            </w:r>
          </w:p>
        </w:tc>
      </w:tr>
    </w:tbl>
    <w:p w:rsidR="003B642F" w:rsidRPr="00783296" w:rsidRDefault="003B642F" w:rsidP="003B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42F" w:rsidRPr="00783296" w:rsidRDefault="003B642F" w:rsidP="003B642F">
      <w:pPr>
        <w:rPr>
          <w:rFonts w:ascii="Times New Roman" w:eastAsia="Calibri" w:hAnsi="Times New Roman" w:cs="Times New Roman"/>
          <w:sz w:val="24"/>
          <w:szCs w:val="24"/>
        </w:rPr>
      </w:pPr>
      <w:r w:rsidRPr="0078329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83296" w:rsidRPr="00783296" w:rsidRDefault="0078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3296" w:rsidRPr="00783296" w:rsidSect="0069025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BF" w:rsidRDefault="007524BF">
      <w:pPr>
        <w:spacing w:after="0" w:line="240" w:lineRule="auto"/>
      </w:pPr>
      <w:r>
        <w:separator/>
      </w:r>
    </w:p>
  </w:endnote>
  <w:endnote w:type="continuationSeparator" w:id="0">
    <w:p w:rsidR="007524BF" w:rsidRDefault="0075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2F" w:rsidRDefault="003B642F" w:rsidP="001A3AC4">
    <w:pPr>
      <w:pStyle w:val="aa"/>
      <w:jc w:val="right"/>
    </w:pPr>
  </w:p>
  <w:p w:rsidR="003B642F" w:rsidRDefault="003B6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BF" w:rsidRDefault="007524BF">
      <w:pPr>
        <w:spacing w:after="0" w:line="240" w:lineRule="auto"/>
      </w:pPr>
      <w:r>
        <w:separator/>
      </w:r>
    </w:p>
  </w:footnote>
  <w:footnote w:type="continuationSeparator" w:id="0">
    <w:p w:rsidR="007524BF" w:rsidRDefault="0075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467"/>
    <w:multiLevelType w:val="multilevel"/>
    <w:tmpl w:val="C8305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30ED2"/>
    <w:multiLevelType w:val="hybridMultilevel"/>
    <w:tmpl w:val="E3CA3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B3498"/>
    <w:multiLevelType w:val="hybridMultilevel"/>
    <w:tmpl w:val="B77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57F"/>
    <w:multiLevelType w:val="hybridMultilevel"/>
    <w:tmpl w:val="5E4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73352"/>
    <w:multiLevelType w:val="hybridMultilevel"/>
    <w:tmpl w:val="9B94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7643"/>
    <w:multiLevelType w:val="hybridMultilevel"/>
    <w:tmpl w:val="12D82FC4"/>
    <w:lvl w:ilvl="0" w:tplc="3E640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87161E0"/>
    <w:multiLevelType w:val="hybridMultilevel"/>
    <w:tmpl w:val="EEC20976"/>
    <w:lvl w:ilvl="0" w:tplc="544E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3B81"/>
    <w:multiLevelType w:val="hybridMultilevel"/>
    <w:tmpl w:val="D98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109D"/>
    <w:multiLevelType w:val="hybridMultilevel"/>
    <w:tmpl w:val="EF08C560"/>
    <w:lvl w:ilvl="0" w:tplc="76343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890"/>
    <w:multiLevelType w:val="hybridMultilevel"/>
    <w:tmpl w:val="840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568B8"/>
    <w:multiLevelType w:val="hybridMultilevel"/>
    <w:tmpl w:val="65D4D9A4"/>
    <w:lvl w:ilvl="0" w:tplc="BE3451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6AF8"/>
    <w:multiLevelType w:val="multilevel"/>
    <w:tmpl w:val="003A0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195247"/>
    <w:multiLevelType w:val="hybridMultilevel"/>
    <w:tmpl w:val="D2D6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A15EF"/>
    <w:multiLevelType w:val="multilevel"/>
    <w:tmpl w:val="2C04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7"/>
    <w:rsid w:val="00013393"/>
    <w:rsid w:val="000472C4"/>
    <w:rsid w:val="00053F69"/>
    <w:rsid w:val="00081D63"/>
    <w:rsid w:val="000E6E95"/>
    <w:rsid w:val="0011049D"/>
    <w:rsid w:val="00115C95"/>
    <w:rsid w:val="00160041"/>
    <w:rsid w:val="001A3AC4"/>
    <w:rsid w:val="0022694F"/>
    <w:rsid w:val="00230585"/>
    <w:rsid w:val="0025437F"/>
    <w:rsid w:val="00291A97"/>
    <w:rsid w:val="002A1A1D"/>
    <w:rsid w:val="00375383"/>
    <w:rsid w:val="003823E2"/>
    <w:rsid w:val="003A5171"/>
    <w:rsid w:val="003B05EC"/>
    <w:rsid w:val="003B211F"/>
    <w:rsid w:val="003B642F"/>
    <w:rsid w:val="00401E39"/>
    <w:rsid w:val="00416B52"/>
    <w:rsid w:val="0042387C"/>
    <w:rsid w:val="00455B88"/>
    <w:rsid w:val="00484F4B"/>
    <w:rsid w:val="00495453"/>
    <w:rsid w:val="004B37D5"/>
    <w:rsid w:val="004D477B"/>
    <w:rsid w:val="004F17B0"/>
    <w:rsid w:val="00501E5B"/>
    <w:rsid w:val="00570E62"/>
    <w:rsid w:val="0059002D"/>
    <w:rsid w:val="005C443A"/>
    <w:rsid w:val="00600009"/>
    <w:rsid w:val="00656904"/>
    <w:rsid w:val="006756E0"/>
    <w:rsid w:val="00690254"/>
    <w:rsid w:val="006A28F0"/>
    <w:rsid w:val="00703542"/>
    <w:rsid w:val="00724B80"/>
    <w:rsid w:val="00740FC4"/>
    <w:rsid w:val="007524BF"/>
    <w:rsid w:val="00783296"/>
    <w:rsid w:val="007B39AD"/>
    <w:rsid w:val="007B7131"/>
    <w:rsid w:val="00842B2B"/>
    <w:rsid w:val="008924EA"/>
    <w:rsid w:val="008C21E8"/>
    <w:rsid w:val="009019C3"/>
    <w:rsid w:val="00945657"/>
    <w:rsid w:val="00955B4B"/>
    <w:rsid w:val="009627E5"/>
    <w:rsid w:val="00996074"/>
    <w:rsid w:val="009976E8"/>
    <w:rsid w:val="009A7F19"/>
    <w:rsid w:val="009B3792"/>
    <w:rsid w:val="009C2393"/>
    <w:rsid w:val="00A537F9"/>
    <w:rsid w:val="00B232CB"/>
    <w:rsid w:val="00B25C80"/>
    <w:rsid w:val="00B47C38"/>
    <w:rsid w:val="00BE7498"/>
    <w:rsid w:val="00C521F5"/>
    <w:rsid w:val="00C57AFA"/>
    <w:rsid w:val="00C648BD"/>
    <w:rsid w:val="00C6712F"/>
    <w:rsid w:val="00C874A1"/>
    <w:rsid w:val="00CB1C88"/>
    <w:rsid w:val="00D2018C"/>
    <w:rsid w:val="00D81B8A"/>
    <w:rsid w:val="00D96C25"/>
    <w:rsid w:val="00DE36D8"/>
    <w:rsid w:val="00DF4070"/>
    <w:rsid w:val="00E42FC4"/>
    <w:rsid w:val="00E76E9B"/>
    <w:rsid w:val="00E926C9"/>
    <w:rsid w:val="00ED1B33"/>
    <w:rsid w:val="00F14BF7"/>
    <w:rsid w:val="00F253A9"/>
    <w:rsid w:val="00F279E2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2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54"/>
    <w:rPr>
      <w:rFonts w:ascii="Tahoma" w:hAnsi="Tahoma" w:cs="Tahoma"/>
      <w:sz w:val="16"/>
      <w:szCs w:val="16"/>
    </w:rPr>
  </w:style>
  <w:style w:type="paragraph" w:styleId="a5">
    <w:name w:val="No Spacing"/>
    <w:rsid w:val="0069025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90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0254"/>
    <w:pPr>
      <w:spacing w:after="120"/>
    </w:pPr>
  </w:style>
  <w:style w:type="table" w:styleId="a6">
    <w:name w:val="Table Grid"/>
    <w:basedOn w:val="a1"/>
    <w:uiPriority w:val="59"/>
    <w:rsid w:val="0069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02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254"/>
  </w:style>
  <w:style w:type="paragraph" w:styleId="aa">
    <w:name w:val="footer"/>
    <w:basedOn w:val="a"/>
    <w:link w:val="ab"/>
    <w:uiPriority w:val="99"/>
    <w:unhideWhenUsed/>
    <w:rsid w:val="0069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254"/>
  </w:style>
  <w:style w:type="character" w:customStyle="1" w:styleId="11">
    <w:name w:val="Гиперссылка1"/>
    <w:basedOn w:val="a0"/>
    <w:uiPriority w:val="99"/>
    <w:unhideWhenUsed/>
    <w:rsid w:val="00690254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69025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75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5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383"/>
    <w:rPr>
      <w:b/>
      <w:bCs/>
      <w:sz w:val="20"/>
      <w:szCs w:val="20"/>
    </w:rPr>
  </w:style>
  <w:style w:type="paragraph" w:customStyle="1" w:styleId="Default">
    <w:name w:val="Default"/>
    <w:rsid w:val="003B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2">
    <w:name w:val="Table Grid 1"/>
    <w:basedOn w:val="a1"/>
    <w:rsid w:val="003B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2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54"/>
    <w:rPr>
      <w:rFonts w:ascii="Tahoma" w:hAnsi="Tahoma" w:cs="Tahoma"/>
      <w:sz w:val="16"/>
      <w:szCs w:val="16"/>
    </w:rPr>
  </w:style>
  <w:style w:type="paragraph" w:styleId="a5">
    <w:name w:val="No Spacing"/>
    <w:rsid w:val="0069025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690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0254"/>
    <w:pPr>
      <w:spacing w:after="120"/>
    </w:pPr>
  </w:style>
  <w:style w:type="table" w:styleId="a6">
    <w:name w:val="Table Grid"/>
    <w:basedOn w:val="a1"/>
    <w:uiPriority w:val="59"/>
    <w:rsid w:val="0069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02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254"/>
  </w:style>
  <w:style w:type="paragraph" w:styleId="aa">
    <w:name w:val="footer"/>
    <w:basedOn w:val="a"/>
    <w:link w:val="ab"/>
    <w:uiPriority w:val="99"/>
    <w:unhideWhenUsed/>
    <w:rsid w:val="0069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254"/>
  </w:style>
  <w:style w:type="character" w:customStyle="1" w:styleId="11">
    <w:name w:val="Гиперссылка1"/>
    <w:basedOn w:val="a0"/>
    <w:uiPriority w:val="99"/>
    <w:unhideWhenUsed/>
    <w:rsid w:val="00690254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69025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753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5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3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383"/>
    <w:rPr>
      <w:b/>
      <w:bCs/>
      <w:sz w:val="20"/>
      <w:szCs w:val="20"/>
    </w:rPr>
  </w:style>
  <w:style w:type="paragraph" w:customStyle="1" w:styleId="Default">
    <w:name w:val="Default"/>
    <w:rsid w:val="003B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2">
    <w:name w:val="Table Grid 1"/>
    <w:basedOn w:val="a1"/>
    <w:rsid w:val="003B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krugsvet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fportal.ru/ast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nasan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tro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67B6-DA06-4225-A368-6782AAD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2020-10-15T06:12:00Z</cp:lastPrinted>
  <dcterms:created xsi:type="dcterms:W3CDTF">2020-10-13T09:43:00Z</dcterms:created>
  <dcterms:modified xsi:type="dcterms:W3CDTF">2022-04-28T08:53:00Z</dcterms:modified>
</cp:coreProperties>
</file>